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435F" w14:textId="77777777" w:rsidR="000E35F5" w:rsidRPr="00D3412B" w:rsidRDefault="000E35F5" w:rsidP="000E35F5">
      <w:pPr>
        <w:pStyle w:val="MOTHeading1"/>
      </w:pPr>
      <w:r w:rsidRPr="00D3412B">
        <w:t>Purpose</w:t>
      </w:r>
    </w:p>
    <w:p w14:paraId="357C646F" w14:textId="77777777" w:rsidR="000E35F5" w:rsidRPr="00D3412B" w:rsidRDefault="000E35F5" w:rsidP="000E35F5">
      <w:pPr>
        <w:pStyle w:val="MOTStandard"/>
        <w:numPr>
          <w:ilvl w:val="0"/>
          <w:numId w:val="39"/>
        </w:numPr>
      </w:pPr>
      <w:r>
        <w:t>The purpose of the Total Mobility Scheme review is to investigate how Total Mobility operates and how it can be improved to create better outcomes for disabled people. The review will primarily explore four key areas:</w:t>
      </w:r>
    </w:p>
    <w:p w14:paraId="0025D6C3" w14:textId="77777777" w:rsidR="000E35F5" w:rsidRPr="00EF776A" w:rsidRDefault="000E35F5" w:rsidP="000E35F5">
      <w:pPr>
        <w:pStyle w:val="MOTBullet-spaced"/>
      </w:pPr>
      <w:r w:rsidRPr="00EF776A">
        <w:t xml:space="preserve">The </w:t>
      </w:r>
      <w:r>
        <w:t>purpose</w:t>
      </w:r>
      <w:r w:rsidRPr="00EF776A">
        <w:t xml:space="preserve"> of </w:t>
      </w:r>
      <w:r>
        <w:t>Total Mobility</w:t>
      </w:r>
    </w:p>
    <w:p w14:paraId="46ACA18D" w14:textId="77777777" w:rsidR="000E35F5" w:rsidRPr="00BB2C36" w:rsidRDefault="000E35F5" w:rsidP="000E35F5">
      <w:pPr>
        <w:pStyle w:val="MOTBullet-spaced"/>
      </w:pPr>
      <w:r w:rsidRPr="00037210">
        <w:t xml:space="preserve">How </w:t>
      </w:r>
      <w:r>
        <w:t>the Total Mobility Scheme can be</w:t>
      </w:r>
      <w:r w:rsidRPr="00037210">
        <w:t xml:space="preserve"> </w:t>
      </w:r>
      <w:r>
        <w:t xml:space="preserve">made </w:t>
      </w:r>
      <w:r w:rsidRPr="00037210">
        <w:t>more accessible for disabled people</w:t>
      </w:r>
      <w:r>
        <w:t xml:space="preserve"> </w:t>
      </w:r>
    </w:p>
    <w:p w14:paraId="67BE663A" w14:textId="77777777" w:rsidR="000E35F5" w:rsidRDefault="000E35F5" w:rsidP="000E35F5">
      <w:pPr>
        <w:pStyle w:val="MOTBullet-spaced"/>
      </w:pPr>
      <w:r w:rsidRPr="00BB2C36">
        <w:t xml:space="preserve">How </w:t>
      </w:r>
      <w:r>
        <w:t xml:space="preserve">aspects of the Total Mobility Scheme’s operations can be </w:t>
      </w:r>
      <w:r w:rsidRPr="00BB2C36">
        <w:t>improved</w:t>
      </w:r>
      <w:r>
        <w:t xml:space="preserve">  </w:t>
      </w:r>
    </w:p>
    <w:p w14:paraId="0E64BCA7" w14:textId="77777777" w:rsidR="000E35F5" w:rsidRDefault="000E35F5" w:rsidP="000E35F5">
      <w:pPr>
        <w:pStyle w:val="MOTBullet-spaced"/>
      </w:pPr>
      <w:r>
        <w:t>Sustainable funding mechanisms for the Total Mobility Scheme</w:t>
      </w:r>
    </w:p>
    <w:p w14:paraId="49A616A1" w14:textId="77777777" w:rsidR="000E35F5" w:rsidRDefault="000E35F5" w:rsidP="000E35F5">
      <w:pPr>
        <w:pStyle w:val="MOTStandard"/>
        <w:numPr>
          <w:ilvl w:val="0"/>
          <w:numId w:val="39"/>
        </w:numPr>
      </w:pPr>
      <w:r>
        <w:t xml:space="preserve">This review aims to ensure the human rights of disabled people are upheld, as outlined in New Zealand’s commitments under the United Nations Convention on the Rights of Persons with Disabilities. </w:t>
      </w:r>
    </w:p>
    <w:p w14:paraId="03BEEEAA" w14:textId="77777777" w:rsidR="000E35F5" w:rsidRPr="00BB2C36" w:rsidRDefault="000E35F5" w:rsidP="000E35F5">
      <w:pPr>
        <w:pStyle w:val="MOTStandard"/>
        <w:numPr>
          <w:ilvl w:val="0"/>
          <w:numId w:val="39"/>
        </w:numPr>
      </w:pPr>
      <w:r>
        <w:t xml:space="preserve">This review will be underpinned by the principles of Te Tiriti o Waitangi and undertaken in a way which acknowledges and is considerate of Māori concepts of disability and wellbeing. </w:t>
      </w:r>
    </w:p>
    <w:p w14:paraId="4ED6B0DF" w14:textId="77777777" w:rsidR="000E35F5" w:rsidRPr="00D3412B" w:rsidRDefault="000E35F5" w:rsidP="000E35F5">
      <w:pPr>
        <w:pStyle w:val="MOTHeading1"/>
      </w:pPr>
      <w:r w:rsidRPr="00D3412B">
        <w:t>Background</w:t>
      </w:r>
    </w:p>
    <w:p w14:paraId="1D4C2EEF" w14:textId="77777777" w:rsidR="000E35F5" w:rsidRPr="00D3412B" w:rsidRDefault="000E35F5" w:rsidP="000E35F5">
      <w:pPr>
        <w:pStyle w:val="MOTStandard"/>
        <w:numPr>
          <w:ilvl w:val="0"/>
          <w:numId w:val="39"/>
        </w:numPr>
      </w:pPr>
      <w:r>
        <w:t xml:space="preserve">The Total Mobility Scheme provides subsidised taxi services for people who have difficulty using buses, </w:t>
      </w:r>
      <w:proofErr w:type="gramStart"/>
      <w:r>
        <w:t>trains</w:t>
      </w:r>
      <w:proofErr w:type="gramEnd"/>
      <w:r>
        <w:t xml:space="preserve"> or ferries because of a physical, psychological, sensory or neurological disability. It aims to complement public transport services to ensure people </w:t>
      </w:r>
      <w:proofErr w:type="gramStart"/>
      <w:r>
        <w:t>are able to</w:t>
      </w:r>
      <w:proofErr w:type="gramEnd"/>
      <w:r>
        <w:t xml:space="preserve"> meet their daily needs in a safe and dignified manner, and to enhance community participation. </w:t>
      </w:r>
    </w:p>
    <w:p w14:paraId="0EB14B16" w14:textId="77777777" w:rsidR="000E35F5" w:rsidRDefault="000E35F5" w:rsidP="000E35F5">
      <w:pPr>
        <w:pStyle w:val="MOTStandard"/>
        <w:numPr>
          <w:ilvl w:val="0"/>
          <w:numId w:val="39"/>
        </w:numPr>
      </w:pPr>
      <w:r w:rsidRPr="00D3412B">
        <w:t xml:space="preserve">A </w:t>
      </w:r>
      <w:r>
        <w:t>75</w:t>
      </w:r>
      <w:r w:rsidRPr="00D3412B">
        <w:t xml:space="preserve"> percent discount applies </w:t>
      </w:r>
      <w:r>
        <w:t>to</w:t>
      </w:r>
      <w:r w:rsidRPr="00D3412B">
        <w:t xml:space="preserve"> </w:t>
      </w:r>
      <w:r>
        <w:t>Total Mobility</w:t>
      </w:r>
      <w:r w:rsidRPr="00D3412B">
        <w:t xml:space="preserve"> fares until a maximum subsidy is reached. The maximum subsidy varies between regions</w:t>
      </w:r>
      <w:r>
        <w:t xml:space="preserve"> and is set by the relevant public transport authority (PTA)</w:t>
      </w:r>
      <w:r w:rsidRPr="00D3412B">
        <w:t xml:space="preserve">. </w:t>
      </w:r>
      <w:r>
        <w:t>The funding of Total Mobility trips is made up of:</w:t>
      </w:r>
    </w:p>
    <w:p w14:paraId="429A50AD" w14:textId="77777777" w:rsidR="000E35F5" w:rsidRDefault="000E35F5" w:rsidP="000E35F5">
      <w:pPr>
        <w:pStyle w:val="MOTStandard"/>
        <w:numPr>
          <w:ilvl w:val="1"/>
          <w:numId w:val="39"/>
        </w:numPr>
      </w:pPr>
      <w:r>
        <w:t xml:space="preserve">50 percent subsidy funded through a combination of the National Land Transport Fund (NLTF) and local government’s regional rates (60 percent NLTF </w:t>
      </w:r>
      <w:proofErr w:type="gramStart"/>
      <w:r>
        <w:t>funded</w:t>
      </w:r>
      <w:proofErr w:type="gramEnd"/>
      <w:r>
        <w:t xml:space="preserve"> and 40 percent local council funded) </w:t>
      </w:r>
    </w:p>
    <w:p w14:paraId="3515D3D7" w14:textId="77777777" w:rsidR="000E35F5" w:rsidRDefault="000E35F5" w:rsidP="000E35F5">
      <w:pPr>
        <w:pStyle w:val="MOTStandard"/>
        <w:numPr>
          <w:ilvl w:val="1"/>
          <w:numId w:val="39"/>
        </w:numPr>
      </w:pPr>
      <w:r>
        <w:t>25 percent subsidy funded by the Crown (this additional subsidy was announced as permanent by Cabinet in December 2022)</w:t>
      </w:r>
    </w:p>
    <w:p w14:paraId="216CB487" w14:textId="77777777" w:rsidR="000E35F5" w:rsidRDefault="000E35F5" w:rsidP="000E35F5">
      <w:pPr>
        <w:pStyle w:val="MOTStandard"/>
        <w:numPr>
          <w:ilvl w:val="1"/>
          <w:numId w:val="39"/>
        </w:numPr>
      </w:pPr>
      <w:r w:rsidRPr="00D3412B">
        <w:t>T</w:t>
      </w:r>
      <w:r>
        <w:t>he remaining 25 percent is funded by the Total Mobility user (and any additional costs above the maximum regionally adjusted cap).</w:t>
      </w:r>
    </w:p>
    <w:p w14:paraId="62565537" w14:textId="77777777" w:rsidR="000E35F5" w:rsidRDefault="000E35F5" w:rsidP="000E35F5">
      <w:pPr>
        <w:pStyle w:val="MOTStandard"/>
        <w:numPr>
          <w:ilvl w:val="0"/>
          <w:numId w:val="39"/>
        </w:numPr>
      </w:pPr>
      <w:r w:rsidRPr="00D3412B">
        <w:lastRenderedPageBreak/>
        <w:t>T</w:t>
      </w:r>
      <w:r>
        <w:t>otal Mobility</w:t>
      </w:r>
      <w:r w:rsidRPr="00D3412B">
        <w:t xml:space="preserve"> has other costs, such as funding grants to encourage investment in wheelchair accessible vehicles, which are either funded in a similar co-funding arrangement, or solely through the NLTF. Trips requiring a wheelchair hoist use also qualify for an additional flat-rate payment to compensate the taxi for the additional loading and assistance time require</w:t>
      </w:r>
      <w:r>
        <w:t>d</w:t>
      </w:r>
      <w:r w:rsidRPr="00D3412B">
        <w:t>.</w:t>
      </w:r>
    </w:p>
    <w:p w14:paraId="25100556" w14:textId="77777777" w:rsidR="000E35F5" w:rsidRPr="00D3412B" w:rsidRDefault="000E35F5" w:rsidP="000E35F5">
      <w:pPr>
        <w:pStyle w:val="MOTStandard"/>
        <w:numPr>
          <w:ilvl w:val="0"/>
          <w:numId w:val="39"/>
        </w:numPr>
      </w:pPr>
      <w:r w:rsidRPr="00D3412B">
        <w:t xml:space="preserve">The Scheme operates </w:t>
      </w:r>
      <w:r>
        <w:t xml:space="preserve">in </w:t>
      </w:r>
      <w:proofErr w:type="gramStart"/>
      <w:r>
        <w:t>the majority of</w:t>
      </w:r>
      <w:proofErr w:type="gramEnd"/>
      <w:r>
        <w:t xml:space="preserve"> regions </w:t>
      </w:r>
      <w:r w:rsidRPr="00D3412B">
        <w:t xml:space="preserve">using </w:t>
      </w:r>
      <w:r>
        <w:t>an electronic card with photo ID, with the remaining regions operating a paper-based trip management system.</w:t>
      </w:r>
      <w:r w:rsidRPr="00D3412B">
        <w:t xml:space="preserve"> </w:t>
      </w:r>
      <w:r>
        <w:t>In 2021/22 there were approximately 89,000 Total Mobility cardholders. In 2022, approximately 1.6 million Total Mobility trips were made across New Zealand.</w:t>
      </w:r>
    </w:p>
    <w:p w14:paraId="72A96C5C" w14:textId="77777777" w:rsidR="000E35F5" w:rsidRPr="00D3412B" w:rsidRDefault="000E35F5" w:rsidP="000E35F5">
      <w:pPr>
        <w:pStyle w:val="MOTStandard"/>
        <w:numPr>
          <w:ilvl w:val="0"/>
          <w:numId w:val="39"/>
        </w:numPr>
      </w:pPr>
      <w:r w:rsidRPr="00D3412B">
        <w:t xml:space="preserve">This review </w:t>
      </w:r>
      <w:r>
        <w:t>gives effect to</w:t>
      </w:r>
      <w:r w:rsidRPr="00D3412B">
        <w:t xml:space="preserve"> New Zealand’s commitment</w:t>
      </w:r>
      <w:r>
        <w:t>s</w:t>
      </w:r>
      <w:r w:rsidRPr="00D3412B">
        <w:t xml:space="preserve"> to the </w:t>
      </w:r>
      <w:r>
        <w:t xml:space="preserve">United Nations’ </w:t>
      </w:r>
      <w:r w:rsidRPr="00D3412B">
        <w:t>Convention on the Rights of Persons with Disabilities</w:t>
      </w:r>
      <w:r>
        <w:t xml:space="preserve"> (the Convention). Of particular importance from a transport perspective is Article 9 of the Convention – Accessibility</w:t>
      </w:r>
      <w:r w:rsidRPr="00D3412B">
        <w:t>:</w:t>
      </w:r>
    </w:p>
    <w:p w14:paraId="68AF077F" w14:textId="77777777" w:rsidR="000E35F5" w:rsidRPr="00D3412B" w:rsidRDefault="000E35F5" w:rsidP="000E35F5">
      <w:pPr>
        <w:pStyle w:val="MOTStandard"/>
        <w:numPr>
          <w:ilvl w:val="1"/>
          <w:numId w:val="39"/>
        </w:numPr>
      </w:pPr>
      <w:r w:rsidRPr="00D3412B">
        <w:rPr>
          <w:i/>
          <w:iCs/>
        </w:rPr>
        <w:t>To enable persons with disabilities to live independently and participate fully in all aspects of life, States parties shall take appropriate measures to ensure persons with disabilities access, on an equal basis with others, [...] to transportation, [...], and to other facilities and services open or provided to the public, both in urban and rural areas.</w:t>
      </w:r>
    </w:p>
    <w:p w14:paraId="1DBF7991" w14:textId="77777777" w:rsidR="000E35F5" w:rsidRPr="00D3412B" w:rsidRDefault="000E35F5" w:rsidP="000E35F5">
      <w:pPr>
        <w:pStyle w:val="MOTStandard"/>
        <w:numPr>
          <w:ilvl w:val="0"/>
          <w:numId w:val="39"/>
        </w:numPr>
      </w:pPr>
      <w:r w:rsidRPr="00D3412B">
        <w:t>The New Zealand Disability Strategy (the Strategy), and the Disability Action Plan 2019-2023 (the Action Plan)</w:t>
      </w:r>
      <w:r>
        <w:t>,</w:t>
      </w:r>
      <w:r w:rsidRPr="00D3412B">
        <w:t xml:space="preserve"> support New Zealand’s implementation of the Convention. The vision of the Strategy is for New Zealand to be a non-disabling society – a place where disabled people have an equal opportunity to achieve their goals and aspirations. </w:t>
      </w:r>
    </w:p>
    <w:p w14:paraId="55A76EC4" w14:textId="77777777" w:rsidR="000E35F5" w:rsidRDefault="000E35F5" w:rsidP="000E35F5">
      <w:pPr>
        <w:pStyle w:val="MOTStandard"/>
        <w:numPr>
          <w:ilvl w:val="0"/>
          <w:numId w:val="39"/>
        </w:numPr>
      </w:pPr>
      <w:r w:rsidRPr="00D3412B">
        <w:t xml:space="preserve">The Action Plan aims to deliver on the eight outcomes in the Strategy, including </w:t>
      </w:r>
      <w:r w:rsidRPr="00D3412B">
        <w:rPr>
          <w:i/>
          <w:iCs/>
        </w:rPr>
        <w:t>Outcome 5: Accessibility</w:t>
      </w:r>
      <w:r w:rsidRPr="00D3412B">
        <w:t xml:space="preserve">. It does this by further advancing the implementation of the Convention through identifying priority work programmes across government. The Ministry’s work programme for the Action Plan includes a commitment to oversee a review into </w:t>
      </w:r>
      <w:r>
        <w:t>Total Mobility</w:t>
      </w:r>
      <w:r w:rsidRPr="00D3412B">
        <w:t xml:space="preserve">.     </w:t>
      </w:r>
    </w:p>
    <w:p w14:paraId="13512CCC" w14:textId="77777777" w:rsidR="000E35F5" w:rsidRDefault="000E35F5" w:rsidP="000E35F5">
      <w:pPr>
        <w:pStyle w:val="MOTStandard"/>
        <w:numPr>
          <w:ilvl w:val="0"/>
          <w:numId w:val="39"/>
        </w:numPr>
      </w:pPr>
      <w:r>
        <w:t>Improving</w:t>
      </w:r>
      <w:r w:rsidRPr="00D3412B">
        <w:t xml:space="preserve"> accessibility for disabled people is one of the intended outcomes of the New Zealand Disability Strategy (the Strategy), with a goal of enabling disabled people to be able to “get from one place to another easily and safely”. The review will provide the Ministry with an opportunity to ensure that </w:t>
      </w:r>
      <w:r>
        <w:t>Total Mobility</w:t>
      </w:r>
      <w:r w:rsidRPr="00D3412B">
        <w:t xml:space="preserve"> is contributing towards the holistic transport needs of disabled people, as intended by the Strategy. </w:t>
      </w:r>
    </w:p>
    <w:p w14:paraId="2C304E8D" w14:textId="77777777" w:rsidR="000E35F5" w:rsidRPr="00D3412B" w:rsidRDefault="000E35F5" w:rsidP="000E35F5">
      <w:pPr>
        <w:pStyle w:val="MOTStandard"/>
        <w:numPr>
          <w:ilvl w:val="0"/>
          <w:numId w:val="39"/>
        </w:numPr>
      </w:pPr>
      <w:r>
        <w:t>Reviewing Total Mobility will also support the Enabling Good Lives principles that were developed by the disability community in 2011 with the intent of increasing choice and control for disabled people. The eight principles are based on respect – disabled people and their families should be decision-makers in their own lives and have access to the support required for this.</w:t>
      </w:r>
    </w:p>
    <w:p w14:paraId="544232CA" w14:textId="77777777" w:rsidR="000E35F5" w:rsidRPr="00D3412B" w:rsidRDefault="000E35F5" w:rsidP="000E35F5">
      <w:pPr>
        <w:pStyle w:val="MOTHeading2"/>
      </w:pPr>
      <w:r w:rsidRPr="00D3412B">
        <w:t>Organisations involved in the administration of</w:t>
      </w:r>
      <w:r>
        <w:t xml:space="preserve"> Total Mobility</w:t>
      </w:r>
    </w:p>
    <w:p w14:paraId="0AA358BC" w14:textId="77777777" w:rsidR="000E35F5" w:rsidRPr="00D3412B" w:rsidRDefault="000E35F5" w:rsidP="000E35F5">
      <w:pPr>
        <w:pStyle w:val="MOTStandard"/>
        <w:numPr>
          <w:ilvl w:val="0"/>
          <w:numId w:val="39"/>
        </w:numPr>
      </w:pPr>
      <w:r w:rsidRPr="00D3412B">
        <w:rPr>
          <w:b/>
          <w:bCs/>
          <w:lang w:val="en-US"/>
        </w:rPr>
        <w:t>Te Manatū Waka Ministry of Transport</w:t>
      </w:r>
      <w:r w:rsidRPr="00D3412B">
        <w:t xml:space="preserve"> (the Ministry) is the nation’s steward of the transport system, and is responsible for providing policy advice to the Government regarding</w:t>
      </w:r>
      <w:r>
        <w:t xml:space="preserve"> Total Mobility</w:t>
      </w:r>
      <w:r w:rsidRPr="00D3412B">
        <w:t xml:space="preserve">. </w:t>
      </w:r>
    </w:p>
    <w:p w14:paraId="378FE69C" w14:textId="77777777" w:rsidR="000E35F5" w:rsidRPr="00D3412B" w:rsidRDefault="000E35F5" w:rsidP="000E35F5">
      <w:pPr>
        <w:pStyle w:val="MOTStandard"/>
        <w:numPr>
          <w:ilvl w:val="0"/>
          <w:numId w:val="39"/>
        </w:numPr>
      </w:pPr>
      <w:r w:rsidRPr="00D3412B">
        <w:rPr>
          <w:b/>
          <w:bCs/>
          <w:lang w:val="en-US"/>
        </w:rPr>
        <w:t>Waka Kotahi NZ Transport Agency</w:t>
      </w:r>
      <w:r w:rsidRPr="00D3412B">
        <w:t xml:space="preserve"> is responsible for the operational administration of the Scheme, working with regional councils to administer and fund the Scheme.</w:t>
      </w:r>
    </w:p>
    <w:p w14:paraId="268EBEFF" w14:textId="77777777" w:rsidR="000E35F5" w:rsidRPr="00D3412B" w:rsidRDefault="000E35F5" w:rsidP="000E35F5">
      <w:pPr>
        <w:pStyle w:val="MOTStandard"/>
        <w:numPr>
          <w:ilvl w:val="0"/>
          <w:numId w:val="39"/>
        </w:numPr>
      </w:pPr>
      <w:r>
        <w:rPr>
          <w:b/>
          <w:bCs/>
          <w:lang w:val="en-US"/>
        </w:rPr>
        <w:lastRenderedPageBreak/>
        <w:t>Public transport authorities</w:t>
      </w:r>
      <w:r w:rsidRPr="00D3412B">
        <w:t xml:space="preserve"> administer </w:t>
      </w:r>
      <w:r>
        <w:t>Total Mobility</w:t>
      </w:r>
      <w:r w:rsidRPr="00D3412B">
        <w:t xml:space="preserve"> in their respective regions, and contract and co-fund th</w:t>
      </w:r>
      <w:r>
        <w:t>e Total Mobility Scheme’s</w:t>
      </w:r>
      <w:r w:rsidRPr="00D3412B">
        <w:t xml:space="preserve"> services as part of their provision of regional public transport services.</w:t>
      </w:r>
    </w:p>
    <w:p w14:paraId="4D420BB0" w14:textId="77777777" w:rsidR="000E35F5" w:rsidRPr="00D3412B" w:rsidRDefault="000E35F5" w:rsidP="000E35F5">
      <w:pPr>
        <w:pStyle w:val="MOTHeading1"/>
      </w:pPr>
      <w:r w:rsidRPr="00D3412B">
        <w:t>Scope of the review</w:t>
      </w:r>
    </w:p>
    <w:p w14:paraId="79C72A9D" w14:textId="77777777" w:rsidR="000E35F5" w:rsidRPr="00D3412B" w:rsidRDefault="000E35F5" w:rsidP="000E35F5">
      <w:pPr>
        <w:pStyle w:val="MOTStandard"/>
        <w:numPr>
          <w:ilvl w:val="0"/>
          <w:numId w:val="39"/>
        </w:numPr>
      </w:pPr>
      <w:r w:rsidRPr="00D3412B">
        <w:t xml:space="preserve">The review will consider </w:t>
      </w:r>
      <w:r>
        <w:t>how Total Mobility</w:t>
      </w:r>
      <w:r w:rsidRPr="00D3412B">
        <w:t xml:space="preserve"> </w:t>
      </w:r>
      <w:r>
        <w:t xml:space="preserve">operates and how it can be improved to remove barriers and achieve better outcomes for disabled people, such as improving access </w:t>
      </w:r>
      <w:r w:rsidRPr="00D3412B">
        <w:t xml:space="preserve">to their communities, social networks, </w:t>
      </w:r>
      <w:r>
        <w:t xml:space="preserve">cultural needs, </w:t>
      </w:r>
      <w:r w:rsidRPr="00D3412B">
        <w:t>health services</w:t>
      </w:r>
      <w:r>
        <w:t>, education</w:t>
      </w:r>
      <w:r w:rsidRPr="00D3412B">
        <w:t xml:space="preserve"> and employment opportunities. </w:t>
      </w:r>
    </w:p>
    <w:p w14:paraId="68BAB468" w14:textId="77777777" w:rsidR="000E35F5" w:rsidRPr="00D3412B" w:rsidRDefault="000E35F5" w:rsidP="000E35F5">
      <w:pPr>
        <w:pStyle w:val="MOTStandard"/>
        <w:numPr>
          <w:ilvl w:val="0"/>
          <w:numId w:val="39"/>
        </w:numPr>
      </w:pPr>
      <w:r w:rsidRPr="00D3412B">
        <w:t>To do this, the review will consider the following:</w:t>
      </w:r>
    </w:p>
    <w:p w14:paraId="5DA7DEDC" w14:textId="77777777" w:rsidR="000E35F5" w:rsidRPr="00630DFD" w:rsidRDefault="000E35F5" w:rsidP="000E35F5">
      <w:pPr>
        <w:pStyle w:val="MOTHeading2"/>
        <w:rPr>
          <w:b/>
          <w:bCs/>
        </w:rPr>
      </w:pPr>
      <w:r w:rsidRPr="00630DFD">
        <w:rPr>
          <w:b/>
          <w:bCs/>
        </w:rPr>
        <w:t>The purpose of Total Mobility</w:t>
      </w:r>
      <w:r>
        <w:rPr>
          <w:b/>
          <w:bCs/>
        </w:rPr>
        <w:t>:</w:t>
      </w:r>
      <w:r w:rsidRPr="00630DFD">
        <w:rPr>
          <w:b/>
          <w:bCs/>
        </w:rPr>
        <w:t xml:space="preserve"> </w:t>
      </w:r>
    </w:p>
    <w:p w14:paraId="0C1D790A" w14:textId="77777777" w:rsidR="000E35F5" w:rsidRPr="006727A7" w:rsidRDefault="000E35F5" w:rsidP="000E35F5">
      <w:pPr>
        <w:pStyle w:val="MOTHeading2"/>
        <w:rPr>
          <w:i w:val="0"/>
          <w:iCs/>
        </w:rPr>
      </w:pPr>
      <w:r w:rsidRPr="00D3412B">
        <w:t xml:space="preserve">The purpose of </w:t>
      </w:r>
      <w:r>
        <w:t>the Scheme</w:t>
      </w:r>
    </w:p>
    <w:p w14:paraId="61B92350" w14:textId="77777777" w:rsidR="000E35F5" w:rsidRDefault="000E35F5" w:rsidP="000E35F5">
      <w:pPr>
        <w:pStyle w:val="MOTStandard"/>
        <w:numPr>
          <w:ilvl w:val="0"/>
          <w:numId w:val="39"/>
        </w:numPr>
      </w:pPr>
      <w:r>
        <w:t xml:space="preserve">The review will consider what the purpose of Total Mobility is, including who Total Mobility is meant to serve and how the scheme operates in relation to other forms of transport (such as public transport services and private vehicle use). This will include consideration of the role of caregivers who support others travel. </w:t>
      </w:r>
    </w:p>
    <w:p w14:paraId="168C9420" w14:textId="77777777" w:rsidR="000E35F5" w:rsidRDefault="000E35F5" w:rsidP="000E35F5">
      <w:pPr>
        <w:pStyle w:val="MOTStandard"/>
        <w:numPr>
          <w:ilvl w:val="0"/>
          <w:numId w:val="39"/>
        </w:numPr>
      </w:pPr>
      <w:r>
        <w:t>The review will examine how the purpose of Total Mobility aligns with the human rights of disabled people under the Convention.</w:t>
      </w:r>
    </w:p>
    <w:p w14:paraId="2A1B3DDC" w14:textId="77777777" w:rsidR="000E35F5" w:rsidRDefault="000E35F5" w:rsidP="000E35F5">
      <w:pPr>
        <w:pStyle w:val="MOTStandard"/>
        <w:numPr>
          <w:ilvl w:val="0"/>
          <w:numId w:val="39"/>
        </w:numPr>
      </w:pPr>
      <w:r w:rsidRPr="00D3412B">
        <w:t>The review will consider whether the purpose of the</w:t>
      </w:r>
      <w:r>
        <w:t xml:space="preserve"> Total Mobility</w:t>
      </w:r>
      <w:r w:rsidRPr="00D3412B">
        <w:t xml:space="preserve"> Scheme should be to replace, or complement other forms of transport, or whether a hybrid model should be adopted. </w:t>
      </w:r>
    </w:p>
    <w:p w14:paraId="7220D72B" w14:textId="77777777" w:rsidR="000E35F5" w:rsidRPr="00566DF8" w:rsidRDefault="000E35F5" w:rsidP="000E35F5">
      <w:pPr>
        <w:pStyle w:val="MOTHeading2"/>
      </w:pPr>
      <w:r w:rsidRPr="00D3412B">
        <w:t>Journey purpose</w:t>
      </w:r>
    </w:p>
    <w:p w14:paraId="70EB79F0" w14:textId="77777777" w:rsidR="000E35F5" w:rsidRPr="00D3412B" w:rsidRDefault="000E35F5" w:rsidP="000E35F5">
      <w:pPr>
        <w:pStyle w:val="MOTStandard"/>
        <w:numPr>
          <w:ilvl w:val="0"/>
          <w:numId w:val="39"/>
        </w:numPr>
      </w:pPr>
      <w:r>
        <w:t>The review will examine h</w:t>
      </w:r>
      <w:r w:rsidRPr="00D3412B">
        <w:t xml:space="preserve">ow </w:t>
      </w:r>
      <w:r>
        <w:t>Total Mobility</w:t>
      </w:r>
      <w:r w:rsidRPr="00D3412B">
        <w:t xml:space="preserve"> is used by disabled people, and whether it is set-up in such a way that it can ensure </w:t>
      </w:r>
      <w:r>
        <w:t>people are able to</w:t>
      </w:r>
      <w:r w:rsidRPr="00D3412B">
        <w:t xml:space="preserve"> travel independently and with dignity. As a part of this</w:t>
      </w:r>
      <w:r>
        <w:t xml:space="preserve"> examination</w:t>
      </w:r>
      <w:r w:rsidRPr="00D3412B">
        <w:t xml:space="preserve">, </w:t>
      </w:r>
      <w:r>
        <w:t xml:space="preserve">comparisons will be made with </w:t>
      </w:r>
      <w:r w:rsidRPr="00D3412B">
        <w:t>regular public transport and private motor vehicle us</w:t>
      </w:r>
      <w:r>
        <w:t>age</w:t>
      </w:r>
      <w:r w:rsidRPr="00D3412B">
        <w:t xml:space="preserve">. </w:t>
      </w:r>
    </w:p>
    <w:p w14:paraId="14B1ECFE" w14:textId="77777777" w:rsidR="000E35F5" w:rsidRPr="00D3412B" w:rsidRDefault="000E35F5" w:rsidP="000E35F5">
      <w:pPr>
        <w:pStyle w:val="MOTStandard"/>
        <w:numPr>
          <w:ilvl w:val="0"/>
          <w:numId w:val="39"/>
        </w:numPr>
      </w:pPr>
      <w:r w:rsidRPr="00D3412B">
        <w:t xml:space="preserve">The review will also consider how the transport needs of disabled people have changed, and how they will continue to evolve over </w:t>
      </w:r>
      <w:r>
        <w:t>time</w:t>
      </w:r>
      <w:r w:rsidRPr="00D3412B">
        <w:t xml:space="preserve">. Subsequently, the review will consider how the delivery of </w:t>
      </w:r>
      <w:r>
        <w:t>Total Mobility</w:t>
      </w:r>
      <w:r w:rsidRPr="00D3412B">
        <w:t xml:space="preserve"> services can reflect that change. </w:t>
      </w:r>
    </w:p>
    <w:p w14:paraId="08DD890B" w14:textId="77777777" w:rsidR="000E35F5" w:rsidRPr="00E32917" w:rsidRDefault="000E35F5" w:rsidP="000E35F5">
      <w:pPr>
        <w:pStyle w:val="MOTHeading2"/>
        <w:rPr>
          <w:b/>
          <w:bCs/>
        </w:rPr>
      </w:pPr>
      <w:r w:rsidRPr="00E32917">
        <w:rPr>
          <w:b/>
          <w:bCs/>
        </w:rPr>
        <w:t xml:space="preserve">How </w:t>
      </w:r>
      <w:r>
        <w:rPr>
          <w:b/>
          <w:bCs/>
        </w:rPr>
        <w:t>the Total Mobility</w:t>
      </w:r>
      <w:r w:rsidRPr="00E32917">
        <w:rPr>
          <w:b/>
          <w:bCs/>
        </w:rPr>
        <w:t xml:space="preserve"> </w:t>
      </w:r>
      <w:r>
        <w:rPr>
          <w:b/>
          <w:bCs/>
        </w:rPr>
        <w:t xml:space="preserve">Scheme </w:t>
      </w:r>
      <w:r w:rsidRPr="00E32917">
        <w:rPr>
          <w:b/>
          <w:bCs/>
        </w:rPr>
        <w:t>can be more accessible for disabled people:</w:t>
      </w:r>
    </w:p>
    <w:p w14:paraId="35DF2A63" w14:textId="77777777" w:rsidR="000E35F5" w:rsidRPr="00566DF8" w:rsidRDefault="000E35F5" w:rsidP="000E35F5">
      <w:pPr>
        <w:pStyle w:val="MOTHeading2"/>
      </w:pPr>
      <w:r w:rsidRPr="00D3412B">
        <w:t>Eligibility criteria</w:t>
      </w:r>
      <w:r>
        <w:t xml:space="preserve"> and assessment</w:t>
      </w:r>
    </w:p>
    <w:p w14:paraId="4D69E511" w14:textId="77777777" w:rsidR="000E35F5" w:rsidRPr="00D3412B" w:rsidRDefault="000E35F5" w:rsidP="000E35F5">
      <w:pPr>
        <w:pStyle w:val="MOTStandard"/>
        <w:numPr>
          <w:ilvl w:val="0"/>
          <w:numId w:val="39"/>
        </w:numPr>
      </w:pPr>
      <w:r w:rsidRPr="00D3412B">
        <w:t xml:space="preserve">The review will consider the eligibility criteria of </w:t>
      </w:r>
      <w:r>
        <w:t>Total Mobility</w:t>
      </w:r>
      <w:r w:rsidRPr="00D3412B">
        <w:t xml:space="preserve"> to ensure that </w:t>
      </w:r>
      <w:r>
        <w:t>they are</w:t>
      </w:r>
      <w:r w:rsidRPr="00D3412B">
        <w:t xml:space="preserve"> still fit-for-purpose. Any consideration of eligibility will ensure that recommended changes are consistent with the </w:t>
      </w:r>
      <w:r>
        <w:t>Convention</w:t>
      </w:r>
      <w:r w:rsidRPr="00D3412B">
        <w:t xml:space="preserve">.  </w:t>
      </w:r>
    </w:p>
    <w:p w14:paraId="7285937E" w14:textId="77777777" w:rsidR="000E35F5" w:rsidRDefault="000E35F5" w:rsidP="000E35F5">
      <w:pPr>
        <w:pStyle w:val="MOTStandard"/>
        <w:numPr>
          <w:ilvl w:val="0"/>
          <w:numId w:val="39"/>
        </w:numPr>
      </w:pPr>
      <w:r w:rsidRPr="00D3412B">
        <w:t>T</w:t>
      </w:r>
      <w:r>
        <w:t>otal Mobility</w:t>
      </w:r>
      <w:r w:rsidRPr="00D3412B">
        <w:t xml:space="preserve"> currently offers the same level of support for all Total Mobility users, irrespective of how their disability affects their ability to use other transport options (such as public transport). The review will consider the appropriateness of this and examine ways in which the eligibility criteria and assessment process could maximise the benefits of </w:t>
      </w:r>
      <w:r>
        <w:t>Total Mobility</w:t>
      </w:r>
      <w:r w:rsidRPr="00D3412B">
        <w:t xml:space="preserve"> for those who need it the most. </w:t>
      </w:r>
    </w:p>
    <w:p w14:paraId="09782C35" w14:textId="77777777" w:rsidR="000E35F5" w:rsidRDefault="000E35F5" w:rsidP="000E35F5">
      <w:pPr>
        <w:pStyle w:val="MOTStandard"/>
        <w:numPr>
          <w:ilvl w:val="0"/>
          <w:numId w:val="39"/>
        </w:numPr>
      </w:pPr>
      <w:r>
        <w:lastRenderedPageBreak/>
        <w:t>The review</w:t>
      </w:r>
      <w:r w:rsidRPr="00D3412B">
        <w:t xml:space="preserve"> will consider the assessment process of people applying for </w:t>
      </w:r>
      <w:r>
        <w:t>the Total Mobility Scheme</w:t>
      </w:r>
      <w:r w:rsidRPr="00D3412B">
        <w:t>, whether it is fit-for-purpose, and how it could be improved</w:t>
      </w:r>
      <w:r>
        <w:t xml:space="preserve"> (</w:t>
      </w:r>
      <w:r w:rsidRPr="00D3412B">
        <w:t xml:space="preserve">including whether this aspect of </w:t>
      </w:r>
      <w:r>
        <w:t>Total Mobility</w:t>
      </w:r>
      <w:r w:rsidRPr="00D3412B">
        <w:t xml:space="preserve"> should be centralised to ensure people across the country are getting the same level of support</w:t>
      </w:r>
      <w:r>
        <w:t>, and how the costs of assessments are/should be covered)</w:t>
      </w:r>
      <w:r w:rsidRPr="00D3412B">
        <w:t xml:space="preserve">. </w:t>
      </w:r>
    </w:p>
    <w:p w14:paraId="6244A23A" w14:textId="77777777" w:rsidR="000E35F5" w:rsidRDefault="000E35F5" w:rsidP="000E35F5">
      <w:pPr>
        <w:pStyle w:val="MOTStandard"/>
        <w:numPr>
          <w:ilvl w:val="0"/>
          <w:numId w:val="39"/>
        </w:numPr>
      </w:pPr>
      <w:r>
        <w:t>The</w:t>
      </w:r>
      <w:r w:rsidRPr="00D3412B">
        <w:t xml:space="preserve"> review </w:t>
      </w:r>
      <w:r>
        <w:t>will</w:t>
      </w:r>
      <w:r w:rsidRPr="00D3412B">
        <w:t xml:space="preserve"> determine the possible extent of </w:t>
      </w:r>
      <w:r>
        <w:t>fraud or misuse of the Scheme by users or operators</w:t>
      </w:r>
      <w:r w:rsidRPr="00D3412B">
        <w:t xml:space="preserve">, the reasons </w:t>
      </w:r>
      <w:r>
        <w:t>this may occur</w:t>
      </w:r>
      <w:r w:rsidRPr="00D3412B">
        <w:t xml:space="preserve">, and ways to mitigate </w:t>
      </w:r>
      <w:r>
        <w:t>it</w:t>
      </w:r>
      <w:r w:rsidRPr="00D3412B">
        <w:t>.</w:t>
      </w:r>
      <w:r>
        <w:t xml:space="preserve"> </w:t>
      </w:r>
    </w:p>
    <w:p w14:paraId="7E107504" w14:textId="77777777" w:rsidR="000E35F5" w:rsidRDefault="000E35F5" w:rsidP="000E35F5">
      <w:pPr>
        <w:pStyle w:val="MOTStandard"/>
        <w:numPr>
          <w:ilvl w:val="0"/>
          <w:numId w:val="39"/>
        </w:numPr>
      </w:pPr>
      <w:r>
        <w:t xml:space="preserve">The review will also consider any possible funding from other government departments for similar support to ensure alignment and ease of access (such as Ministry of Education, Ministry of Social Development, ACC or DHB funding). </w:t>
      </w:r>
    </w:p>
    <w:p w14:paraId="58661483" w14:textId="77777777" w:rsidR="000E35F5" w:rsidRPr="00AE6DE7" w:rsidRDefault="000E35F5" w:rsidP="000E35F5">
      <w:pPr>
        <w:pStyle w:val="MOTStandard"/>
        <w:numPr>
          <w:ilvl w:val="0"/>
          <w:numId w:val="0"/>
        </w:numPr>
        <w:ind w:left="709" w:hanging="709"/>
        <w:rPr>
          <w:i/>
          <w:iCs/>
        </w:rPr>
      </w:pPr>
      <w:r>
        <w:rPr>
          <w:i/>
          <w:iCs/>
        </w:rPr>
        <w:t>Outreach</w:t>
      </w:r>
    </w:p>
    <w:p w14:paraId="5F2DBB62" w14:textId="77777777" w:rsidR="000E35F5" w:rsidRDefault="000E35F5" w:rsidP="000E35F5">
      <w:pPr>
        <w:pStyle w:val="MOTStandard"/>
        <w:numPr>
          <w:ilvl w:val="0"/>
          <w:numId w:val="39"/>
        </w:numPr>
      </w:pPr>
      <w:r w:rsidRPr="00D3412B">
        <w:t xml:space="preserve">The review </w:t>
      </w:r>
      <w:r>
        <w:t>will</w:t>
      </w:r>
      <w:r w:rsidRPr="00D3412B">
        <w:t xml:space="preserve"> consider the barriers that exist for people who are disabled to </w:t>
      </w:r>
      <w:r>
        <w:t xml:space="preserve">take advantage of the Total Mobility Scheme’s services. It is important the review identifies what these barriers are and how those barriers could be removed or lessened. A key aim of this would be to improve the scheme’s outreach across New Zealand. </w:t>
      </w:r>
    </w:p>
    <w:p w14:paraId="787A779D" w14:textId="77777777" w:rsidR="000E35F5" w:rsidRDefault="000E35F5" w:rsidP="000E35F5">
      <w:pPr>
        <w:pStyle w:val="MOTHeading2"/>
      </w:pPr>
      <w:r w:rsidRPr="00D3412B">
        <w:t xml:space="preserve">Affordability </w:t>
      </w:r>
    </w:p>
    <w:p w14:paraId="0D4BBA26" w14:textId="77777777" w:rsidR="000E35F5" w:rsidRDefault="000E35F5" w:rsidP="000E35F5">
      <w:pPr>
        <w:pStyle w:val="MOTStandard"/>
        <w:numPr>
          <w:ilvl w:val="0"/>
          <w:numId w:val="39"/>
        </w:numPr>
      </w:pPr>
      <w:r w:rsidRPr="00D3412B">
        <w:t xml:space="preserve">The review will consider whether </w:t>
      </w:r>
      <w:r>
        <w:t>a</w:t>
      </w:r>
      <w:r w:rsidRPr="00D3412B">
        <w:t xml:space="preserve">ffordability is a significant issue for users of </w:t>
      </w:r>
      <w:r>
        <w:t>Total Mobility</w:t>
      </w:r>
      <w:r w:rsidRPr="00D3412B">
        <w:t xml:space="preserve">, and whether the cost of services is prohibitive for users and as such, prevents </w:t>
      </w:r>
      <w:r>
        <w:t>Total Mobility</w:t>
      </w:r>
      <w:r w:rsidRPr="00D3412B">
        <w:t xml:space="preserve"> from achieving its objective of giving effect to the Convention. I</w:t>
      </w:r>
      <w:r>
        <w:t>f required, it</w:t>
      </w:r>
      <w:r w:rsidRPr="00D3412B">
        <w:t xml:space="preserve"> will explore options for making </w:t>
      </w:r>
      <w:r>
        <w:t>Total Mobility</w:t>
      </w:r>
      <w:r w:rsidRPr="00D3412B">
        <w:t xml:space="preserve"> more affordable. It will also consider how improving affordability would affect demand for </w:t>
      </w:r>
      <w:r>
        <w:t>Total Mobility</w:t>
      </w:r>
      <w:r w:rsidRPr="00D3412B">
        <w:t xml:space="preserve"> services, and how that </w:t>
      </w:r>
      <w:r>
        <w:t xml:space="preserve">could </w:t>
      </w:r>
      <w:r w:rsidRPr="00D3412B">
        <w:t xml:space="preserve">be funded. </w:t>
      </w:r>
    </w:p>
    <w:p w14:paraId="2D30FDE0" w14:textId="77777777" w:rsidR="000E35F5" w:rsidRDefault="000E35F5" w:rsidP="000E35F5">
      <w:pPr>
        <w:pStyle w:val="MOTStandard"/>
        <w:numPr>
          <w:ilvl w:val="0"/>
          <w:numId w:val="39"/>
        </w:numPr>
      </w:pPr>
      <w:r>
        <w:t xml:space="preserve">The review will investigate and take into account other possible costs faced by Total Mobility users while using the scheme beyond fare costs (such as card fees when paying for taxis and assessment fees). </w:t>
      </w:r>
    </w:p>
    <w:p w14:paraId="4B884B72" w14:textId="77777777" w:rsidR="000E35F5" w:rsidRDefault="000E35F5" w:rsidP="000E35F5">
      <w:pPr>
        <w:pStyle w:val="MOTStandard"/>
        <w:numPr>
          <w:ilvl w:val="0"/>
          <w:numId w:val="39"/>
        </w:numPr>
      </w:pPr>
      <w:r>
        <w:t xml:space="preserve">The review will also examine any impacts of the introduction of permanent half price fares and the sustainability of this subsidy. </w:t>
      </w:r>
    </w:p>
    <w:p w14:paraId="46C342C9" w14:textId="77777777" w:rsidR="000E35F5" w:rsidRDefault="000E35F5" w:rsidP="000E35F5">
      <w:pPr>
        <w:pStyle w:val="MOTStandard"/>
        <w:numPr>
          <w:ilvl w:val="0"/>
          <w:numId w:val="39"/>
        </w:numPr>
      </w:pPr>
      <w:r>
        <w:t>Any examination of affordability of Total Mobility will also consider affordability issues for public transport authorities and Waka Kotahi NZ Transport Agency.</w:t>
      </w:r>
    </w:p>
    <w:p w14:paraId="4BE5E1D9" w14:textId="77777777" w:rsidR="000E35F5" w:rsidRDefault="000E35F5" w:rsidP="000E35F5">
      <w:pPr>
        <w:pStyle w:val="MOTHeading2"/>
      </w:pPr>
      <w:r w:rsidRPr="00D3412B">
        <w:t xml:space="preserve">The supply of </w:t>
      </w:r>
      <w:r>
        <w:t xml:space="preserve">Total Mobility </w:t>
      </w:r>
      <w:r w:rsidRPr="00D3412B">
        <w:t xml:space="preserve">services </w:t>
      </w:r>
    </w:p>
    <w:p w14:paraId="4D1630F3" w14:textId="77777777" w:rsidR="000E35F5" w:rsidRPr="00D3412B" w:rsidRDefault="000E35F5" w:rsidP="000E35F5">
      <w:pPr>
        <w:pStyle w:val="MOTStandard"/>
        <w:numPr>
          <w:ilvl w:val="0"/>
          <w:numId w:val="39"/>
        </w:numPr>
      </w:pPr>
      <w:r w:rsidRPr="00D3412B">
        <w:t xml:space="preserve">The review will examine the supply of </w:t>
      </w:r>
      <w:r>
        <w:t>Total Mobility</w:t>
      </w:r>
      <w:r w:rsidRPr="00D3412B">
        <w:t xml:space="preserve"> services, including the availability of specialist wheelchair accessible vehicles</w:t>
      </w:r>
      <w:r>
        <w:t xml:space="preserve"> and drivers</w:t>
      </w:r>
      <w:r w:rsidRPr="00D3412B">
        <w:t>. If necessary, it w</w:t>
      </w:r>
      <w:r>
        <w:t>ill</w:t>
      </w:r>
      <w:r w:rsidRPr="00D3412B">
        <w:t xml:space="preserve"> investigate </w:t>
      </w:r>
      <w:r>
        <w:t xml:space="preserve">options </w:t>
      </w:r>
      <w:r w:rsidRPr="00D3412B">
        <w:t xml:space="preserve">to increase the supply of services, so that </w:t>
      </w:r>
      <w:r>
        <w:t>Total Mobility</w:t>
      </w:r>
      <w:r w:rsidRPr="00D3412B">
        <w:t xml:space="preserve"> services are reliable</w:t>
      </w:r>
      <w:r>
        <w:t xml:space="preserve">, </w:t>
      </w:r>
      <w:r w:rsidRPr="00D3412B">
        <w:t>timely and consistently available</w:t>
      </w:r>
      <w:r>
        <w:t xml:space="preserve"> throughout the day and evening</w:t>
      </w:r>
      <w:r w:rsidRPr="00D3412B">
        <w:t xml:space="preserve">. As a part of this, it should examine alternative models for the delivery of </w:t>
      </w:r>
      <w:r>
        <w:t>Total Mobility</w:t>
      </w:r>
      <w:r w:rsidRPr="00D3412B">
        <w:t xml:space="preserve"> services</w:t>
      </w:r>
      <w:r>
        <w:t xml:space="preserve"> (including the safety of any alternative models)</w:t>
      </w:r>
      <w:r w:rsidRPr="00D3412B">
        <w:t>. This would include:</w:t>
      </w:r>
    </w:p>
    <w:p w14:paraId="6760C26D" w14:textId="77777777" w:rsidR="000E35F5" w:rsidRDefault="000E35F5" w:rsidP="000E35F5">
      <w:pPr>
        <w:pStyle w:val="MOTBullet-spaced"/>
      </w:pPr>
      <w:r w:rsidRPr="00566DF8">
        <w:t>how to take advantage of new and emerging transport services</w:t>
      </w:r>
      <w:r>
        <w:t>, such as on-demand public transport and community transport</w:t>
      </w:r>
      <w:r w:rsidRPr="00566DF8">
        <w:t>;</w:t>
      </w:r>
    </w:p>
    <w:p w14:paraId="060FBBDF" w14:textId="77777777" w:rsidR="000E35F5" w:rsidRPr="00D3412B" w:rsidRDefault="000E35F5" w:rsidP="000E35F5">
      <w:pPr>
        <w:pStyle w:val="MOTBullet-spaced"/>
      </w:pPr>
      <w:r w:rsidRPr="00566DF8">
        <w:t xml:space="preserve">the possibility of and any barriers to incorporating owners of wheelchair accessible vehicles within the disability community into the </w:t>
      </w:r>
      <w:r>
        <w:t xml:space="preserve">Total Mobility </w:t>
      </w:r>
      <w:r w:rsidRPr="00566DF8">
        <w:t>Scheme as operators.</w:t>
      </w:r>
    </w:p>
    <w:p w14:paraId="24A71F8C" w14:textId="77777777" w:rsidR="000E35F5" w:rsidRPr="00D3412B" w:rsidRDefault="000E35F5" w:rsidP="000E35F5">
      <w:pPr>
        <w:pStyle w:val="MOTStandard"/>
        <w:numPr>
          <w:ilvl w:val="0"/>
          <w:numId w:val="39"/>
        </w:numPr>
      </w:pPr>
      <w:r>
        <w:lastRenderedPageBreak/>
        <w:t xml:space="preserve">The review will consider whether profitability of providing services under the Total Mobility Scheme is an issue for service providers. If necessary, it will explore options for making Total Mobility more attractive for providers to encourage them to operate these services.  </w:t>
      </w:r>
      <w:r w:rsidRPr="00D3412B">
        <w:t xml:space="preserve"> </w:t>
      </w:r>
    </w:p>
    <w:p w14:paraId="3A7206EA" w14:textId="77777777" w:rsidR="000E35F5" w:rsidRPr="00D3412B" w:rsidRDefault="000E35F5" w:rsidP="000E35F5">
      <w:pPr>
        <w:pStyle w:val="MOTStandard"/>
        <w:numPr>
          <w:ilvl w:val="0"/>
          <w:numId w:val="39"/>
        </w:numPr>
      </w:pPr>
      <w:r w:rsidRPr="00D3412B">
        <w:t xml:space="preserve">It </w:t>
      </w:r>
      <w:r>
        <w:t>will</w:t>
      </w:r>
      <w:r w:rsidRPr="00D3412B">
        <w:t xml:space="preserve"> also examine how operators are compensated, </w:t>
      </w:r>
      <w:r>
        <w:t xml:space="preserve">and </w:t>
      </w:r>
      <w:r w:rsidRPr="00D3412B">
        <w:t>alternative models for the ownership and financing of equipment such as wheelchair hoists (see below). The review should identify opportunities and challenges with implementing alternative delivery models.</w:t>
      </w:r>
    </w:p>
    <w:p w14:paraId="43801CAB" w14:textId="77777777" w:rsidR="000E35F5" w:rsidRDefault="000E35F5" w:rsidP="000E35F5">
      <w:pPr>
        <w:pStyle w:val="MOTStandard"/>
        <w:numPr>
          <w:ilvl w:val="0"/>
          <w:numId w:val="39"/>
        </w:numPr>
      </w:pPr>
      <w:r w:rsidRPr="00D3412B">
        <w:t xml:space="preserve">Any examination of the supply of services should also consider the </w:t>
      </w:r>
      <w:r>
        <w:t xml:space="preserve">Total Mobility </w:t>
      </w:r>
      <w:r w:rsidRPr="00D3412B">
        <w:t>Scheme’s availability in rural areas</w:t>
      </w:r>
      <w:r>
        <w:t xml:space="preserve"> and small towns</w:t>
      </w:r>
      <w:r w:rsidRPr="00D3412B">
        <w:t xml:space="preserve">, and possible ways to address the issue of a lack of supply in those areas. </w:t>
      </w:r>
    </w:p>
    <w:p w14:paraId="24D8A7E9" w14:textId="77777777" w:rsidR="000E35F5" w:rsidRPr="00D3412B" w:rsidRDefault="000E35F5" w:rsidP="000E35F5">
      <w:pPr>
        <w:pStyle w:val="MOTStandard"/>
        <w:numPr>
          <w:ilvl w:val="0"/>
          <w:numId w:val="39"/>
        </w:numPr>
      </w:pPr>
      <w:r>
        <w:t xml:space="preserve">The review will also consider the environmental impact of services offered to ensure these are sustainable overtime. </w:t>
      </w:r>
    </w:p>
    <w:p w14:paraId="26AE5CAE" w14:textId="77777777" w:rsidR="000E35F5" w:rsidRPr="001843A4" w:rsidRDefault="000E35F5" w:rsidP="000E35F5">
      <w:pPr>
        <w:pStyle w:val="MOTHeading2"/>
        <w:rPr>
          <w:b/>
          <w:bCs/>
        </w:rPr>
      </w:pPr>
      <w:r w:rsidRPr="001843A4">
        <w:rPr>
          <w:b/>
          <w:bCs/>
        </w:rPr>
        <w:t xml:space="preserve">How </w:t>
      </w:r>
      <w:r>
        <w:rPr>
          <w:b/>
          <w:bCs/>
        </w:rPr>
        <w:t>aspects of the Total Mobility Scheme’s</w:t>
      </w:r>
      <w:r w:rsidRPr="001843A4">
        <w:rPr>
          <w:b/>
          <w:bCs/>
        </w:rPr>
        <w:t xml:space="preserve"> operation</w:t>
      </w:r>
      <w:r>
        <w:rPr>
          <w:b/>
          <w:bCs/>
        </w:rPr>
        <w:t>s</w:t>
      </w:r>
      <w:r w:rsidRPr="001843A4">
        <w:rPr>
          <w:b/>
          <w:bCs/>
        </w:rPr>
        <w:t xml:space="preserve"> can be improved</w:t>
      </w:r>
      <w:r>
        <w:rPr>
          <w:b/>
          <w:bCs/>
        </w:rPr>
        <w:t>:</w:t>
      </w:r>
      <w:r w:rsidRPr="001843A4">
        <w:rPr>
          <w:b/>
          <w:bCs/>
        </w:rPr>
        <w:t xml:space="preserve">  </w:t>
      </w:r>
    </w:p>
    <w:p w14:paraId="0A263A2F" w14:textId="77777777" w:rsidR="000E35F5" w:rsidRPr="00566DF8" w:rsidRDefault="000E35F5" w:rsidP="000E35F5">
      <w:pPr>
        <w:pStyle w:val="MOTHeading2"/>
      </w:pPr>
      <w:r w:rsidRPr="00D3412B">
        <w:t>Operator transport service</w:t>
      </w:r>
      <w:r>
        <w:t>s</w:t>
      </w:r>
    </w:p>
    <w:p w14:paraId="7792CEAC" w14:textId="77777777" w:rsidR="000E35F5" w:rsidRDefault="000E35F5" w:rsidP="000E35F5">
      <w:pPr>
        <w:pStyle w:val="MOTStandard"/>
        <w:numPr>
          <w:ilvl w:val="0"/>
          <w:numId w:val="39"/>
        </w:numPr>
      </w:pPr>
      <w:r w:rsidRPr="00D3412B">
        <w:t xml:space="preserve">The review will consider </w:t>
      </w:r>
      <w:r>
        <w:t xml:space="preserve">the </w:t>
      </w:r>
      <w:r w:rsidRPr="00D3412B">
        <w:t>provision</w:t>
      </w:r>
      <w:r w:rsidRPr="00412AB9">
        <w:rPr>
          <w:b/>
          <w:bCs/>
        </w:rPr>
        <w:t xml:space="preserve"> </w:t>
      </w:r>
      <w:r w:rsidRPr="00D3412B">
        <w:t>of wheelchair accessible vehicles</w:t>
      </w:r>
      <w:r>
        <w:t xml:space="preserve">. </w:t>
      </w:r>
      <w:r w:rsidRPr="00D3412B">
        <w:t>It will consider</w:t>
      </w:r>
      <w:r>
        <w:t>:</w:t>
      </w:r>
      <w:r w:rsidRPr="00D3412B">
        <w:t xml:space="preserve"> </w:t>
      </w:r>
    </w:p>
    <w:p w14:paraId="560FA620" w14:textId="77777777" w:rsidR="000E35F5" w:rsidRPr="00D3412B" w:rsidRDefault="000E35F5" w:rsidP="000E35F5">
      <w:pPr>
        <w:pStyle w:val="MOTBullet-spaced"/>
      </w:pPr>
      <w:r w:rsidRPr="00D3412B">
        <w:t xml:space="preserve">the appropriate processes to ensure that this specialised equipment is adequately </w:t>
      </w:r>
      <w:r>
        <w:t xml:space="preserve">and regularly </w:t>
      </w:r>
      <w:r w:rsidRPr="00D3412B">
        <w:t xml:space="preserve">inspected through the </w:t>
      </w:r>
      <w:proofErr w:type="spellStart"/>
      <w:r w:rsidRPr="00D3412B">
        <w:t>CoF</w:t>
      </w:r>
      <w:proofErr w:type="spellEnd"/>
      <w:r w:rsidRPr="00D3412B">
        <w:t xml:space="preserve"> process, maintained, and replaced when necessary. This would ensure that there is a consistent quality “floor” for equipment that is used by all operators within the </w:t>
      </w:r>
      <w:r>
        <w:t xml:space="preserve">Total Mobility </w:t>
      </w:r>
      <w:r w:rsidRPr="00D3412B">
        <w:t xml:space="preserve">Scheme. </w:t>
      </w:r>
    </w:p>
    <w:p w14:paraId="31650D64" w14:textId="77777777" w:rsidR="000E35F5" w:rsidRDefault="000E35F5" w:rsidP="000E35F5">
      <w:pPr>
        <w:pStyle w:val="MOTBullet-spaced"/>
      </w:pPr>
      <w:r>
        <w:t>a</w:t>
      </w:r>
      <w:r w:rsidRPr="00D3412B">
        <w:t>lternative funding arrangements for the provision of equipment, with the aim of increasing the pool of possible operators (who may otherwise be put-off by the equipment’s high initial costs as well as expensive ongoing maintenance).</w:t>
      </w:r>
    </w:p>
    <w:p w14:paraId="0CBF8129" w14:textId="77777777" w:rsidR="000E35F5" w:rsidRPr="00D3412B" w:rsidRDefault="000E35F5" w:rsidP="000E35F5">
      <w:pPr>
        <w:pStyle w:val="MOTStandard"/>
        <w:numPr>
          <w:ilvl w:val="0"/>
          <w:numId w:val="39"/>
        </w:numPr>
      </w:pPr>
      <w:r>
        <w:t>The review will also consider elements of Total Mobility</w:t>
      </w:r>
      <w:r w:rsidRPr="00D3412B">
        <w:t xml:space="preserve"> that relate to the delivery of services by operators</w:t>
      </w:r>
      <w:r>
        <w:t xml:space="preserve">. It will examine whether those elements are fit-for-purpose, </w:t>
      </w:r>
      <w:r w:rsidRPr="00D3412B">
        <w:t>including:</w:t>
      </w:r>
    </w:p>
    <w:p w14:paraId="29CAAE7B" w14:textId="77777777" w:rsidR="000E35F5" w:rsidRPr="00D3412B" w:rsidRDefault="000E35F5" w:rsidP="000E35F5">
      <w:pPr>
        <w:pStyle w:val="MOTBullet-spaced"/>
      </w:pPr>
      <w:r>
        <w:t>o</w:t>
      </w:r>
      <w:r w:rsidRPr="00066971">
        <w:t>perator training</w:t>
      </w:r>
      <w:r>
        <w:t xml:space="preserve"> and certification (including how this can help to ensure customer safety); </w:t>
      </w:r>
      <w:r w:rsidRPr="00D3412B">
        <w:t xml:space="preserve"> </w:t>
      </w:r>
    </w:p>
    <w:p w14:paraId="5F945B14" w14:textId="77777777" w:rsidR="000E35F5" w:rsidRPr="00D3412B" w:rsidRDefault="000E35F5" w:rsidP="000E35F5">
      <w:pPr>
        <w:pStyle w:val="MOTBullet-spaced"/>
      </w:pPr>
      <w:r>
        <w:t xml:space="preserve">the Total Mobility </w:t>
      </w:r>
      <w:r w:rsidRPr="00066971">
        <w:t>complaints</w:t>
      </w:r>
      <w:r>
        <w:t xml:space="preserve"> mechanism; and </w:t>
      </w:r>
      <w:r w:rsidRPr="00D3412B">
        <w:t xml:space="preserve"> </w:t>
      </w:r>
    </w:p>
    <w:p w14:paraId="59770985" w14:textId="77777777" w:rsidR="000E35F5" w:rsidRPr="00D3412B" w:rsidRDefault="000E35F5" w:rsidP="000E35F5">
      <w:pPr>
        <w:pStyle w:val="MOTBullet-spaced"/>
        <w:rPr>
          <w:rFonts w:eastAsia="Times New Roman"/>
          <w:szCs w:val="20"/>
          <w:lang w:eastAsia="en-GB"/>
        </w:rPr>
      </w:pPr>
      <w:r w:rsidRPr="002A3718">
        <w:rPr>
          <w:rFonts w:eastAsia="Times New Roman"/>
          <w:szCs w:val="20"/>
          <w:lang w:eastAsia="en-GB"/>
        </w:rPr>
        <w:t>operator requirements</w:t>
      </w:r>
      <w:r>
        <w:rPr>
          <w:rFonts w:eastAsia="Times New Roman"/>
          <w:szCs w:val="20"/>
          <w:lang w:eastAsia="en-GB"/>
        </w:rPr>
        <w:t xml:space="preserve">, and whether those requirements avoid unnecessary barriers to entry.   </w:t>
      </w:r>
    </w:p>
    <w:p w14:paraId="46B52BCD" w14:textId="77777777" w:rsidR="000E35F5" w:rsidRDefault="000E35F5" w:rsidP="000E35F5">
      <w:pPr>
        <w:spacing w:after="160"/>
        <w:rPr>
          <w:i/>
        </w:rPr>
      </w:pPr>
      <w:r>
        <w:br w:type="page"/>
      </w:r>
    </w:p>
    <w:p w14:paraId="2F5E344F" w14:textId="77777777" w:rsidR="000E35F5" w:rsidRDefault="000E35F5" w:rsidP="000E35F5">
      <w:pPr>
        <w:pStyle w:val="MOTHeading2"/>
      </w:pPr>
      <w:r w:rsidRPr="00D3412B">
        <w:lastRenderedPageBreak/>
        <w:t xml:space="preserve">Variability of delivery across the country </w:t>
      </w:r>
    </w:p>
    <w:p w14:paraId="4C099690" w14:textId="77777777" w:rsidR="000E35F5" w:rsidRDefault="000E35F5" w:rsidP="000E35F5">
      <w:pPr>
        <w:pStyle w:val="MOTStandard"/>
        <w:numPr>
          <w:ilvl w:val="0"/>
          <w:numId w:val="39"/>
        </w:numPr>
      </w:pPr>
      <w:r>
        <w:t>T</w:t>
      </w:r>
      <w:r w:rsidRPr="00D3412B">
        <w:t xml:space="preserve">here are significant regional variations in how </w:t>
      </w:r>
      <w:r>
        <w:t>Total Mobility</w:t>
      </w:r>
      <w:r w:rsidRPr="00D3412B">
        <w:t xml:space="preserve"> operates.</w:t>
      </w:r>
      <w:r>
        <w:t xml:space="preserve"> This is because of how it is </w:t>
      </w:r>
      <w:r w:rsidRPr="00D3412B">
        <w:t xml:space="preserve">administered and </w:t>
      </w:r>
      <w:r>
        <w:t xml:space="preserve">how funding decisions made by public transport authorities shape regional policies around Total Mobility. </w:t>
      </w:r>
      <w:r w:rsidRPr="00D3412B">
        <w:t xml:space="preserve">The review will consider how the alignment of delivery can be improved, </w:t>
      </w:r>
      <w:proofErr w:type="gramStart"/>
      <w:r w:rsidRPr="00D3412B">
        <w:t>taking into account</w:t>
      </w:r>
      <w:proofErr w:type="gramEnd"/>
      <w:r w:rsidRPr="00D3412B">
        <w:t xml:space="preserve"> some scope for regional variation owing to population differences and environments. </w:t>
      </w:r>
    </w:p>
    <w:p w14:paraId="26E1E051" w14:textId="77777777" w:rsidR="000E35F5" w:rsidRDefault="000E35F5" w:rsidP="000E35F5">
      <w:pPr>
        <w:pStyle w:val="MOTStandard"/>
        <w:numPr>
          <w:ilvl w:val="0"/>
          <w:numId w:val="39"/>
        </w:numPr>
      </w:pPr>
      <w:r w:rsidRPr="00D3412B">
        <w:t xml:space="preserve">Any alignment of services offered, including the level of financial support provided to the </w:t>
      </w:r>
      <w:r>
        <w:t xml:space="preserve">Total Mobility </w:t>
      </w:r>
      <w:r w:rsidRPr="00D3412B">
        <w:t xml:space="preserve">Scheme’s users, should be considered </w:t>
      </w:r>
      <w:proofErr w:type="gramStart"/>
      <w:r w:rsidRPr="00D3412B">
        <w:t>in light of</w:t>
      </w:r>
      <w:proofErr w:type="gramEnd"/>
      <w:r w:rsidRPr="00D3412B">
        <w:t xml:space="preserve"> the </w:t>
      </w:r>
      <w:r>
        <w:t>s</w:t>
      </w:r>
      <w:r w:rsidRPr="00D3412B">
        <w:t xml:space="preserve">cheme’s ongoing sustainability, given the </w:t>
      </w:r>
      <w:r>
        <w:t xml:space="preserve">current </w:t>
      </w:r>
      <w:r w:rsidRPr="00D3412B">
        <w:t xml:space="preserve">reliance on local government co-funding. </w:t>
      </w:r>
    </w:p>
    <w:p w14:paraId="42673A46" w14:textId="77777777" w:rsidR="000E35F5" w:rsidRDefault="000E35F5" w:rsidP="000E35F5">
      <w:pPr>
        <w:pStyle w:val="MOTStandard"/>
        <w:numPr>
          <w:ilvl w:val="0"/>
          <w:numId w:val="39"/>
        </w:numPr>
      </w:pPr>
      <w:r>
        <w:t xml:space="preserve">The review will consider the ability of disabled people to travel across Aotearoa, and how the operation of different Total Mobility administration requirements in each region may impact on disabled travellers. </w:t>
      </w:r>
    </w:p>
    <w:p w14:paraId="0D3367C6" w14:textId="77777777" w:rsidR="000E35F5" w:rsidRDefault="000E35F5" w:rsidP="000E35F5">
      <w:pPr>
        <w:pStyle w:val="MOTStandard"/>
        <w:numPr>
          <w:ilvl w:val="0"/>
          <w:numId w:val="39"/>
        </w:numPr>
      </w:pPr>
      <w:r w:rsidRPr="00D3412B">
        <w:t xml:space="preserve">The review will also consider the opportunities that could come from centralising some administrative aspects of </w:t>
      </w:r>
      <w:r>
        <w:t>Total Mobility</w:t>
      </w:r>
      <w:r w:rsidRPr="00D3412B">
        <w:t xml:space="preserve">, such as its promotion and outreach. </w:t>
      </w:r>
    </w:p>
    <w:p w14:paraId="0820D054" w14:textId="77777777" w:rsidR="000E35F5" w:rsidRPr="00E71232" w:rsidRDefault="000E35F5" w:rsidP="000E35F5">
      <w:pPr>
        <w:pStyle w:val="MOTHeading2"/>
      </w:pPr>
      <w:r w:rsidRPr="00D3412B">
        <w:t xml:space="preserve">Validity and timeliness of data to represent delivery, investment in and demand for </w:t>
      </w:r>
      <w:r>
        <w:t>Total Mobility</w:t>
      </w:r>
      <w:r w:rsidRPr="00D3412B">
        <w:t xml:space="preserve"> </w:t>
      </w:r>
    </w:p>
    <w:p w14:paraId="6DE4DF3C" w14:textId="77777777" w:rsidR="000E35F5" w:rsidRDefault="000E35F5" w:rsidP="000E35F5">
      <w:pPr>
        <w:pStyle w:val="MOTStandard"/>
        <w:numPr>
          <w:ilvl w:val="0"/>
          <w:numId w:val="39"/>
        </w:numPr>
      </w:pPr>
      <w:r w:rsidRPr="00D3412B">
        <w:t xml:space="preserve">Individual councils own the data related to the </w:t>
      </w:r>
      <w:r>
        <w:t xml:space="preserve">Total Mobility </w:t>
      </w:r>
      <w:r w:rsidRPr="00D3412B">
        <w:t xml:space="preserve">Scheme. The review will </w:t>
      </w:r>
      <w:r>
        <w:t>examine how</w:t>
      </w:r>
      <w:r w:rsidRPr="00D3412B">
        <w:t xml:space="preserve"> </w:t>
      </w:r>
      <w:r>
        <w:t xml:space="preserve">information can be </w:t>
      </w:r>
      <w:r w:rsidRPr="00D3412B">
        <w:t xml:space="preserve">better </w:t>
      </w:r>
      <w:r>
        <w:t>shared</w:t>
      </w:r>
      <w:r w:rsidRPr="00D3412B">
        <w:t xml:space="preserve"> between operators, </w:t>
      </w:r>
      <w:proofErr w:type="gramStart"/>
      <w:r w:rsidRPr="00D3412B">
        <w:t>councils</w:t>
      </w:r>
      <w:proofErr w:type="gramEnd"/>
      <w:r w:rsidRPr="00D3412B">
        <w:t xml:space="preserve"> and Waka Kotahi</w:t>
      </w:r>
      <w:r>
        <w:t xml:space="preserve">, and how data can be better used for reporting purposes (taking into account privacy). </w:t>
      </w:r>
    </w:p>
    <w:p w14:paraId="0054EDE6" w14:textId="77777777" w:rsidR="000E35F5" w:rsidRDefault="000E35F5" w:rsidP="000E35F5">
      <w:pPr>
        <w:pStyle w:val="MOTStandard"/>
        <w:numPr>
          <w:ilvl w:val="0"/>
          <w:numId w:val="39"/>
        </w:numPr>
      </w:pPr>
      <w:r>
        <w:t>The review will examine the suitability of current technology platforms, including whether they are fit for purpose and any opportunities for improvement. It will also investigate possible other technology options that may be available.</w:t>
      </w:r>
    </w:p>
    <w:p w14:paraId="55372FA6" w14:textId="77777777" w:rsidR="000E35F5" w:rsidRDefault="000E35F5" w:rsidP="000E35F5">
      <w:pPr>
        <w:pStyle w:val="MOTStandard"/>
        <w:numPr>
          <w:ilvl w:val="0"/>
          <w:numId w:val="0"/>
        </w:numPr>
        <w:ind w:left="709" w:hanging="709"/>
        <w:rPr>
          <w:b/>
          <w:bCs/>
          <w:i/>
          <w:iCs/>
        </w:rPr>
      </w:pPr>
      <w:r>
        <w:rPr>
          <w:b/>
          <w:bCs/>
          <w:i/>
          <w:iCs/>
        </w:rPr>
        <w:t>F</w:t>
      </w:r>
      <w:r w:rsidRPr="009D1B18">
        <w:rPr>
          <w:b/>
          <w:bCs/>
          <w:i/>
          <w:iCs/>
        </w:rPr>
        <w:t xml:space="preserve">unding mechanisms for the </w:t>
      </w:r>
      <w:r>
        <w:rPr>
          <w:b/>
          <w:bCs/>
          <w:i/>
          <w:iCs/>
        </w:rPr>
        <w:t xml:space="preserve">Total Mobility </w:t>
      </w:r>
      <w:r w:rsidRPr="009D1B18">
        <w:rPr>
          <w:b/>
          <w:bCs/>
          <w:i/>
          <w:iCs/>
        </w:rPr>
        <w:t>Scheme</w:t>
      </w:r>
      <w:r>
        <w:rPr>
          <w:b/>
          <w:bCs/>
          <w:i/>
          <w:iCs/>
        </w:rPr>
        <w:t>:</w:t>
      </w:r>
    </w:p>
    <w:p w14:paraId="412BDBC2" w14:textId="77777777" w:rsidR="000E35F5" w:rsidRPr="00B517F6" w:rsidRDefault="000E35F5" w:rsidP="000E35F5">
      <w:pPr>
        <w:pStyle w:val="MOTStandard"/>
        <w:numPr>
          <w:ilvl w:val="0"/>
          <w:numId w:val="39"/>
        </w:numPr>
      </w:pPr>
      <w:r>
        <w:t xml:space="preserve">The review will consider the appropriateness of current funding mechanisms for the Total Mobility Scheme, and if </w:t>
      </w:r>
      <w:proofErr w:type="gramStart"/>
      <w:r>
        <w:t>necessary</w:t>
      </w:r>
      <w:proofErr w:type="gramEnd"/>
      <w:r>
        <w:t xml:space="preserve"> explore possible alternative means of funding the scheme. Part of this process will include considering the sustainability of funding mechanisms to ensure the longevity of any changes to the Total Mobility Scheme that may result from the review. </w:t>
      </w:r>
    </w:p>
    <w:p w14:paraId="4A9A6B48" w14:textId="77777777" w:rsidR="000E35F5" w:rsidRPr="00D3412B" w:rsidRDefault="000E35F5" w:rsidP="000E35F5">
      <w:pPr>
        <w:pStyle w:val="MOTHeading1"/>
      </w:pPr>
      <w:r w:rsidRPr="00D3412B">
        <w:t>Approach</w:t>
      </w:r>
    </w:p>
    <w:p w14:paraId="21127FC7" w14:textId="77777777" w:rsidR="000E35F5" w:rsidRPr="00A40652" w:rsidRDefault="000E35F5" w:rsidP="000E35F5">
      <w:pPr>
        <w:pStyle w:val="MOTStandard"/>
        <w:numPr>
          <w:ilvl w:val="0"/>
          <w:numId w:val="39"/>
        </w:numPr>
      </w:pPr>
      <w:r w:rsidRPr="00D3412B">
        <w:t xml:space="preserve">The Ministry </w:t>
      </w:r>
      <w:r>
        <w:t>of Transport will undertake the review, working with independent contractors who will assist with certain elements of the review</w:t>
      </w:r>
      <w:r w:rsidRPr="00D3412B">
        <w:t>.</w:t>
      </w:r>
      <w:r w:rsidRPr="00A40652">
        <w:rPr>
          <w:i/>
          <w:iCs/>
        </w:rPr>
        <w:t xml:space="preserve"> </w:t>
      </w:r>
    </w:p>
    <w:p w14:paraId="5DBCA7DE" w14:textId="77777777" w:rsidR="000E35F5" w:rsidRPr="00D3412B" w:rsidRDefault="000E35F5" w:rsidP="000E35F5">
      <w:pPr>
        <w:pStyle w:val="MOTStandard"/>
        <w:numPr>
          <w:ilvl w:val="0"/>
          <w:numId w:val="39"/>
        </w:numPr>
      </w:pPr>
      <w:r w:rsidRPr="00D3412B">
        <w:t xml:space="preserve">The review will be informed by </w:t>
      </w:r>
      <w:r>
        <w:t xml:space="preserve">research commissioned by </w:t>
      </w:r>
      <w:r w:rsidRPr="00D3412B">
        <w:t>Waka Kotahi</w:t>
      </w:r>
      <w:r>
        <w:t xml:space="preserve"> NZ Transport Agency</w:t>
      </w:r>
      <w:r w:rsidRPr="00D3412B">
        <w:t xml:space="preserve">, </w:t>
      </w:r>
      <w:hyperlink r:id="rId8" w:history="1">
        <w:r w:rsidRPr="00C6377F">
          <w:rPr>
            <w:rStyle w:val="Hyperlink"/>
            <w:i/>
            <w:iCs/>
          </w:rPr>
          <w:t>Transport Experiences of Disabled People in Aotearoa New Zealand</w:t>
        </w:r>
      </w:hyperlink>
      <w:r w:rsidRPr="00403443">
        <w:t>.</w:t>
      </w:r>
      <w:r w:rsidRPr="00D3412B">
        <w:t xml:space="preserve"> This report, published in</w:t>
      </w:r>
      <w:r>
        <w:t xml:space="preserve"> August</w:t>
      </w:r>
      <w:r w:rsidRPr="00D3412B">
        <w:t xml:space="preserve"> 2022, examined the experiences of disabled New Zealanders, including an examination of any barriers that exist for people wanting to use the</w:t>
      </w:r>
      <w:r>
        <w:t xml:space="preserve"> Total Mobility</w:t>
      </w:r>
      <w:r w:rsidRPr="00D3412B">
        <w:t xml:space="preserve"> Scheme. It also involved surveys and workshops with transport providers working in areas related to the provision o</w:t>
      </w:r>
      <w:r>
        <w:t>f Total Mobility</w:t>
      </w:r>
      <w:r w:rsidRPr="00D3412B">
        <w:t xml:space="preserve">. </w:t>
      </w:r>
    </w:p>
    <w:p w14:paraId="2980E0CB" w14:textId="77777777" w:rsidR="000E35F5" w:rsidRPr="00D3412B" w:rsidRDefault="000E35F5" w:rsidP="000E35F5">
      <w:pPr>
        <w:pStyle w:val="MOTHeading1"/>
        <w:keepNext/>
      </w:pPr>
      <w:r w:rsidRPr="00D3412B">
        <w:lastRenderedPageBreak/>
        <w:t>Engagement with stakeholders</w:t>
      </w:r>
    </w:p>
    <w:p w14:paraId="503C89DC" w14:textId="77777777" w:rsidR="000E35F5" w:rsidRDefault="000E35F5" w:rsidP="000E35F5">
      <w:pPr>
        <w:pStyle w:val="MOTStandard"/>
        <w:numPr>
          <w:ilvl w:val="0"/>
          <w:numId w:val="39"/>
        </w:numPr>
      </w:pPr>
      <w:r w:rsidRPr="00D3412B">
        <w:t xml:space="preserve">The Ministry will </w:t>
      </w:r>
      <w:r>
        <w:t>engage regularly with Stakeholders throughout the review</w:t>
      </w:r>
      <w:r w:rsidRPr="00D3412B">
        <w:t>. The</w:t>
      </w:r>
      <w:r>
        <w:t>se Stakeholders will</w:t>
      </w:r>
      <w:r w:rsidRPr="00D3412B">
        <w:t xml:space="preserve"> include</w:t>
      </w:r>
      <w:r>
        <w:t>:</w:t>
      </w:r>
    </w:p>
    <w:p w14:paraId="3D81AD04" w14:textId="77777777" w:rsidR="000E35F5" w:rsidRDefault="000E35F5" w:rsidP="000E35F5">
      <w:pPr>
        <w:pStyle w:val="MOTStandard"/>
        <w:numPr>
          <w:ilvl w:val="1"/>
          <w:numId w:val="39"/>
        </w:numPr>
      </w:pPr>
      <w:r>
        <w:t>T</w:t>
      </w:r>
      <w:r w:rsidRPr="00D3412B">
        <w:t xml:space="preserve">he Disabled People’s Organisations </w:t>
      </w:r>
      <w:r>
        <w:t>C</w:t>
      </w:r>
      <w:r w:rsidRPr="00D3412B">
        <w:t>oalition</w:t>
      </w:r>
    </w:p>
    <w:p w14:paraId="32D7421A" w14:textId="77777777" w:rsidR="000E35F5" w:rsidRDefault="000E35F5" w:rsidP="000E35F5">
      <w:pPr>
        <w:pStyle w:val="MOTStandard"/>
        <w:numPr>
          <w:ilvl w:val="1"/>
          <w:numId w:val="39"/>
        </w:numPr>
      </w:pPr>
      <w:r>
        <w:t xml:space="preserve">The Office of Disability Issues (an office within </w:t>
      </w:r>
      <w:proofErr w:type="spellStart"/>
      <w:r>
        <w:t>Whaikaha</w:t>
      </w:r>
      <w:proofErr w:type="spellEnd"/>
      <w:r>
        <w:t xml:space="preserve"> – Ministry for Disabled People), </w:t>
      </w:r>
    </w:p>
    <w:p w14:paraId="070FBC83" w14:textId="77777777" w:rsidR="000E35F5" w:rsidRDefault="000E35F5" w:rsidP="000E35F5">
      <w:pPr>
        <w:pStyle w:val="MOTStandard"/>
        <w:numPr>
          <w:ilvl w:val="1"/>
          <w:numId w:val="39"/>
        </w:numPr>
      </w:pPr>
      <w:r>
        <w:t xml:space="preserve">Other Government agencies – such as Waka Kotahi NZ Transport Agency and Ministry of Education </w:t>
      </w:r>
    </w:p>
    <w:p w14:paraId="01BF91A2" w14:textId="77777777" w:rsidR="000E35F5" w:rsidRDefault="000E35F5" w:rsidP="000E35F5">
      <w:pPr>
        <w:pStyle w:val="MOTStandard"/>
        <w:numPr>
          <w:ilvl w:val="1"/>
          <w:numId w:val="39"/>
        </w:numPr>
      </w:pPr>
      <w:r>
        <w:t>Age Concern NZ</w:t>
      </w:r>
      <w:r w:rsidRPr="00D3412B">
        <w:t xml:space="preserve"> </w:t>
      </w:r>
    </w:p>
    <w:p w14:paraId="2D42B57D" w14:textId="77777777" w:rsidR="000E35F5" w:rsidRDefault="000E35F5" w:rsidP="000E35F5">
      <w:pPr>
        <w:pStyle w:val="MOTStandard"/>
        <w:numPr>
          <w:ilvl w:val="1"/>
          <w:numId w:val="39"/>
        </w:numPr>
      </w:pPr>
      <w:r>
        <w:t xml:space="preserve">Tangata </w:t>
      </w:r>
      <w:proofErr w:type="spellStart"/>
      <w:r>
        <w:t>whaikaha</w:t>
      </w:r>
      <w:proofErr w:type="spellEnd"/>
      <w:r>
        <w:t xml:space="preserve"> Māori and services that support Māori, Iwi and whānau</w:t>
      </w:r>
    </w:p>
    <w:p w14:paraId="73395ABF" w14:textId="77777777" w:rsidR="000E35F5" w:rsidRDefault="000E35F5" w:rsidP="000E35F5">
      <w:pPr>
        <w:pStyle w:val="MOTStandard"/>
        <w:numPr>
          <w:ilvl w:val="1"/>
          <w:numId w:val="39"/>
        </w:numPr>
      </w:pPr>
      <w:r>
        <w:t xml:space="preserve">Pacifica disability services </w:t>
      </w:r>
    </w:p>
    <w:p w14:paraId="7A5B3629" w14:textId="77777777" w:rsidR="000E35F5" w:rsidRDefault="000E35F5" w:rsidP="000E35F5">
      <w:pPr>
        <w:pStyle w:val="MOTStandard"/>
        <w:numPr>
          <w:ilvl w:val="1"/>
          <w:numId w:val="39"/>
        </w:numPr>
      </w:pPr>
      <w:r>
        <w:t>Agencies that undertake Total Mobility assessments</w:t>
      </w:r>
    </w:p>
    <w:p w14:paraId="1839CEF0" w14:textId="77777777" w:rsidR="000E35F5" w:rsidRDefault="000E35F5" w:rsidP="000E35F5">
      <w:pPr>
        <w:pStyle w:val="MOTStandard"/>
        <w:numPr>
          <w:ilvl w:val="1"/>
          <w:numId w:val="39"/>
        </w:numPr>
      </w:pPr>
      <w:r>
        <w:t>Caregivers</w:t>
      </w:r>
    </w:p>
    <w:p w14:paraId="7CC49364" w14:textId="77777777" w:rsidR="000E35F5" w:rsidRDefault="000E35F5" w:rsidP="000E35F5">
      <w:pPr>
        <w:pStyle w:val="MOTStandard"/>
        <w:numPr>
          <w:ilvl w:val="1"/>
          <w:numId w:val="39"/>
        </w:numPr>
      </w:pPr>
      <w:r>
        <w:t>Existing technology and payment providers</w:t>
      </w:r>
    </w:p>
    <w:p w14:paraId="1C576B1A" w14:textId="77777777" w:rsidR="000E35F5" w:rsidRDefault="000E35F5" w:rsidP="000E35F5">
      <w:pPr>
        <w:pStyle w:val="MOTStandard"/>
        <w:numPr>
          <w:ilvl w:val="1"/>
          <w:numId w:val="39"/>
        </w:numPr>
      </w:pPr>
      <w:r>
        <w:t>R</w:t>
      </w:r>
      <w:r w:rsidRPr="00D3412B">
        <w:t>epresentatives of</w:t>
      </w:r>
      <w:r>
        <w:t xml:space="preserve"> public transport authorities</w:t>
      </w:r>
    </w:p>
    <w:p w14:paraId="60B47D04" w14:textId="77777777" w:rsidR="000E35F5" w:rsidRPr="00D3412B" w:rsidRDefault="000E35F5" w:rsidP="000E35F5">
      <w:pPr>
        <w:pStyle w:val="MOTStandard"/>
        <w:numPr>
          <w:ilvl w:val="1"/>
          <w:numId w:val="39"/>
        </w:numPr>
      </w:pPr>
      <w:r>
        <w:t>Existing Total Mobility service operators</w:t>
      </w:r>
    </w:p>
    <w:p w14:paraId="072CE19E" w14:textId="77777777" w:rsidR="000E35F5" w:rsidRPr="00D3412B" w:rsidRDefault="000E35F5" w:rsidP="000E35F5">
      <w:pPr>
        <w:pStyle w:val="MOTHeading1"/>
      </w:pPr>
      <w:r w:rsidRPr="00D3412B">
        <w:t xml:space="preserve">Governance </w:t>
      </w:r>
    </w:p>
    <w:p w14:paraId="5FD811BC" w14:textId="77777777" w:rsidR="000E35F5" w:rsidRPr="00D3412B" w:rsidRDefault="000E35F5" w:rsidP="000E35F5">
      <w:pPr>
        <w:pStyle w:val="MOTStandard"/>
        <w:numPr>
          <w:ilvl w:val="0"/>
          <w:numId w:val="39"/>
        </w:numPr>
      </w:pPr>
      <w:r w:rsidRPr="00D3412B">
        <w:t xml:space="preserve">The </w:t>
      </w:r>
      <w:r>
        <w:t xml:space="preserve">Total Mobility review is being led by the Mobility and Safety team at Te Manatū Waka Ministry of Transport, reporting to the </w:t>
      </w:r>
      <w:proofErr w:type="spellStart"/>
      <w:r>
        <w:t>DCE</w:t>
      </w:r>
      <w:proofErr w:type="spellEnd"/>
      <w:r>
        <w:t xml:space="preserve"> System and Regulatory Design. </w:t>
      </w:r>
    </w:p>
    <w:p w14:paraId="7F2D40FE" w14:textId="77777777" w:rsidR="000E35F5" w:rsidRPr="00D3412B" w:rsidRDefault="000E35F5" w:rsidP="000E35F5">
      <w:pPr>
        <w:pStyle w:val="MOTHeading1"/>
      </w:pPr>
      <w:r w:rsidRPr="00D3412B">
        <w:t>Key dates and report back</w:t>
      </w:r>
    </w:p>
    <w:p w14:paraId="06235F77" w14:textId="77777777" w:rsidR="000E35F5" w:rsidRDefault="000E35F5" w:rsidP="000E35F5">
      <w:pPr>
        <w:pStyle w:val="MOTStandard"/>
        <w:numPr>
          <w:ilvl w:val="0"/>
          <w:numId w:val="39"/>
        </w:numPr>
      </w:pPr>
      <w:r w:rsidRPr="00D3412B">
        <w:t xml:space="preserve">The Ministry </w:t>
      </w:r>
      <w:r>
        <w:t>has</w:t>
      </w:r>
      <w:r w:rsidRPr="00D3412B">
        <w:t xml:space="preserve"> develop</w:t>
      </w:r>
      <w:r>
        <w:t>ed</w:t>
      </w:r>
      <w:r w:rsidRPr="00D3412B">
        <w:t xml:space="preserve"> a time</w:t>
      </w:r>
      <w:r>
        <w:t xml:space="preserve">line </w:t>
      </w:r>
      <w:r w:rsidRPr="00D3412B">
        <w:t>for the review</w:t>
      </w:r>
      <w:r>
        <w:t xml:space="preserve"> which is set out below: </w:t>
      </w:r>
    </w:p>
    <w:p w14:paraId="16121034" w14:textId="77777777" w:rsidR="000E35F5" w:rsidRDefault="000E35F5" w:rsidP="000E35F5">
      <w:pPr>
        <w:pStyle w:val="MOTStandard"/>
        <w:numPr>
          <w:ilvl w:val="0"/>
          <w:numId w:val="0"/>
        </w:numPr>
        <w:ind w:left="709"/>
      </w:pPr>
    </w:p>
    <w:tbl>
      <w:tblPr>
        <w:tblStyle w:val="TableGrid"/>
        <w:tblW w:w="0" w:type="auto"/>
        <w:tblInd w:w="709" w:type="dxa"/>
        <w:tblLook w:val="04A0" w:firstRow="1" w:lastRow="0" w:firstColumn="1" w:lastColumn="0" w:noHBand="0" w:noVBand="1"/>
      </w:tblPr>
      <w:tblGrid>
        <w:gridCol w:w="4468"/>
        <w:gridCol w:w="4452"/>
      </w:tblGrid>
      <w:tr w:rsidR="000E35F5" w14:paraId="45BEAA4D" w14:textId="77777777" w:rsidTr="002E24E7">
        <w:tc>
          <w:tcPr>
            <w:tcW w:w="4530" w:type="dxa"/>
            <w:shd w:val="clear" w:color="auto" w:fill="CCEFFF" w:themeFill="accent1" w:themeFillTint="33"/>
          </w:tcPr>
          <w:p w14:paraId="4E0468AA" w14:textId="77777777" w:rsidR="000E35F5" w:rsidRPr="00AC0863" w:rsidRDefault="000E35F5" w:rsidP="002E24E7">
            <w:pPr>
              <w:pStyle w:val="MOTStandard"/>
              <w:numPr>
                <w:ilvl w:val="0"/>
                <w:numId w:val="0"/>
              </w:numPr>
              <w:spacing w:before="120" w:after="120"/>
              <w:rPr>
                <w:b/>
                <w:bCs/>
                <w:szCs w:val="22"/>
              </w:rPr>
            </w:pPr>
            <w:r w:rsidRPr="00AC0863">
              <w:rPr>
                <w:b/>
                <w:bCs/>
                <w:szCs w:val="22"/>
              </w:rPr>
              <w:t>Action</w:t>
            </w:r>
          </w:p>
        </w:tc>
        <w:tc>
          <w:tcPr>
            <w:tcW w:w="4530" w:type="dxa"/>
            <w:shd w:val="clear" w:color="auto" w:fill="CCEFFF" w:themeFill="accent1" w:themeFillTint="33"/>
          </w:tcPr>
          <w:p w14:paraId="1A30306E" w14:textId="77777777" w:rsidR="000E35F5" w:rsidRPr="00AC0863" w:rsidRDefault="000E35F5" w:rsidP="002E24E7">
            <w:pPr>
              <w:pStyle w:val="MOTStandard"/>
              <w:numPr>
                <w:ilvl w:val="0"/>
                <w:numId w:val="0"/>
              </w:numPr>
              <w:spacing w:before="120" w:after="120"/>
              <w:rPr>
                <w:b/>
                <w:bCs/>
                <w:szCs w:val="22"/>
              </w:rPr>
            </w:pPr>
            <w:r w:rsidRPr="00AC0863">
              <w:rPr>
                <w:b/>
                <w:bCs/>
                <w:szCs w:val="22"/>
              </w:rPr>
              <w:t>Proposed timing</w:t>
            </w:r>
          </w:p>
        </w:tc>
      </w:tr>
      <w:tr w:rsidR="000E35F5" w14:paraId="26FF4631" w14:textId="77777777" w:rsidTr="002E24E7">
        <w:tc>
          <w:tcPr>
            <w:tcW w:w="4530" w:type="dxa"/>
          </w:tcPr>
          <w:p w14:paraId="3E982A9C" w14:textId="77777777" w:rsidR="000E35F5" w:rsidRPr="00AC0863" w:rsidRDefault="000E35F5" w:rsidP="002E24E7">
            <w:pPr>
              <w:pStyle w:val="MOTStandard"/>
              <w:numPr>
                <w:ilvl w:val="0"/>
                <w:numId w:val="0"/>
              </w:numPr>
              <w:spacing w:before="120" w:after="120"/>
              <w:rPr>
                <w:szCs w:val="22"/>
              </w:rPr>
            </w:pPr>
            <w:r>
              <w:rPr>
                <w:szCs w:val="22"/>
              </w:rPr>
              <w:t>Minister agreement to the draft Terms of Reference for the review</w:t>
            </w:r>
          </w:p>
        </w:tc>
        <w:tc>
          <w:tcPr>
            <w:tcW w:w="4530" w:type="dxa"/>
          </w:tcPr>
          <w:p w14:paraId="6EA765F4" w14:textId="77777777" w:rsidR="000E35F5" w:rsidRPr="00AC0863" w:rsidRDefault="000E35F5" w:rsidP="002E24E7">
            <w:pPr>
              <w:pStyle w:val="MOTStandard"/>
              <w:numPr>
                <w:ilvl w:val="0"/>
                <w:numId w:val="0"/>
              </w:numPr>
              <w:spacing w:before="120" w:after="120"/>
              <w:rPr>
                <w:szCs w:val="22"/>
              </w:rPr>
            </w:pPr>
            <w:r>
              <w:rPr>
                <w:szCs w:val="22"/>
              </w:rPr>
              <w:t>Completed</w:t>
            </w:r>
          </w:p>
        </w:tc>
      </w:tr>
      <w:tr w:rsidR="000E35F5" w14:paraId="1732DA79" w14:textId="77777777" w:rsidTr="002E24E7">
        <w:tc>
          <w:tcPr>
            <w:tcW w:w="4530" w:type="dxa"/>
          </w:tcPr>
          <w:p w14:paraId="2A3485B7" w14:textId="77777777" w:rsidR="000E35F5" w:rsidRPr="00AC0863" w:rsidRDefault="000E35F5" w:rsidP="002E24E7">
            <w:pPr>
              <w:pStyle w:val="MOTStandard"/>
              <w:numPr>
                <w:ilvl w:val="0"/>
                <w:numId w:val="0"/>
              </w:numPr>
              <w:spacing w:before="120" w:after="120"/>
              <w:rPr>
                <w:szCs w:val="22"/>
              </w:rPr>
            </w:pPr>
            <w:r>
              <w:rPr>
                <w:szCs w:val="22"/>
              </w:rPr>
              <w:t xml:space="preserve">Engage key stakeholders on the draft Terms of Reference, and incorporate feedback into a final Terms of Reference </w:t>
            </w:r>
          </w:p>
        </w:tc>
        <w:tc>
          <w:tcPr>
            <w:tcW w:w="4530" w:type="dxa"/>
          </w:tcPr>
          <w:p w14:paraId="3BFA94FF" w14:textId="77777777" w:rsidR="000E35F5" w:rsidRPr="00AC0863" w:rsidRDefault="000E35F5" w:rsidP="002E24E7">
            <w:pPr>
              <w:pStyle w:val="MOTStandard"/>
              <w:numPr>
                <w:ilvl w:val="0"/>
                <w:numId w:val="0"/>
              </w:numPr>
              <w:spacing w:before="120" w:after="120"/>
              <w:rPr>
                <w:szCs w:val="22"/>
              </w:rPr>
            </w:pPr>
            <w:r>
              <w:rPr>
                <w:szCs w:val="22"/>
              </w:rPr>
              <w:t>Completed</w:t>
            </w:r>
          </w:p>
        </w:tc>
      </w:tr>
      <w:tr w:rsidR="000E35F5" w14:paraId="6091C234" w14:textId="77777777" w:rsidTr="002E24E7">
        <w:tc>
          <w:tcPr>
            <w:tcW w:w="4530" w:type="dxa"/>
          </w:tcPr>
          <w:p w14:paraId="14F413A6" w14:textId="77777777" w:rsidR="000E35F5" w:rsidRPr="00AC0863" w:rsidRDefault="000E35F5" w:rsidP="002E24E7">
            <w:pPr>
              <w:pStyle w:val="MOTStandard"/>
              <w:numPr>
                <w:ilvl w:val="0"/>
                <w:numId w:val="0"/>
              </w:numPr>
              <w:spacing w:before="120" w:after="120"/>
              <w:rPr>
                <w:szCs w:val="22"/>
              </w:rPr>
            </w:pPr>
            <w:r>
              <w:rPr>
                <w:szCs w:val="22"/>
              </w:rPr>
              <w:t>Provide finalised Terms of Reference for Minister’s agreement</w:t>
            </w:r>
          </w:p>
        </w:tc>
        <w:tc>
          <w:tcPr>
            <w:tcW w:w="4530" w:type="dxa"/>
          </w:tcPr>
          <w:p w14:paraId="72A289EA" w14:textId="77777777" w:rsidR="000E35F5" w:rsidRPr="00AC0863" w:rsidRDefault="000E35F5" w:rsidP="002E24E7">
            <w:pPr>
              <w:pStyle w:val="MOTStandard"/>
              <w:numPr>
                <w:ilvl w:val="0"/>
                <w:numId w:val="0"/>
              </w:numPr>
              <w:spacing w:before="120" w:after="120"/>
              <w:rPr>
                <w:szCs w:val="22"/>
              </w:rPr>
            </w:pPr>
            <w:r>
              <w:rPr>
                <w:szCs w:val="22"/>
              </w:rPr>
              <w:t>20 July 2023</w:t>
            </w:r>
          </w:p>
        </w:tc>
      </w:tr>
      <w:tr w:rsidR="000E35F5" w14:paraId="4E4AF484" w14:textId="77777777" w:rsidTr="002E24E7">
        <w:tc>
          <w:tcPr>
            <w:tcW w:w="4530" w:type="dxa"/>
          </w:tcPr>
          <w:p w14:paraId="52D429D1" w14:textId="77777777" w:rsidR="000E35F5" w:rsidRPr="00AC0863" w:rsidRDefault="000E35F5" w:rsidP="002E24E7">
            <w:pPr>
              <w:pStyle w:val="MOTStandard"/>
              <w:numPr>
                <w:ilvl w:val="0"/>
                <w:numId w:val="0"/>
              </w:numPr>
              <w:spacing w:before="120" w:after="120"/>
              <w:rPr>
                <w:szCs w:val="22"/>
              </w:rPr>
            </w:pPr>
            <w:r>
              <w:rPr>
                <w:szCs w:val="22"/>
              </w:rPr>
              <w:lastRenderedPageBreak/>
              <w:t>Procurement of contractors</w:t>
            </w:r>
          </w:p>
        </w:tc>
        <w:tc>
          <w:tcPr>
            <w:tcW w:w="4530" w:type="dxa"/>
          </w:tcPr>
          <w:p w14:paraId="30552A77" w14:textId="77777777" w:rsidR="000E35F5" w:rsidRPr="00AC0863" w:rsidRDefault="000E35F5" w:rsidP="002E24E7">
            <w:pPr>
              <w:pStyle w:val="MOTStandard"/>
              <w:numPr>
                <w:ilvl w:val="0"/>
                <w:numId w:val="0"/>
              </w:numPr>
              <w:spacing w:before="120" w:after="120"/>
              <w:rPr>
                <w:szCs w:val="22"/>
              </w:rPr>
            </w:pPr>
            <w:r>
              <w:rPr>
                <w:szCs w:val="22"/>
              </w:rPr>
              <w:t>August 2023</w:t>
            </w:r>
          </w:p>
        </w:tc>
      </w:tr>
      <w:tr w:rsidR="000E35F5" w14:paraId="0B866A48" w14:textId="77777777" w:rsidTr="002E24E7">
        <w:tc>
          <w:tcPr>
            <w:tcW w:w="4530" w:type="dxa"/>
          </w:tcPr>
          <w:p w14:paraId="2C934B43" w14:textId="77777777" w:rsidR="000E35F5" w:rsidRPr="00AC0863" w:rsidRDefault="000E35F5" w:rsidP="002E24E7">
            <w:pPr>
              <w:pStyle w:val="MOTStandard"/>
              <w:numPr>
                <w:ilvl w:val="0"/>
                <w:numId w:val="0"/>
              </w:numPr>
              <w:spacing w:before="120" w:after="120"/>
              <w:rPr>
                <w:szCs w:val="22"/>
              </w:rPr>
            </w:pPr>
            <w:r>
              <w:rPr>
                <w:szCs w:val="22"/>
              </w:rPr>
              <w:t>Development of draft discussion papers with input from stakeholders</w:t>
            </w:r>
          </w:p>
        </w:tc>
        <w:tc>
          <w:tcPr>
            <w:tcW w:w="4530" w:type="dxa"/>
          </w:tcPr>
          <w:p w14:paraId="29BB24FB" w14:textId="77777777" w:rsidR="000E35F5" w:rsidRPr="00AC0863" w:rsidRDefault="000E35F5" w:rsidP="002E24E7">
            <w:pPr>
              <w:pStyle w:val="MOTStandard"/>
              <w:numPr>
                <w:ilvl w:val="0"/>
                <w:numId w:val="0"/>
              </w:numPr>
              <w:spacing w:before="120" w:after="120"/>
              <w:rPr>
                <w:szCs w:val="22"/>
              </w:rPr>
            </w:pPr>
            <w:r>
              <w:rPr>
                <w:szCs w:val="22"/>
              </w:rPr>
              <w:t>August 2023 – January 2024</w:t>
            </w:r>
          </w:p>
        </w:tc>
      </w:tr>
      <w:tr w:rsidR="000E35F5" w14:paraId="6917BA1B" w14:textId="77777777" w:rsidTr="002E24E7">
        <w:tc>
          <w:tcPr>
            <w:tcW w:w="4530" w:type="dxa"/>
          </w:tcPr>
          <w:p w14:paraId="3EA80F5E" w14:textId="77777777" w:rsidR="000E35F5" w:rsidRPr="00AC0863" w:rsidRDefault="000E35F5" w:rsidP="002E24E7">
            <w:pPr>
              <w:pStyle w:val="MOTStandard"/>
              <w:numPr>
                <w:ilvl w:val="0"/>
                <w:numId w:val="0"/>
              </w:numPr>
              <w:spacing w:before="120" w:after="120"/>
              <w:rPr>
                <w:szCs w:val="22"/>
              </w:rPr>
            </w:pPr>
            <w:r>
              <w:rPr>
                <w:szCs w:val="22"/>
              </w:rPr>
              <w:t>First draft of discussion papers due</w:t>
            </w:r>
          </w:p>
        </w:tc>
        <w:tc>
          <w:tcPr>
            <w:tcW w:w="4530" w:type="dxa"/>
          </w:tcPr>
          <w:p w14:paraId="5062605D" w14:textId="77777777" w:rsidR="000E35F5" w:rsidRPr="00AC0863" w:rsidRDefault="000E35F5" w:rsidP="002E24E7">
            <w:pPr>
              <w:pStyle w:val="MOTStandard"/>
              <w:numPr>
                <w:ilvl w:val="0"/>
                <w:numId w:val="0"/>
              </w:numPr>
              <w:spacing w:before="120" w:after="120"/>
              <w:rPr>
                <w:szCs w:val="22"/>
              </w:rPr>
            </w:pPr>
            <w:r>
              <w:rPr>
                <w:szCs w:val="22"/>
              </w:rPr>
              <w:t>January 2024</w:t>
            </w:r>
          </w:p>
        </w:tc>
      </w:tr>
      <w:tr w:rsidR="000E35F5" w14:paraId="049D7856" w14:textId="77777777" w:rsidTr="002E24E7">
        <w:tc>
          <w:tcPr>
            <w:tcW w:w="4530" w:type="dxa"/>
          </w:tcPr>
          <w:p w14:paraId="4E4B9458" w14:textId="77777777" w:rsidR="000E35F5" w:rsidRPr="00AC0863" w:rsidRDefault="000E35F5" w:rsidP="002E24E7">
            <w:pPr>
              <w:pStyle w:val="MOTStandard"/>
              <w:numPr>
                <w:ilvl w:val="0"/>
                <w:numId w:val="0"/>
              </w:numPr>
              <w:spacing w:before="120" w:after="120"/>
              <w:rPr>
                <w:szCs w:val="22"/>
              </w:rPr>
            </w:pPr>
            <w:r>
              <w:rPr>
                <w:szCs w:val="22"/>
              </w:rPr>
              <w:t>Engagement with stakeholders on draft discussion papers</w:t>
            </w:r>
          </w:p>
        </w:tc>
        <w:tc>
          <w:tcPr>
            <w:tcW w:w="4530" w:type="dxa"/>
          </w:tcPr>
          <w:p w14:paraId="4486DB72" w14:textId="77777777" w:rsidR="000E35F5" w:rsidRPr="00AC0863" w:rsidRDefault="000E35F5" w:rsidP="002E24E7">
            <w:pPr>
              <w:pStyle w:val="MOTStandard"/>
              <w:numPr>
                <w:ilvl w:val="0"/>
                <w:numId w:val="0"/>
              </w:numPr>
              <w:spacing w:before="120" w:after="120"/>
              <w:rPr>
                <w:szCs w:val="22"/>
              </w:rPr>
            </w:pPr>
            <w:r>
              <w:rPr>
                <w:szCs w:val="22"/>
              </w:rPr>
              <w:t>February – May 2024</w:t>
            </w:r>
          </w:p>
        </w:tc>
      </w:tr>
      <w:tr w:rsidR="000E35F5" w14:paraId="0EE9BADB" w14:textId="77777777" w:rsidTr="002E24E7">
        <w:tc>
          <w:tcPr>
            <w:tcW w:w="4530" w:type="dxa"/>
          </w:tcPr>
          <w:p w14:paraId="281E3F81" w14:textId="77777777" w:rsidR="000E35F5" w:rsidRPr="003658B7" w:rsidRDefault="000E35F5" w:rsidP="002E24E7">
            <w:pPr>
              <w:pStyle w:val="MOTStandard"/>
              <w:numPr>
                <w:ilvl w:val="0"/>
                <w:numId w:val="0"/>
              </w:numPr>
              <w:spacing w:before="120" w:after="120"/>
              <w:rPr>
                <w:szCs w:val="22"/>
              </w:rPr>
            </w:pPr>
            <w:r w:rsidRPr="003658B7">
              <w:rPr>
                <w:szCs w:val="22"/>
              </w:rPr>
              <w:t xml:space="preserve">Summary of feedback </w:t>
            </w:r>
            <w:proofErr w:type="gramStart"/>
            <w:r w:rsidRPr="003658B7">
              <w:rPr>
                <w:szCs w:val="22"/>
              </w:rPr>
              <w:t>prepared</w:t>
            </w:r>
            <w:proofErr w:type="gramEnd"/>
            <w:r w:rsidRPr="003658B7">
              <w:rPr>
                <w:szCs w:val="22"/>
              </w:rPr>
              <w:t xml:space="preserve"> and key themes shared with the Minister</w:t>
            </w:r>
          </w:p>
        </w:tc>
        <w:tc>
          <w:tcPr>
            <w:tcW w:w="4530" w:type="dxa"/>
          </w:tcPr>
          <w:p w14:paraId="2B76FD8C" w14:textId="77777777" w:rsidR="000E35F5" w:rsidRPr="003658B7" w:rsidRDefault="000E35F5" w:rsidP="002E24E7">
            <w:pPr>
              <w:pStyle w:val="MOTStandard"/>
              <w:numPr>
                <w:ilvl w:val="0"/>
                <w:numId w:val="0"/>
              </w:numPr>
              <w:spacing w:before="120" w:after="120"/>
              <w:rPr>
                <w:szCs w:val="22"/>
              </w:rPr>
            </w:pPr>
            <w:r>
              <w:rPr>
                <w:szCs w:val="22"/>
              </w:rPr>
              <w:t>June</w:t>
            </w:r>
            <w:r w:rsidRPr="003658B7">
              <w:rPr>
                <w:szCs w:val="22"/>
              </w:rPr>
              <w:t xml:space="preserve"> – </w:t>
            </w:r>
            <w:r>
              <w:rPr>
                <w:szCs w:val="22"/>
              </w:rPr>
              <w:t>July</w:t>
            </w:r>
            <w:r w:rsidRPr="003658B7">
              <w:rPr>
                <w:szCs w:val="22"/>
              </w:rPr>
              <w:t xml:space="preserve"> 2024</w:t>
            </w:r>
          </w:p>
        </w:tc>
      </w:tr>
      <w:tr w:rsidR="000E35F5" w14:paraId="7E26E063" w14:textId="77777777" w:rsidTr="002E24E7">
        <w:tc>
          <w:tcPr>
            <w:tcW w:w="4530" w:type="dxa"/>
          </w:tcPr>
          <w:p w14:paraId="37B2129D" w14:textId="77777777" w:rsidR="000E35F5" w:rsidRPr="003658B7" w:rsidRDefault="000E35F5" w:rsidP="002E24E7">
            <w:pPr>
              <w:pStyle w:val="MOTStandard"/>
              <w:numPr>
                <w:ilvl w:val="0"/>
                <w:numId w:val="0"/>
              </w:numPr>
              <w:spacing w:before="120" w:after="120"/>
              <w:rPr>
                <w:szCs w:val="22"/>
              </w:rPr>
            </w:pPr>
            <w:r>
              <w:rPr>
                <w:szCs w:val="22"/>
              </w:rPr>
              <w:t>Final recommendations and r</w:t>
            </w:r>
            <w:r w:rsidRPr="003658B7">
              <w:rPr>
                <w:szCs w:val="22"/>
              </w:rPr>
              <w:t>eview completed</w:t>
            </w:r>
          </w:p>
        </w:tc>
        <w:tc>
          <w:tcPr>
            <w:tcW w:w="4530" w:type="dxa"/>
          </w:tcPr>
          <w:p w14:paraId="4580ED92" w14:textId="77777777" w:rsidR="000E35F5" w:rsidRPr="003658B7" w:rsidRDefault="000E35F5" w:rsidP="002E24E7">
            <w:pPr>
              <w:pStyle w:val="MOTStandard"/>
              <w:numPr>
                <w:ilvl w:val="0"/>
                <w:numId w:val="0"/>
              </w:numPr>
              <w:spacing w:before="120" w:after="120"/>
              <w:rPr>
                <w:szCs w:val="22"/>
              </w:rPr>
            </w:pPr>
            <w:r>
              <w:rPr>
                <w:szCs w:val="22"/>
              </w:rPr>
              <w:t>Late</w:t>
            </w:r>
            <w:r w:rsidRPr="003658B7">
              <w:rPr>
                <w:szCs w:val="22"/>
              </w:rPr>
              <w:t xml:space="preserve"> 2024</w:t>
            </w:r>
          </w:p>
        </w:tc>
      </w:tr>
    </w:tbl>
    <w:p w14:paraId="347B3AD0" w14:textId="77777777" w:rsidR="000E35F5" w:rsidRDefault="000E35F5" w:rsidP="000E35F5">
      <w:pPr>
        <w:pStyle w:val="MOTStandard"/>
        <w:numPr>
          <w:ilvl w:val="0"/>
          <w:numId w:val="0"/>
        </w:numPr>
      </w:pPr>
    </w:p>
    <w:p w14:paraId="768C1959" w14:textId="77777777" w:rsidR="000E35F5" w:rsidRPr="00A15DDA" w:rsidRDefault="000E35F5" w:rsidP="000E35F5">
      <w:pPr>
        <w:spacing w:after="160"/>
        <w:rPr>
          <w:lang w:eastAsia="en-GB"/>
        </w:rPr>
      </w:pPr>
      <w:r w:rsidRPr="00E86735">
        <w:rPr>
          <w:i/>
          <w:iCs/>
        </w:rPr>
        <w:t>Note:</w:t>
      </w:r>
      <w:r>
        <w:t xml:space="preserve"> Over the course of the review the anticipated timeframes may change</w:t>
      </w:r>
      <w:r w:rsidRPr="00D3412B">
        <w:t>.</w:t>
      </w:r>
      <w:r>
        <w:t xml:space="preserve"> Any substantial changes will be communicated to stakeholders. </w:t>
      </w:r>
    </w:p>
    <w:p w14:paraId="599E1595" w14:textId="20AECB4C" w:rsidR="000E35F5" w:rsidRDefault="000E35F5" w:rsidP="000E35F5"/>
    <w:p w14:paraId="6CB9F81A" w14:textId="356FE0F3" w:rsidR="000E35F5" w:rsidRPr="000E35F5" w:rsidRDefault="000E35F5" w:rsidP="000E35F5">
      <w:pPr>
        <w:tabs>
          <w:tab w:val="left" w:pos="3740"/>
        </w:tabs>
      </w:pPr>
      <w:r>
        <w:tab/>
      </w:r>
    </w:p>
    <w:sectPr w:rsidR="000E35F5" w:rsidRPr="000E35F5" w:rsidSect="007A3C96">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418"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8958" w14:textId="77777777" w:rsidR="00E364EC" w:rsidRPr="007F1F96" w:rsidRDefault="00E364EC" w:rsidP="00776D39">
      <w:pPr>
        <w:spacing w:line="240" w:lineRule="auto"/>
      </w:pPr>
      <w:r w:rsidRPr="007F1F96">
        <w:separator/>
      </w:r>
    </w:p>
  </w:endnote>
  <w:endnote w:type="continuationSeparator" w:id="0">
    <w:p w14:paraId="7E70FAB0" w14:textId="77777777" w:rsidR="00E364EC" w:rsidRPr="007F1F96" w:rsidRDefault="00E364EC" w:rsidP="00776D39">
      <w:pPr>
        <w:spacing w:line="240" w:lineRule="auto"/>
      </w:pPr>
      <w:r w:rsidRPr="007F1F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8ABD" w14:textId="77777777" w:rsidR="00B200F3" w:rsidRDefault="00B20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pPr w:leftFromText="181" w:rightFromText="181" w:vertAnchor="page" w:horzAnchor="page" w:tblpX="1135" w:tblpYSpec="bottom"/>
      <w:tblW w:w="9638" w:type="dxa"/>
      <w:tblLayout w:type="fixed"/>
      <w:tblCellMar>
        <w:left w:w="0" w:type="dxa"/>
        <w:right w:w="0" w:type="dxa"/>
      </w:tblCellMar>
      <w:tblLook w:val="0420" w:firstRow="1" w:lastRow="0" w:firstColumn="0" w:lastColumn="0" w:noHBand="0" w:noVBand="1"/>
    </w:tblPr>
    <w:tblGrid>
      <w:gridCol w:w="9638"/>
    </w:tblGrid>
    <w:tr w:rsidR="00D435B5" w:rsidRPr="0031506C" w14:paraId="66D3FAF7" w14:textId="77777777" w:rsidTr="00D61E75">
      <w:trPr>
        <w:cantSplit/>
        <w:trHeight w:val="284"/>
      </w:trPr>
      <w:tc>
        <w:tcPr>
          <w:tcW w:w="9638" w:type="dxa"/>
          <w:tcBorders>
            <w:top w:val="nil"/>
            <w:left w:val="nil"/>
            <w:bottom w:val="nil"/>
            <w:right w:val="nil"/>
          </w:tcBorders>
          <w:vAlign w:val="bottom"/>
        </w:tcPr>
        <w:p w14:paraId="549803BB" w14:textId="5B6A645C" w:rsidR="00D435B5" w:rsidRPr="0031506C" w:rsidRDefault="00D435B5" w:rsidP="00C37DFE">
          <w:pPr>
            <w:pStyle w:val="FooterA4Portrait"/>
          </w:pPr>
          <w:r w:rsidRPr="0031506C">
            <w:t xml:space="preserve">| </w:t>
          </w:r>
          <w:fldSimple w:instr=" DOCVARIABLE  dvFooterDate  \* MERGEFORMAT ">
            <w:r w:rsidR="00346DC6">
              <w:t xml:space="preserve"> </w:t>
            </w:r>
          </w:fldSimple>
          <w:r w:rsidRPr="0031506C">
            <w:tab/>
            <w:t xml:space="preserve">Page </w:t>
          </w:r>
          <w:r w:rsidRPr="0031506C">
            <w:fldChar w:fldCharType="begin"/>
          </w:r>
          <w:r w:rsidRPr="0031506C">
            <w:instrText xml:space="preserve"> PAGE   \* MERGEFORMAT </w:instrText>
          </w:r>
          <w:r w:rsidRPr="0031506C">
            <w:fldChar w:fldCharType="separate"/>
          </w:r>
          <w:r>
            <w:t>1</w:t>
          </w:r>
          <w:r w:rsidRPr="0031506C">
            <w:fldChar w:fldCharType="end"/>
          </w:r>
          <w:r w:rsidRPr="0031506C">
            <w:t xml:space="preserve"> of </w:t>
          </w:r>
          <w:fldSimple w:instr=" NUMPAGES \* Arabic \* MERGEFORMAT ">
            <w:r>
              <w:t>4</w:t>
            </w:r>
          </w:fldSimple>
        </w:p>
      </w:tc>
    </w:tr>
    <w:tr w:rsidR="00D435B5" w:rsidRPr="0031506C" w14:paraId="2A92A637" w14:textId="77777777" w:rsidTr="00D61E75">
      <w:trPr>
        <w:cantSplit/>
        <w:trHeight w:val="567"/>
      </w:trPr>
      <w:tc>
        <w:tcPr>
          <w:tcW w:w="9638" w:type="dxa"/>
          <w:tcBorders>
            <w:top w:val="nil"/>
            <w:left w:val="nil"/>
            <w:bottom w:val="nil"/>
            <w:right w:val="nil"/>
          </w:tcBorders>
        </w:tcPr>
        <w:p w14:paraId="6D4FD45B" w14:textId="77777777" w:rsidR="00D435B5" w:rsidRPr="0031506C" w:rsidRDefault="007F14E8" w:rsidP="003E6F3C">
          <w:pPr>
            <w:pStyle w:val="FooterClassification"/>
          </w:pPr>
          <w:fldSimple w:instr=" DOCVARIABLE  dvEndorsementClassification  \* MERGEFORMAT ">
            <w:r w:rsidR="00346DC6">
              <w:t xml:space="preserve"> </w:t>
            </w:r>
          </w:fldSimple>
        </w:p>
      </w:tc>
    </w:tr>
  </w:tbl>
  <w:p w14:paraId="56FF48E5" w14:textId="77777777" w:rsidR="00D435B5" w:rsidRPr="0031506C" w:rsidRDefault="00D435B5" w:rsidP="003E6F3C">
    <w:pPr>
      <w:pStyle w:val="Footer"/>
    </w:pPr>
  </w:p>
  <w:p w14:paraId="1A9C6CE2" w14:textId="77777777" w:rsidR="00D435B5" w:rsidRPr="003E6F3C" w:rsidRDefault="00D435B5" w:rsidP="003E6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pPr w:leftFromText="181" w:rightFromText="181" w:vertAnchor="page" w:horzAnchor="page" w:tblpX="1135" w:tblpYSpec="bottom"/>
      <w:tblW w:w="9638" w:type="dxa"/>
      <w:tblLayout w:type="fixed"/>
      <w:tblCellMar>
        <w:left w:w="0" w:type="dxa"/>
        <w:right w:w="0" w:type="dxa"/>
      </w:tblCellMar>
      <w:tblLook w:val="0420" w:firstRow="1" w:lastRow="0" w:firstColumn="0" w:lastColumn="0" w:noHBand="0" w:noVBand="1"/>
    </w:tblPr>
    <w:tblGrid>
      <w:gridCol w:w="9638"/>
    </w:tblGrid>
    <w:tr w:rsidR="00D435B5" w:rsidRPr="0031506C" w14:paraId="687E7F66" w14:textId="77777777" w:rsidTr="00392F23">
      <w:trPr>
        <w:cantSplit/>
        <w:trHeight w:val="397"/>
      </w:trPr>
      <w:tc>
        <w:tcPr>
          <w:tcW w:w="9638" w:type="dxa"/>
          <w:tcBorders>
            <w:top w:val="nil"/>
            <w:left w:val="nil"/>
            <w:bottom w:val="nil"/>
            <w:right w:val="nil"/>
          </w:tcBorders>
          <w:vAlign w:val="bottom"/>
        </w:tcPr>
        <w:p w14:paraId="4D2A3D4D" w14:textId="77777777" w:rsidR="00D435B5" w:rsidRDefault="00D435B5" w:rsidP="00D552BA">
          <w:pPr>
            <w:pStyle w:val="USWhiteSpace"/>
          </w:pPr>
        </w:p>
      </w:tc>
    </w:tr>
    <w:tr w:rsidR="00D435B5" w:rsidRPr="0031506C" w14:paraId="39D65D76" w14:textId="77777777" w:rsidTr="00392F23">
      <w:trPr>
        <w:cantSplit/>
        <w:trHeight w:val="284"/>
      </w:trPr>
      <w:tc>
        <w:tcPr>
          <w:tcW w:w="9638" w:type="dxa"/>
          <w:tcBorders>
            <w:top w:val="nil"/>
            <w:left w:val="nil"/>
            <w:bottom w:val="nil"/>
            <w:right w:val="nil"/>
          </w:tcBorders>
          <w:vAlign w:val="bottom"/>
        </w:tcPr>
        <w:p w14:paraId="57EA5062" w14:textId="77777777" w:rsidR="00D435B5" w:rsidRPr="00D2762A" w:rsidRDefault="00B200F3" w:rsidP="00D552BA">
          <w:pPr>
            <w:pStyle w:val="TMoTwebsite"/>
            <w:rPr>
              <w:lang w:val="de-DE"/>
            </w:rPr>
          </w:pPr>
          <w:hyperlink r:id="rId1" w:history="1">
            <w:r w:rsidR="00D435B5" w:rsidRPr="00D2762A">
              <w:rPr>
                <w:lang w:val="de-DE"/>
              </w:rPr>
              <w:t>transport.govt.nz</w:t>
            </w:r>
          </w:hyperlink>
          <w:r w:rsidR="00D435B5" w:rsidRPr="00D2762A">
            <w:rPr>
              <w:lang w:val="de-DE"/>
            </w:rPr>
            <w:t xml:space="preserve"> | </w:t>
          </w:r>
          <w:hyperlink r:id="rId2" w:history="1">
            <w:r w:rsidR="00D435B5" w:rsidRPr="00D2762A">
              <w:rPr>
                <w:lang w:val="de-DE"/>
              </w:rPr>
              <w:t>hei-arataki.nz</w:t>
            </w:r>
          </w:hyperlink>
        </w:p>
        <w:p w14:paraId="531AA1C2" w14:textId="77777777" w:rsidR="00D435B5" w:rsidRDefault="00D435B5" w:rsidP="00D552BA">
          <w:pPr>
            <w:pStyle w:val="TMoTOfficeLocations"/>
          </w:pPr>
          <w:r>
            <w:t>HEAD OFFICE: PO Box 3175, Wellington 6140, New Zealand. PH: +64 4 439 9000</w:t>
          </w:r>
        </w:p>
        <w:p w14:paraId="3FBC675E" w14:textId="77777777" w:rsidR="00D435B5" w:rsidRPr="0031506C" w:rsidRDefault="00D435B5" w:rsidP="00D552BA">
          <w:pPr>
            <w:pStyle w:val="TMoTOfficeLocations"/>
            <w:spacing w:after="0"/>
          </w:pPr>
          <w:r>
            <w:t>AUCKLAND OFFICE: NZ Government Auckland Policy Office, PO Box 106483, Auckland 1143, New Zealand. PH: +64 4 439 9000</w:t>
          </w:r>
          <w:r>
            <w:tab/>
          </w:r>
          <w:r w:rsidRPr="00AD20D2">
            <w:rPr>
              <w:rStyle w:val="TPagenumber"/>
            </w:rPr>
            <w:t xml:space="preserve">Page </w:t>
          </w:r>
          <w:r w:rsidRPr="00F954CE">
            <w:rPr>
              <w:rStyle w:val="TPagenumber"/>
            </w:rPr>
            <w:fldChar w:fldCharType="begin"/>
          </w:r>
          <w:r w:rsidRPr="00F954CE">
            <w:rPr>
              <w:rStyle w:val="TPagenumber"/>
            </w:rPr>
            <w:instrText xml:space="preserve"> PAGE   \* MERGEFORMAT </w:instrText>
          </w:r>
          <w:r w:rsidRPr="00F954CE">
            <w:rPr>
              <w:rStyle w:val="TPagenumber"/>
            </w:rPr>
            <w:fldChar w:fldCharType="separate"/>
          </w:r>
          <w:r>
            <w:rPr>
              <w:rStyle w:val="TPagenumber"/>
            </w:rPr>
            <w:t>1</w:t>
          </w:r>
          <w:r w:rsidRPr="00F954CE">
            <w:rPr>
              <w:rStyle w:val="TPagenumber"/>
            </w:rPr>
            <w:fldChar w:fldCharType="end"/>
          </w:r>
          <w:r w:rsidRPr="00AD20D2">
            <w:rPr>
              <w:rStyle w:val="TPagenumber"/>
            </w:rPr>
            <w:t xml:space="preserve"> of </w:t>
          </w:r>
          <w:r w:rsidRPr="00F954CE">
            <w:rPr>
              <w:rStyle w:val="TPagenumber"/>
            </w:rPr>
            <w:fldChar w:fldCharType="begin"/>
          </w:r>
          <w:r w:rsidRPr="00F954CE">
            <w:rPr>
              <w:rStyle w:val="TPagenumber"/>
            </w:rPr>
            <w:instrText xml:space="preserve"> NUMPAGES \* Arabic \* MERGEFORMAT </w:instrText>
          </w:r>
          <w:r w:rsidRPr="00F954CE">
            <w:rPr>
              <w:rStyle w:val="TPagenumber"/>
            </w:rPr>
            <w:fldChar w:fldCharType="separate"/>
          </w:r>
          <w:r>
            <w:rPr>
              <w:rStyle w:val="TPagenumber"/>
            </w:rPr>
            <w:t>1</w:t>
          </w:r>
          <w:r w:rsidRPr="00F954CE">
            <w:rPr>
              <w:rStyle w:val="TPagenumber"/>
            </w:rPr>
            <w:fldChar w:fldCharType="end"/>
          </w:r>
        </w:p>
      </w:tc>
    </w:tr>
    <w:tr w:rsidR="00D435B5" w:rsidRPr="0031506C" w14:paraId="0B256CEA" w14:textId="77777777" w:rsidTr="00392F23">
      <w:trPr>
        <w:cantSplit/>
        <w:trHeight w:val="567"/>
      </w:trPr>
      <w:tc>
        <w:tcPr>
          <w:tcW w:w="9638" w:type="dxa"/>
          <w:tcBorders>
            <w:top w:val="nil"/>
            <w:left w:val="nil"/>
            <w:bottom w:val="nil"/>
            <w:right w:val="nil"/>
          </w:tcBorders>
        </w:tcPr>
        <w:p w14:paraId="6FCC4950" w14:textId="77777777" w:rsidR="00D435B5" w:rsidRPr="00C507D6" w:rsidRDefault="007F14E8" w:rsidP="00D552BA">
          <w:pPr>
            <w:pStyle w:val="FooterClassification"/>
          </w:pPr>
          <w:fldSimple w:instr=" DOCVARIABLE  dvEndorsementClassification  \* MERGEFORMAT ">
            <w:r w:rsidR="00346DC6">
              <w:t xml:space="preserve"> </w:t>
            </w:r>
          </w:fldSimple>
        </w:p>
      </w:tc>
    </w:tr>
  </w:tbl>
  <w:p w14:paraId="35D00162" w14:textId="77777777" w:rsidR="00D435B5" w:rsidRPr="0031506C" w:rsidRDefault="00D435B5" w:rsidP="00D55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4A62" w14:textId="77777777" w:rsidR="00E364EC" w:rsidRPr="00616761" w:rsidRDefault="00E364EC" w:rsidP="00616761">
      <w:pPr>
        <w:pStyle w:val="Footer"/>
        <w:spacing w:before="120" w:after="120"/>
      </w:pPr>
      <w:r w:rsidRPr="00616761">
        <w:t>_______________</w:t>
      </w:r>
    </w:p>
  </w:footnote>
  <w:footnote w:type="continuationSeparator" w:id="0">
    <w:p w14:paraId="3D54234A" w14:textId="77777777" w:rsidR="00E364EC" w:rsidRPr="007F1F96" w:rsidRDefault="00E364EC" w:rsidP="007A48AB">
      <w:pPr>
        <w:pStyle w:val="Footer"/>
        <w:spacing w:before="120" w:after="120"/>
      </w:pPr>
      <w:r>
        <w:t>___________________________________________________________________________________________</w:t>
      </w:r>
    </w:p>
  </w:footnote>
  <w:footnote w:type="continuationNotice" w:id="1">
    <w:p w14:paraId="5FAC750B" w14:textId="77777777" w:rsidR="00E364EC" w:rsidRPr="007F1F96" w:rsidRDefault="00E364EC" w:rsidP="007A48AB">
      <w:pPr>
        <w:spacing w:before="120"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1248" w14:textId="77777777" w:rsidR="00B200F3" w:rsidRDefault="00B20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pPr w:leftFromText="181" w:rightFromText="181" w:vertAnchor="page" w:horzAnchor="page" w:tblpX="1135" w:tblpY="1"/>
      <w:tblOverlap w:val="never"/>
      <w:tblW w:w="9638" w:type="dxa"/>
      <w:tblLayout w:type="fixed"/>
      <w:tblCellMar>
        <w:left w:w="0" w:type="dxa"/>
        <w:right w:w="0" w:type="dxa"/>
      </w:tblCellMar>
      <w:tblLook w:val="0420" w:firstRow="1" w:lastRow="0" w:firstColumn="0" w:lastColumn="0" w:noHBand="0" w:noVBand="1"/>
      <w:tblCaption w:val="Table for formatting purposes"/>
    </w:tblPr>
    <w:tblGrid>
      <w:gridCol w:w="9638"/>
    </w:tblGrid>
    <w:tr w:rsidR="00D435B5" w:rsidRPr="0031506C" w14:paraId="3225BD54" w14:textId="77777777" w:rsidTr="00D61E75">
      <w:trPr>
        <w:cantSplit/>
        <w:trHeight w:hRule="exact" w:val="851"/>
      </w:trPr>
      <w:tc>
        <w:tcPr>
          <w:tcW w:w="9638" w:type="dxa"/>
          <w:tcBorders>
            <w:top w:val="nil"/>
            <w:left w:val="nil"/>
            <w:bottom w:val="nil"/>
            <w:right w:val="nil"/>
          </w:tcBorders>
          <w:vAlign w:val="center"/>
        </w:tcPr>
        <w:p w14:paraId="4CCEBC97" w14:textId="77777777" w:rsidR="00D435B5" w:rsidRPr="0031506C" w:rsidRDefault="007F14E8" w:rsidP="00F5206C">
          <w:pPr>
            <w:pStyle w:val="HeaderClassification"/>
          </w:pPr>
          <w:fldSimple w:instr=" DOCVARIABLE  dvEndorsementClassification  \* MERGEFORMAT ">
            <w:r w:rsidR="00346DC6">
              <w:t xml:space="preserve"> </w:t>
            </w:r>
          </w:fldSimple>
        </w:p>
      </w:tc>
    </w:tr>
  </w:tbl>
  <w:p w14:paraId="6CDD1C80" w14:textId="77777777" w:rsidR="00D435B5" w:rsidRPr="00E856D8" w:rsidRDefault="00D435B5" w:rsidP="00E856D8">
    <w:pPr>
      <w:pStyle w:val="HeaderWhiteSpaceMasthe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pPr w:leftFromText="181" w:rightFromText="181" w:vertAnchor="page" w:horzAnchor="page" w:tblpX="1135" w:tblpY="1"/>
      <w:tblOverlap w:val="never"/>
      <w:tblW w:w="9639" w:type="dxa"/>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6" w:space="0" w:color="E6E7E8" w:themeColor="background1"/>
        <w:insideV w:val="single" w:sz="6" w:space="0" w:color="E6E7E8" w:themeColor="background1"/>
      </w:tblBorders>
      <w:tblLayout w:type="fixed"/>
      <w:tblCellMar>
        <w:left w:w="170" w:type="dxa"/>
        <w:right w:w="0" w:type="dxa"/>
      </w:tblCellMar>
      <w:tblLook w:val="0420" w:firstRow="1" w:lastRow="0" w:firstColumn="0" w:lastColumn="0" w:noHBand="0" w:noVBand="1"/>
      <w:tblCaption w:val="Table for formatting purposes"/>
    </w:tblPr>
    <w:tblGrid>
      <w:gridCol w:w="9639"/>
    </w:tblGrid>
    <w:tr w:rsidR="00D435B5" w14:paraId="3D8930DC" w14:textId="77777777" w:rsidTr="00793FE7">
      <w:trPr>
        <w:cantSplit/>
        <w:trHeight w:hRule="exact" w:val="851"/>
      </w:trPr>
      <w:tc>
        <w:tcPr>
          <w:tcW w:w="9639" w:type="dxa"/>
          <w:tcBorders>
            <w:top w:val="nil"/>
            <w:left w:val="nil"/>
            <w:bottom w:val="nil"/>
            <w:right w:val="nil"/>
          </w:tcBorders>
          <w:vAlign w:val="center"/>
        </w:tcPr>
        <w:p w14:paraId="5BBB5A6F" w14:textId="77777777" w:rsidR="00D435B5" w:rsidRPr="00F57FF0" w:rsidRDefault="007F14E8" w:rsidP="00C27BD9">
          <w:pPr>
            <w:pStyle w:val="HeaderClassificationMasthead"/>
          </w:pPr>
          <w:fldSimple w:instr=" DOCVARIABLE  dvEndorsementClassification ">
            <w:r w:rsidR="00346DC6">
              <w:t xml:space="preserve"> </w:t>
            </w:r>
          </w:fldSimple>
        </w:p>
      </w:tc>
    </w:tr>
    <w:tr w:rsidR="00D435B5" w14:paraId="32DBB1EA" w14:textId="77777777" w:rsidTr="00793FE7">
      <w:trPr>
        <w:cantSplit/>
        <w:trHeight w:hRule="exact" w:val="624"/>
      </w:trPr>
      <w:tc>
        <w:tcPr>
          <w:tcW w:w="9639" w:type="dxa"/>
          <w:tcBorders>
            <w:top w:val="nil"/>
            <w:left w:val="nil"/>
            <w:bottom w:val="nil"/>
            <w:right w:val="nil"/>
          </w:tcBorders>
          <w:vAlign w:val="center"/>
        </w:tcPr>
        <w:p w14:paraId="53244E46" w14:textId="77777777" w:rsidR="00D435B5" w:rsidRPr="00F57FF0" w:rsidRDefault="00D435B5" w:rsidP="00C3538E">
          <w:pPr>
            <w:pStyle w:val="USBodyText"/>
          </w:pPr>
        </w:p>
      </w:tc>
    </w:tr>
    <w:tr w:rsidR="00D435B5" w14:paraId="47C42E45" w14:textId="77777777" w:rsidTr="00793FE7">
      <w:trPr>
        <w:cantSplit/>
        <w:trHeight w:hRule="exact" w:val="397"/>
      </w:trPr>
      <w:tc>
        <w:tcPr>
          <w:tcW w:w="9639" w:type="dxa"/>
          <w:tcBorders>
            <w:top w:val="nil"/>
            <w:left w:val="nil"/>
            <w:bottom w:val="nil"/>
            <w:right w:val="nil"/>
          </w:tcBorders>
          <w:vAlign w:val="center"/>
        </w:tcPr>
        <w:p w14:paraId="314539B9" w14:textId="77777777" w:rsidR="00D435B5" w:rsidRPr="00F57FF0" w:rsidRDefault="00D435B5" w:rsidP="00C3538E">
          <w:pPr>
            <w:pStyle w:val="USBodyText"/>
          </w:pPr>
        </w:p>
      </w:tc>
    </w:tr>
    <w:tr w:rsidR="00D435B5" w14:paraId="18A43E16" w14:textId="77777777" w:rsidTr="00793FE7">
      <w:trPr>
        <w:cantSplit/>
        <w:trHeight w:hRule="exact" w:val="1191"/>
      </w:trPr>
      <w:tc>
        <w:tcPr>
          <w:tcW w:w="9639" w:type="dxa"/>
          <w:tcBorders>
            <w:top w:val="nil"/>
            <w:left w:val="nil"/>
            <w:bottom w:val="nil"/>
            <w:right w:val="nil"/>
          </w:tcBorders>
          <w:vAlign w:val="center"/>
        </w:tcPr>
        <w:p w14:paraId="6677AFE8" w14:textId="213AC8EB" w:rsidR="00D435B5" w:rsidRPr="00F57FF0" w:rsidRDefault="000E35F5" w:rsidP="00C27BD9">
          <w:pPr>
            <w:pStyle w:val="EnglishTitle"/>
          </w:pPr>
          <w:r>
            <w:t>Total Mobility Review Terms of Reference</w:t>
          </w:r>
        </w:p>
      </w:tc>
    </w:tr>
    <w:tr w:rsidR="00D435B5" w14:paraId="2DB9904D" w14:textId="77777777" w:rsidTr="00793FE7">
      <w:trPr>
        <w:cantSplit/>
        <w:trHeight w:hRule="exact" w:val="397"/>
      </w:trPr>
      <w:tc>
        <w:tcPr>
          <w:tcW w:w="9639" w:type="dxa"/>
          <w:tcBorders>
            <w:top w:val="nil"/>
            <w:left w:val="nil"/>
            <w:bottom w:val="nil"/>
            <w:right w:val="nil"/>
          </w:tcBorders>
          <w:vAlign w:val="center"/>
        </w:tcPr>
        <w:p w14:paraId="6FEE8D8F" w14:textId="77777777" w:rsidR="00D435B5" w:rsidRPr="00F57FF0" w:rsidRDefault="00D435B5" w:rsidP="00C27BD9">
          <w:pPr>
            <w:pStyle w:val="USBodyText"/>
          </w:pPr>
        </w:p>
      </w:tc>
    </w:tr>
  </w:tbl>
  <w:p w14:paraId="42E19C6F" w14:textId="77777777" w:rsidR="00D435B5" w:rsidRPr="00E856D8" w:rsidRDefault="00D435B5" w:rsidP="00E856D8">
    <w:pPr>
      <w:pStyle w:val="HeaderWhiteSpaceMasthead"/>
    </w:pPr>
    <w:r>
      <w:rPr>
        <w:noProof/>
      </w:rPr>
      <w:drawing>
        <wp:anchor distT="0" distB="0" distL="114300" distR="114300" simplePos="0" relativeHeight="251834367" behindDoc="1" locked="0" layoutInCell="1" allowOverlap="1" wp14:anchorId="4165E075" wp14:editId="1EB79F0E">
          <wp:simplePos x="0" y="0"/>
          <wp:positionH relativeFrom="page">
            <wp:posOffset>0</wp:posOffset>
          </wp:positionH>
          <wp:positionV relativeFrom="page">
            <wp:posOffset>0</wp:posOffset>
          </wp:positionV>
          <wp:extent cx="7560945" cy="1943772"/>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7560945" cy="19437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D6E9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AAB5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B83E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D101E8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00477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DA2B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A26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266F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CFD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B28A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005DB"/>
    <w:multiLevelType w:val="multilevel"/>
    <w:tmpl w:val="7932FFE0"/>
    <w:lvl w:ilvl="0">
      <w:start w:val="1"/>
      <w:numFmt w:val="decimal"/>
      <w:pStyle w:val="TSNumber1"/>
      <w:lvlText w:val="%1"/>
      <w:lvlJc w:val="left"/>
      <w:pPr>
        <w:tabs>
          <w:tab w:val="num" w:pos="340"/>
        </w:tabs>
        <w:ind w:left="340" w:hanging="340"/>
      </w:pPr>
      <w:rPr>
        <w:rFonts w:hint="default"/>
      </w:rPr>
    </w:lvl>
    <w:lvl w:ilvl="1">
      <w:start w:val="1"/>
      <w:numFmt w:val="lowerLetter"/>
      <w:pStyle w:val="TSNumbera"/>
      <w:lvlText w:val="%2"/>
      <w:lvlJc w:val="left"/>
      <w:pPr>
        <w:tabs>
          <w:tab w:val="num" w:pos="680"/>
        </w:tabs>
        <w:ind w:left="680" w:hanging="340"/>
      </w:pPr>
      <w:rPr>
        <w:rFonts w:hint="default"/>
      </w:rPr>
    </w:lvl>
    <w:lvl w:ilvl="2">
      <w:start w:val="1"/>
      <w:numFmt w:val="lowerRoman"/>
      <w:pStyle w:val="TSNumberi"/>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1" w15:restartNumberingAfterBreak="0">
    <w:nsid w:val="0A133E91"/>
    <w:multiLevelType w:val="multilevel"/>
    <w:tmpl w:val="BAACD196"/>
    <w:lvl w:ilvl="0">
      <w:start w:val="1"/>
      <w:numFmt w:val="lowerLetter"/>
      <w:pStyle w:val="LNPara2-a"/>
      <w:lvlText w:val="%1"/>
      <w:lvlJc w:val="left"/>
      <w:pPr>
        <w:tabs>
          <w:tab w:val="num" w:pos="1531"/>
        </w:tabs>
        <w:ind w:left="2098" w:hanging="567"/>
      </w:pPr>
      <w:rPr>
        <w:rFonts w:hint="default"/>
      </w:rPr>
    </w:lvl>
    <w:lvl w:ilvl="1">
      <w:start w:val="1"/>
      <w:numFmt w:val="lowerRoman"/>
      <w:pStyle w:val="LNPara2-i"/>
      <w:lvlText w:val="%2"/>
      <w:lvlJc w:val="left"/>
      <w:pPr>
        <w:tabs>
          <w:tab w:val="num" w:pos="2098"/>
        </w:tabs>
        <w:ind w:left="2665" w:hanging="567"/>
      </w:pPr>
      <w:rPr>
        <w:rFonts w:hint="default"/>
      </w:rPr>
    </w:lvl>
    <w:lvl w:ilvl="2">
      <w:start w:val="1"/>
      <w:numFmt w:val="none"/>
      <w:suff w:val="nothing"/>
      <w:lvlText w:val=""/>
      <w:lvlJc w:val="left"/>
      <w:pPr>
        <w:ind w:left="2665" w:firstLine="0"/>
      </w:pPr>
      <w:rPr>
        <w:rFonts w:hint="default"/>
      </w:rPr>
    </w:lvl>
    <w:lvl w:ilvl="3">
      <w:start w:val="1"/>
      <w:numFmt w:val="none"/>
      <w:suff w:val="nothing"/>
      <w:lvlText w:val=""/>
      <w:lvlJc w:val="left"/>
      <w:pPr>
        <w:ind w:left="2665" w:firstLine="0"/>
      </w:pPr>
      <w:rPr>
        <w:rFonts w:hint="default"/>
      </w:rPr>
    </w:lvl>
    <w:lvl w:ilvl="4">
      <w:start w:val="1"/>
      <w:numFmt w:val="none"/>
      <w:suff w:val="nothing"/>
      <w:lvlText w:val=""/>
      <w:lvlJc w:val="left"/>
      <w:pPr>
        <w:ind w:left="2665" w:firstLine="0"/>
      </w:pPr>
      <w:rPr>
        <w:rFonts w:hint="default"/>
      </w:rPr>
    </w:lvl>
    <w:lvl w:ilvl="5">
      <w:start w:val="1"/>
      <w:numFmt w:val="none"/>
      <w:suff w:val="nothing"/>
      <w:lvlText w:val=""/>
      <w:lvlJc w:val="left"/>
      <w:pPr>
        <w:ind w:left="2665" w:firstLine="0"/>
      </w:pPr>
      <w:rPr>
        <w:rFonts w:hint="default"/>
      </w:rPr>
    </w:lvl>
    <w:lvl w:ilvl="6">
      <w:start w:val="1"/>
      <w:numFmt w:val="none"/>
      <w:suff w:val="nothing"/>
      <w:lvlText w:val=""/>
      <w:lvlJc w:val="left"/>
      <w:pPr>
        <w:ind w:left="2665" w:firstLine="0"/>
      </w:pPr>
      <w:rPr>
        <w:rFonts w:hint="default"/>
      </w:rPr>
    </w:lvl>
    <w:lvl w:ilvl="7">
      <w:start w:val="1"/>
      <w:numFmt w:val="none"/>
      <w:suff w:val="nothing"/>
      <w:lvlText w:val=""/>
      <w:lvlJc w:val="left"/>
      <w:pPr>
        <w:ind w:left="2665" w:firstLine="0"/>
      </w:pPr>
      <w:rPr>
        <w:rFonts w:hint="default"/>
      </w:rPr>
    </w:lvl>
    <w:lvl w:ilvl="8">
      <w:start w:val="1"/>
      <w:numFmt w:val="none"/>
      <w:suff w:val="nothing"/>
      <w:lvlText w:val=""/>
      <w:lvlJc w:val="left"/>
      <w:pPr>
        <w:ind w:left="2665" w:firstLine="0"/>
      </w:pPr>
      <w:rPr>
        <w:rFonts w:hint="default"/>
      </w:rPr>
    </w:lvl>
  </w:abstractNum>
  <w:abstractNum w:abstractNumId="12" w15:restartNumberingAfterBreak="0">
    <w:nsid w:val="1F746F73"/>
    <w:multiLevelType w:val="multilevel"/>
    <w:tmpl w:val="D1B6D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7F10F8"/>
    <w:multiLevelType w:val="multilevel"/>
    <w:tmpl w:val="0D7CBFBC"/>
    <w:lvl w:ilvl="0">
      <w:start w:val="1"/>
      <w:numFmt w:val="decimal"/>
      <w:pStyle w:val="USNotes"/>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1FBB0138"/>
    <w:multiLevelType w:val="multilevel"/>
    <w:tmpl w:val="041A9BAA"/>
    <w:styleLink w:val="MOTBulletLevelspaced"/>
    <w:lvl w:ilvl="0">
      <w:start w:val="1"/>
      <w:numFmt w:val="bullet"/>
      <w:pStyle w:val="MOTBullet-spaced"/>
      <w:lvlText w:val=""/>
      <w:lvlJc w:val="left"/>
      <w:pPr>
        <w:tabs>
          <w:tab w:val="num" w:pos="709"/>
        </w:tabs>
        <w:ind w:left="1276" w:hanging="567"/>
      </w:pPr>
      <w:rPr>
        <w:rFonts w:ascii="Symbol" w:hAnsi="Symbol" w:hint="default"/>
      </w:rPr>
    </w:lvl>
    <w:lvl w:ilvl="1">
      <w:start w:val="1"/>
      <w:numFmt w:val="bullet"/>
      <w:lvlText w:val="o"/>
      <w:lvlJc w:val="left"/>
      <w:pPr>
        <w:tabs>
          <w:tab w:val="num" w:pos="1276"/>
        </w:tabs>
        <w:ind w:left="1843" w:hanging="567"/>
      </w:pPr>
      <w:rPr>
        <w:rFonts w:ascii="Courier New" w:hAnsi="Courier New" w:hint="default"/>
      </w:rPr>
    </w:lvl>
    <w:lvl w:ilvl="2">
      <w:start w:val="1"/>
      <w:numFmt w:val="bullet"/>
      <w:lvlText w:val=""/>
      <w:lvlJc w:val="left"/>
      <w:pPr>
        <w:tabs>
          <w:tab w:val="num" w:pos="1985"/>
        </w:tabs>
        <w:ind w:left="1985" w:hanging="4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4C41E6"/>
    <w:multiLevelType w:val="multilevel"/>
    <w:tmpl w:val="4BDC9060"/>
    <w:lvl w:ilvl="0">
      <w:start w:val="1"/>
      <w:numFmt w:val="decimal"/>
      <w:pStyle w:val="MOTStandard"/>
      <w:lvlText w:val="%1"/>
      <w:lvlJc w:val="left"/>
      <w:pPr>
        <w:tabs>
          <w:tab w:val="num" w:pos="709"/>
        </w:tabs>
        <w:ind w:left="709" w:hanging="709"/>
      </w:pPr>
      <w:rPr>
        <w:rFonts w:ascii="Arial" w:hAnsi="Arial" w:hint="default"/>
        <w:i w:val="0"/>
        <w:iCs/>
        <w:sz w:val="22"/>
      </w:rPr>
    </w:lvl>
    <w:lvl w:ilvl="1">
      <w:start w:val="1"/>
      <w:numFmt w:val="bullet"/>
      <w:pStyle w:val="MOTStandardLevel2"/>
      <w:lvlText w:val=""/>
      <w:lvlJc w:val="left"/>
      <w:pPr>
        <w:ind w:left="1069" w:hanging="360"/>
      </w:pPr>
      <w:rPr>
        <w:rFonts w:ascii="Symbol" w:hAnsi="Symbol" w:hint="default"/>
      </w:rPr>
    </w:lvl>
    <w:lvl w:ilvl="2">
      <w:start w:val="1"/>
      <w:numFmt w:val="decimal"/>
      <w:pStyle w:val="MOTStandardLevel3"/>
      <w:lvlText w:val="%1.%2.%3"/>
      <w:lvlJc w:val="left"/>
      <w:pPr>
        <w:tabs>
          <w:tab w:val="num" w:pos="1843"/>
        </w:tabs>
        <w:ind w:left="1843" w:hanging="567"/>
      </w:pPr>
      <w:rPr>
        <w:rFonts w:ascii="Arial" w:hAnsi="Arial" w:hint="default"/>
        <w:sz w:val="22"/>
      </w:rPr>
    </w:lvl>
    <w:lvl w:ilvl="3">
      <w:start w:val="1"/>
      <w:numFmt w:val="decimal"/>
      <w:lvlText w:val="%1.%2.%3.%4"/>
      <w:lvlJc w:val="left"/>
      <w:pPr>
        <w:tabs>
          <w:tab w:val="num" w:pos="3572"/>
        </w:tabs>
        <w:ind w:left="3572" w:hanging="1162"/>
      </w:pPr>
      <w:rPr>
        <w:rFonts w:hint="default"/>
      </w:rPr>
    </w:lvl>
    <w:lvl w:ilvl="4">
      <w:start w:val="1"/>
      <w:numFmt w:val="decimal"/>
      <w:lvlRestart w:val="0"/>
      <w:lvlText w:val="%5.1.1.1.1"/>
      <w:lvlJc w:val="left"/>
      <w:pPr>
        <w:tabs>
          <w:tab w:val="num" w:pos="4876"/>
        </w:tabs>
        <w:ind w:left="4876" w:firstLine="27894"/>
      </w:pPr>
      <w:rPr>
        <w:rFonts w:hint="default"/>
      </w:rPr>
    </w:lvl>
    <w:lvl w:ilvl="5">
      <w:start w:val="1"/>
      <w:numFmt w:val="bullet"/>
      <w:lvlText w:val=""/>
      <w:lvlJc w:val="left"/>
      <w:pPr>
        <w:ind w:left="7545" w:hanging="720"/>
      </w:pPr>
      <w:rPr>
        <w:rFonts w:ascii="Wingdings" w:hAnsi="Wingdings" w:hint="default"/>
      </w:rPr>
    </w:lvl>
    <w:lvl w:ilvl="6">
      <w:start w:val="1"/>
      <w:numFmt w:val="bullet"/>
      <w:lvlText w:val=""/>
      <w:lvlJc w:val="left"/>
      <w:pPr>
        <w:ind w:left="8622" w:hanging="720"/>
      </w:pPr>
      <w:rPr>
        <w:rFonts w:ascii="Symbol" w:hAnsi="Symbol" w:hint="default"/>
      </w:rPr>
    </w:lvl>
    <w:lvl w:ilvl="7">
      <w:start w:val="1"/>
      <w:numFmt w:val="bullet"/>
      <w:lvlText w:val="o"/>
      <w:lvlJc w:val="left"/>
      <w:pPr>
        <w:ind w:left="9699" w:hanging="720"/>
      </w:pPr>
      <w:rPr>
        <w:rFonts w:ascii="Courier New" w:hAnsi="Courier New" w:cs="Courier New" w:hint="default"/>
      </w:rPr>
    </w:lvl>
    <w:lvl w:ilvl="8">
      <w:start w:val="1"/>
      <w:numFmt w:val="bullet"/>
      <w:lvlText w:val=""/>
      <w:lvlJc w:val="left"/>
      <w:pPr>
        <w:ind w:left="10776" w:hanging="720"/>
      </w:pPr>
      <w:rPr>
        <w:rFonts w:ascii="Wingdings" w:hAnsi="Wingdings" w:hint="default"/>
      </w:rPr>
    </w:lvl>
  </w:abstractNum>
  <w:abstractNum w:abstractNumId="16" w15:restartNumberingAfterBreak="0">
    <w:nsid w:val="2924009F"/>
    <w:multiLevelType w:val="multilevel"/>
    <w:tmpl w:val="AC222C8A"/>
    <w:numStyleLink w:val="MOTNumberingLevels"/>
  </w:abstractNum>
  <w:abstractNum w:abstractNumId="17" w15:restartNumberingAfterBreak="0">
    <w:nsid w:val="29636B35"/>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C410DD"/>
    <w:multiLevelType w:val="multilevel"/>
    <w:tmpl w:val="041A9BAA"/>
    <w:numStyleLink w:val="MOTBulletLevelspaced"/>
  </w:abstractNum>
  <w:abstractNum w:abstractNumId="19" w15:restartNumberingAfterBreak="0">
    <w:nsid w:val="38833290"/>
    <w:multiLevelType w:val="multilevel"/>
    <w:tmpl w:val="1EB2F18C"/>
    <w:lvl w:ilvl="0">
      <w:start w:val="1"/>
      <w:numFmt w:val="decimal"/>
      <w:pStyle w:val="NHHeading1"/>
      <w:lvlText w:val="%1"/>
      <w:lvlJc w:val="left"/>
      <w:pPr>
        <w:tabs>
          <w:tab w:val="num" w:pos="851"/>
        </w:tabs>
        <w:ind w:left="851" w:hanging="851"/>
      </w:pPr>
      <w:rPr>
        <w:rFonts w:hint="default"/>
      </w:rPr>
    </w:lvl>
    <w:lvl w:ilvl="1">
      <w:start w:val="1"/>
      <w:numFmt w:val="decimal"/>
      <w:pStyle w:val="NHHeading2"/>
      <w:lvlText w:val="%1.%2"/>
      <w:lvlJc w:val="left"/>
      <w:pPr>
        <w:tabs>
          <w:tab w:val="num" w:pos="851"/>
        </w:tabs>
        <w:ind w:left="851" w:hanging="851"/>
      </w:pPr>
      <w:rPr>
        <w:rFonts w:hint="default"/>
      </w:rPr>
    </w:lvl>
    <w:lvl w:ilvl="2">
      <w:start w:val="1"/>
      <w:numFmt w:val="decimal"/>
      <w:pStyle w:val="NHHeading3"/>
      <w:lvlText w:val="%1.%2.%3"/>
      <w:lvlJc w:val="left"/>
      <w:pPr>
        <w:tabs>
          <w:tab w:val="num" w:pos="851"/>
        </w:tabs>
        <w:ind w:left="851" w:hanging="851"/>
      </w:pPr>
      <w:rPr>
        <w:rFonts w:hint="default"/>
      </w:rPr>
    </w:lvl>
    <w:lvl w:ilvl="3">
      <w:start w:val="1"/>
      <w:numFmt w:val="none"/>
      <w:pStyle w:val="NHHeading4"/>
      <w:suff w:val="nothing"/>
      <w:lvlText w:val=""/>
      <w:lvlJc w:val="left"/>
      <w:pPr>
        <w:ind w:left="0" w:firstLine="0"/>
      </w:pPr>
      <w:rPr>
        <w:rFonts w:hint="default"/>
      </w:rPr>
    </w:lvl>
    <w:lvl w:ilvl="4">
      <w:start w:val="1"/>
      <w:numFmt w:val="none"/>
      <w:pStyle w:val="NH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CCC2705"/>
    <w:multiLevelType w:val="multilevel"/>
    <w:tmpl w:val="01601366"/>
    <w:lvl w:ilvl="0">
      <w:start w:val="1"/>
      <w:numFmt w:val="decimal"/>
      <w:pStyle w:val="ApxHeading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1227B13"/>
    <w:multiLevelType w:val="multilevel"/>
    <w:tmpl w:val="57723E3C"/>
    <w:lvl w:ilvl="0">
      <w:start w:val="1"/>
      <w:numFmt w:val="bullet"/>
      <w:pStyle w:val="TSMixedB2"/>
      <w:lvlText w:val=""/>
      <w:lvlJc w:val="left"/>
      <w:pPr>
        <w:tabs>
          <w:tab w:val="num" w:pos="680"/>
        </w:tabs>
        <w:ind w:left="680" w:hanging="340"/>
      </w:pPr>
      <w:rPr>
        <w:rFonts w:ascii="Symbol" w:hAnsi="Symbol" w:hint="default"/>
        <w:color w:val="auto"/>
        <w:sz w:val="18"/>
      </w:rPr>
    </w:lvl>
    <w:lvl w:ilvl="1">
      <w:start w:val="1"/>
      <w:numFmt w:val="bullet"/>
      <w:pStyle w:val="TSMixedB3"/>
      <w:lvlText w:val=""/>
      <w:lvlJc w:val="left"/>
      <w:pPr>
        <w:tabs>
          <w:tab w:val="num" w:pos="1021"/>
        </w:tabs>
        <w:ind w:left="1021" w:hanging="341"/>
      </w:pPr>
      <w:rPr>
        <w:rFonts w:ascii="Symbol" w:hAnsi="Symbol" w:hint="default"/>
        <w:sz w:val="18"/>
      </w:rPr>
    </w:lvl>
    <w:lvl w:ilvl="2">
      <w:start w:val="1"/>
      <w:numFmt w:val="none"/>
      <w:suff w:val="nothing"/>
      <w:lvlText w:val=""/>
      <w:lvlJc w:val="left"/>
      <w:pPr>
        <w:ind w:left="1021" w:firstLine="0"/>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7"/>
      <w:lvlJc w:val="left"/>
      <w:pPr>
        <w:ind w:left="1021" w:firstLine="0"/>
      </w:pPr>
      <w:rPr>
        <w:rFonts w:hint="default"/>
      </w:rPr>
    </w:lvl>
    <w:lvl w:ilvl="7">
      <w:start w:val="1"/>
      <w:numFmt w:val="none"/>
      <w:suff w:val="nothing"/>
      <w:lvlText w:val="%8"/>
      <w:lvlJc w:val="left"/>
      <w:pPr>
        <w:ind w:left="1021" w:firstLine="0"/>
      </w:pPr>
      <w:rPr>
        <w:rFonts w:hint="default"/>
      </w:rPr>
    </w:lvl>
    <w:lvl w:ilvl="8">
      <w:start w:val="1"/>
      <w:numFmt w:val="none"/>
      <w:suff w:val="nothing"/>
      <w:lvlText w:val="%9"/>
      <w:lvlJc w:val="left"/>
      <w:pPr>
        <w:ind w:left="1021" w:firstLine="0"/>
      </w:pPr>
      <w:rPr>
        <w:rFonts w:hint="default"/>
      </w:rPr>
    </w:lvl>
  </w:abstractNum>
  <w:abstractNum w:abstractNumId="22" w15:restartNumberingAfterBreak="0">
    <w:nsid w:val="448314CA"/>
    <w:multiLevelType w:val="multilevel"/>
    <w:tmpl w:val="DE60C410"/>
    <w:lvl w:ilvl="0">
      <w:start w:val="1"/>
      <w:numFmt w:val="lowerLetter"/>
      <w:pStyle w:val="LNHPara2-a"/>
      <w:lvlText w:val="%1"/>
      <w:lvlJc w:val="left"/>
      <w:pPr>
        <w:tabs>
          <w:tab w:val="num" w:pos="2098"/>
        </w:tabs>
        <w:ind w:left="2098" w:hanging="567"/>
      </w:pPr>
      <w:rPr>
        <w:rFonts w:hint="default"/>
      </w:rPr>
    </w:lvl>
    <w:lvl w:ilvl="1">
      <w:start w:val="1"/>
      <w:numFmt w:val="lowerRoman"/>
      <w:pStyle w:val="LNHPara2-i"/>
      <w:lvlText w:val="%2"/>
      <w:lvlJc w:val="left"/>
      <w:pPr>
        <w:tabs>
          <w:tab w:val="num" w:pos="2665"/>
        </w:tabs>
        <w:ind w:left="2665" w:hanging="567"/>
      </w:pPr>
      <w:rPr>
        <w:rFonts w:hint="default"/>
      </w:rPr>
    </w:lvl>
    <w:lvl w:ilvl="2">
      <w:start w:val="1"/>
      <w:numFmt w:val="none"/>
      <w:suff w:val="nothing"/>
      <w:lvlText w:val=""/>
      <w:lvlJc w:val="left"/>
      <w:pPr>
        <w:ind w:left="2665" w:firstLine="0"/>
      </w:pPr>
      <w:rPr>
        <w:rFonts w:hint="default"/>
      </w:rPr>
    </w:lvl>
    <w:lvl w:ilvl="3">
      <w:start w:val="1"/>
      <w:numFmt w:val="none"/>
      <w:suff w:val="space"/>
      <w:lvlText w:val=""/>
      <w:lvlJc w:val="left"/>
      <w:pPr>
        <w:ind w:left="2665" w:firstLine="0"/>
      </w:pPr>
      <w:rPr>
        <w:rFonts w:hint="default"/>
      </w:rPr>
    </w:lvl>
    <w:lvl w:ilvl="4">
      <w:start w:val="1"/>
      <w:numFmt w:val="none"/>
      <w:suff w:val="nothing"/>
      <w:lvlText w:val=""/>
      <w:lvlJc w:val="left"/>
      <w:pPr>
        <w:ind w:left="2665" w:firstLine="0"/>
      </w:pPr>
      <w:rPr>
        <w:rFonts w:hint="default"/>
      </w:rPr>
    </w:lvl>
    <w:lvl w:ilvl="5">
      <w:start w:val="1"/>
      <w:numFmt w:val="none"/>
      <w:suff w:val="space"/>
      <w:lvlText w:val=""/>
      <w:lvlJc w:val="left"/>
      <w:pPr>
        <w:ind w:left="2665" w:firstLine="0"/>
      </w:pPr>
      <w:rPr>
        <w:rFonts w:hint="default"/>
      </w:rPr>
    </w:lvl>
    <w:lvl w:ilvl="6">
      <w:start w:val="1"/>
      <w:numFmt w:val="none"/>
      <w:suff w:val="nothing"/>
      <w:lvlText w:val=""/>
      <w:lvlJc w:val="left"/>
      <w:pPr>
        <w:ind w:left="2665" w:firstLine="0"/>
      </w:pPr>
      <w:rPr>
        <w:rFonts w:hint="default"/>
      </w:rPr>
    </w:lvl>
    <w:lvl w:ilvl="7">
      <w:start w:val="1"/>
      <w:numFmt w:val="none"/>
      <w:suff w:val="nothing"/>
      <w:lvlText w:val=""/>
      <w:lvlJc w:val="left"/>
      <w:pPr>
        <w:ind w:left="2665" w:firstLine="0"/>
      </w:pPr>
      <w:rPr>
        <w:rFonts w:hint="default"/>
      </w:rPr>
    </w:lvl>
    <w:lvl w:ilvl="8">
      <w:start w:val="1"/>
      <w:numFmt w:val="none"/>
      <w:suff w:val="nothing"/>
      <w:lvlText w:val=""/>
      <w:lvlJc w:val="left"/>
      <w:pPr>
        <w:ind w:left="2665" w:firstLine="0"/>
      </w:pPr>
      <w:rPr>
        <w:rFonts w:hint="default"/>
      </w:rPr>
    </w:lvl>
  </w:abstractNum>
  <w:abstractNum w:abstractNumId="23" w15:restartNumberingAfterBreak="0">
    <w:nsid w:val="44E82BB4"/>
    <w:multiLevelType w:val="multilevel"/>
    <w:tmpl w:val="79924D7E"/>
    <w:lvl w:ilvl="0">
      <w:start w:val="1"/>
      <w:numFmt w:val="lowerLetter"/>
      <w:pStyle w:val="LNHPara1-a"/>
      <w:lvlText w:val="%1"/>
      <w:lvlJc w:val="left"/>
      <w:pPr>
        <w:tabs>
          <w:tab w:val="num" w:pos="1247"/>
        </w:tabs>
        <w:ind w:left="1247" w:hanging="567"/>
      </w:pPr>
      <w:rPr>
        <w:rFonts w:hint="default"/>
      </w:rPr>
    </w:lvl>
    <w:lvl w:ilvl="1">
      <w:start w:val="1"/>
      <w:numFmt w:val="lowerRoman"/>
      <w:pStyle w:val="LNHPara1-i"/>
      <w:lvlText w:val="%2"/>
      <w:lvlJc w:val="left"/>
      <w:pPr>
        <w:tabs>
          <w:tab w:val="num" w:pos="1814"/>
        </w:tabs>
        <w:ind w:left="1814" w:hanging="567"/>
      </w:pPr>
      <w:rPr>
        <w:rFonts w:hint="default"/>
      </w:rPr>
    </w:lvl>
    <w:lvl w:ilvl="2">
      <w:start w:val="1"/>
      <w:numFmt w:val="none"/>
      <w:suff w:val="nothing"/>
      <w:lvlText w:val=""/>
      <w:lvlJc w:val="left"/>
      <w:pPr>
        <w:ind w:left="1814" w:firstLine="0"/>
      </w:pPr>
      <w:rPr>
        <w:rFonts w:hint="default"/>
      </w:rPr>
    </w:lvl>
    <w:lvl w:ilvl="3">
      <w:start w:val="1"/>
      <w:numFmt w:val="none"/>
      <w:suff w:val="nothing"/>
      <w:lvlText w:val=""/>
      <w:lvlJc w:val="left"/>
      <w:pPr>
        <w:ind w:left="1814" w:firstLine="0"/>
      </w:pPr>
      <w:rPr>
        <w:rFonts w:hint="default"/>
      </w:rPr>
    </w:lvl>
    <w:lvl w:ilvl="4">
      <w:start w:val="1"/>
      <w:numFmt w:val="none"/>
      <w:suff w:val="nothing"/>
      <w:lvlText w:val=""/>
      <w:lvlJc w:val="left"/>
      <w:pPr>
        <w:ind w:left="1814" w:firstLine="0"/>
      </w:pPr>
      <w:rPr>
        <w:rFonts w:hint="default"/>
      </w:rPr>
    </w:lvl>
    <w:lvl w:ilvl="5">
      <w:start w:val="1"/>
      <w:numFmt w:val="none"/>
      <w:suff w:val="nothing"/>
      <w:lvlText w:val=""/>
      <w:lvlJc w:val="left"/>
      <w:pPr>
        <w:ind w:left="1814" w:firstLine="0"/>
      </w:pPr>
      <w:rPr>
        <w:rFonts w:hint="default"/>
      </w:rPr>
    </w:lvl>
    <w:lvl w:ilvl="6">
      <w:start w:val="1"/>
      <w:numFmt w:val="none"/>
      <w:suff w:val="nothing"/>
      <w:lvlText w:val=""/>
      <w:lvlJc w:val="left"/>
      <w:pPr>
        <w:ind w:left="1814" w:firstLine="0"/>
      </w:pPr>
      <w:rPr>
        <w:rFonts w:hint="default"/>
      </w:rPr>
    </w:lvl>
    <w:lvl w:ilvl="7">
      <w:start w:val="1"/>
      <w:numFmt w:val="none"/>
      <w:suff w:val="nothing"/>
      <w:lvlText w:val=""/>
      <w:lvlJc w:val="left"/>
      <w:pPr>
        <w:ind w:left="1814" w:firstLine="0"/>
      </w:pPr>
      <w:rPr>
        <w:rFonts w:hint="default"/>
      </w:rPr>
    </w:lvl>
    <w:lvl w:ilvl="8">
      <w:start w:val="1"/>
      <w:numFmt w:val="none"/>
      <w:suff w:val="nothing"/>
      <w:lvlText w:val=""/>
      <w:lvlJc w:val="left"/>
      <w:pPr>
        <w:ind w:left="1814" w:firstLine="0"/>
      </w:pPr>
      <w:rPr>
        <w:rFonts w:hint="default"/>
      </w:rPr>
    </w:lvl>
  </w:abstractNum>
  <w:abstractNum w:abstractNumId="24" w15:restartNumberingAfterBreak="0">
    <w:nsid w:val="49452C05"/>
    <w:multiLevelType w:val="multilevel"/>
    <w:tmpl w:val="BE5C715C"/>
    <w:lvl w:ilvl="0">
      <w:start w:val="1"/>
      <w:numFmt w:val="decimal"/>
      <w:pStyle w:val="LNPara1"/>
      <w:lvlText w:val="%1"/>
      <w:lvlJc w:val="left"/>
      <w:pPr>
        <w:tabs>
          <w:tab w:val="num" w:pos="680"/>
        </w:tabs>
        <w:ind w:left="680" w:hanging="680"/>
      </w:pPr>
      <w:rPr>
        <w:rFonts w:hint="default"/>
      </w:rPr>
    </w:lvl>
    <w:lvl w:ilvl="1">
      <w:start w:val="1"/>
      <w:numFmt w:val="decimal"/>
      <w:pStyle w:val="LNPara2"/>
      <w:lvlText w:val="%1.%2"/>
      <w:lvlJc w:val="left"/>
      <w:pPr>
        <w:tabs>
          <w:tab w:val="num" w:pos="1531"/>
        </w:tabs>
        <w:ind w:left="1531" w:hanging="851"/>
      </w:pPr>
      <w:rPr>
        <w:rFonts w:hint="default"/>
      </w:rPr>
    </w:lvl>
    <w:lvl w:ilvl="2">
      <w:start w:val="1"/>
      <w:numFmt w:val="decimal"/>
      <w:pStyle w:val="LNPara3"/>
      <w:lvlText w:val="%1.%2.%3"/>
      <w:lvlJc w:val="left"/>
      <w:pPr>
        <w:tabs>
          <w:tab w:val="num" w:pos="2608"/>
        </w:tabs>
        <w:ind w:left="2608" w:hanging="1077"/>
      </w:pPr>
      <w:rPr>
        <w:rFonts w:hint="default"/>
      </w:rPr>
    </w:lvl>
    <w:lvl w:ilvl="3">
      <w:start w:val="1"/>
      <w:numFmt w:val="lowerLetter"/>
      <w:pStyle w:val="LNPara3-a"/>
      <w:lvlText w:val="%4"/>
      <w:lvlJc w:val="left"/>
      <w:pPr>
        <w:tabs>
          <w:tab w:val="num" w:pos="3175"/>
        </w:tabs>
        <w:ind w:left="3175" w:hanging="567"/>
      </w:pPr>
      <w:rPr>
        <w:rFonts w:hint="default"/>
      </w:rPr>
    </w:lvl>
    <w:lvl w:ilvl="4">
      <w:start w:val="1"/>
      <w:numFmt w:val="lowerRoman"/>
      <w:pStyle w:val="LNPara3-i"/>
      <w:lvlText w:val="%5"/>
      <w:lvlJc w:val="left"/>
      <w:pPr>
        <w:tabs>
          <w:tab w:val="num" w:pos="3742"/>
        </w:tabs>
        <w:ind w:left="3742" w:hanging="567"/>
      </w:pPr>
      <w:rPr>
        <w:rFonts w:hint="default"/>
      </w:rPr>
    </w:lvl>
    <w:lvl w:ilvl="5">
      <w:start w:val="1"/>
      <w:numFmt w:val="upperLetter"/>
      <w:pStyle w:val="LNPara3-A0"/>
      <w:lvlText w:val="%6"/>
      <w:lvlJc w:val="left"/>
      <w:pPr>
        <w:tabs>
          <w:tab w:val="num" w:pos="4309"/>
        </w:tabs>
        <w:ind w:left="4309" w:hanging="567"/>
      </w:pPr>
      <w:rPr>
        <w:rFonts w:hint="default"/>
        <w:color w:val="auto"/>
      </w:rPr>
    </w:lvl>
    <w:lvl w:ilvl="6">
      <w:start w:val="1"/>
      <w:numFmt w:val="none"/>
      <w:suff w:val="nothing"/>
      <w:lvlText w:val=""/>
      <w:lvlJc w:val="left"/>
      <w:pPr>
        <w:ind w:left="4309" w:firstLine="0"/>
      </w:pPr>
      <w:rPr>
        <w:rFonts w:hint="default"/>
      </w:rPr>
    </w:lvl>
    <w:lvl w:ilvl="7">
      <w:start w:val="1"/>
      <w:numFmt w:val="none"/>
      <w:suff w:val="nothing"/>
      <w:lvlText w:val=""/>
      <w:lvlJc w:val="left"/>
      <w:pPr>
        <w:ind w:left="4309" w:firstLine="0"/>
      </w:pPr>
      <w:rPr>
        <w:rFonts w:hint="default"/>
      </w:rPr>
    </w:lvl>
    <w:lvl w:ilvl="8">
      <w:start w:val="1"/>
      <w:numFmt w:val="none"/>
      <w:suff w:val="nothing"/>
      <w:lvlText w:val=""/>
      <w:lvlJc w:val="left"/>
      <w:pPr>
        <w:ind w:left="4309" w:firstLine="0"/>
      </w:pPr>
      <w:rPr>
        <w:rFonts w:hint="default"/>
      </w:rPr>
    </w:lvl>
  </w:abstractNum>
  <w:abstractNum w:abstractNumId="25" w15:restartNumberingAfterBreak="0">
    <w:nsid w:val="49A16F03"/>
    <w:multiLevelType w:val="multilevel"/>
    <w:tmpl w:val="AC222C8A"/>
    <w:styleLink w:val="MOTNumberingLevels"/>
    <w:lvl w:ilvl="0">
      <w:start w:val="1"/>
      <w:numFmt w:val="decimal"/>
      <w:lvlText w:val="%1"/>
      <w:lvlJc w:val="left"/>
      <w:pPr>
        <w:tabs>
          <w:tab w:val="num" w:pos="709"/>
        </w:tabs>
        <w:ind w:left="709" w:hanging="709"/>
      </w:pPr>
      <w:rPr>
        <w:rFonts w:ascii="Arial" w:hAnsi="Arial" w:hint="default"/>
        <w:sz w:val="22"/>
      </w:rPr>
    </w:lvl>
    <w:lvl w:ilvl="1">
      <w:start w:val="1"/>
      <w:numFmt w:val="decimal"/>
      <w:lvlText w:val="%1.%2"/>
      <w:lvlJc w:val="left"/>
      <w:pPr>
        <w:tabs>
          <w:tab w:val="num" w:pos="1276"/>
        </w:tabs>
        <w:ind w:left="1276" w:hanging="567"/>
      </w:pPr>
      <w:rPr>
        <w:rFonts w:ascii="Arial" w:hAnsi="Arial" w:cs="Courier New" w:hint="default"/>
        <w:sz w:val="22"/>
      </w:rPr>
    </w:lvl>
    <w:lvl w:ilvl="2">
      <w:start w:val="1"/>
      <w:numFmt w:val="decimal"/>
      <w:lvlText w:val="%1.%2.%3"/>
      <w:lvlJc w:val="left"/>
      <w:pPr>
        <w:tabs>
          <w:tab w:val="num" w:pos="1843"/>
        </w:tabs>
        <w:ind w:left="1843" w:hanging="567"/>
      </w:pPr>
      <w:rPr>
        <w:rFonts w:ascii="Arial" w:hAnsi="Arial" w:hint="default"/>
        <w:sz w:val="22"/>
      </w:rPr>
    </w:lvl>
    <w:lvl w:ilvl="3">
      <w:start w:val="1"/>
      <w:numFmt w:val="decimal"/>
      <w:lvlText w:val="%1.%2.%3.%4"/>
      <w:lvlJc w:val="left"/>
      <w:pPr>
        <w:tabs>
          <w:tab w:val="num" w:pos="3572"/>
        </w:tabs>
        <w:ind w:left="3572" w:hanging="1162"/>
      </w:pPr>
      <w:rPr>
        <w:rFonts w:hint="default"/>
      </w:rPr>
    </w:lvl>
    <w:lvl w:ilvl="4">
      <w:start w:val="1"/>
      <w:numFmt w:val="decimal"/>
      <w:lvlRestart w:val="0"/>
      <w:lvlText w:val="%5.1.1.1.1"/>
      <w:lvlJc w:val="left"/>
      <w:pPr>
        <w:tabs>
          <w:tab w:val="num" w:pos="4876"/>
        </w:tabs>
        <w:ind w:left="4876" w:firstLine="27894"/>
      </w:pPr>
      <w:rPr>
        <w:rFonts w:hint="default"/>
      </w:rPr>
    </w:lvl>
    <w:lvl w:ilvl="5">
      <w:start w:val="1"/>
      <w:numFmt w:val="bullet"/>
      <w:lvlText w:val=""/>
      <w:lvlJc w:val="left"/>
      <w:pPr>
        <w:ind w:left="7545" w:hanging="720"/>
      </w:pPr>
      <w:rPr>
        <w:rFonts w:ascii="Wingdings" w:hAnsi="Wingdings" w:hint="default"/>
      </w:rPr>
    </w:lvl>
    <w:lvl w:ilvl="6">
      <w:start w:val="1"/>
      <w:numFmt w:val="bullet"/>
      <w:lvlText w:val=""/>
      <w:lvlJc w:val="left"/>
      <w:pPr>
        <w:ind w:left="8622" w:hanging="720"/>
      </w:pPr>
      <w:rPr>
        <w:rFonts w:ascii="Symbol" w:hAnsi="Symbol" w:hint="default"/>
      </w:rPr>
    </w:lvl>
    <w:lvl w:ilvl="7">
      <w:start w:val="1"/>
      <w:numFmt w:val="bullet"/>
      <w:lvlText w:val="o"/>
      <w:lvlJc w:val="left"/>
      <w:pPr>
        <w:ind w:left="9699" w:hanging="720"/>
      </w:pPr>
      <w:rPr>
        <w:rFonts w:ascii="Courier New" w:hAnsi="Courier New" w:cs="Courier New" w:hint="default"/>
      </w:rPr>
    </w:lvl>
    <w:lvl w:ilvl="8">
      <w:start w:val="1"/>
      <w:numFmt w:val="bullet"/>
      <w:lvlText w:val=""/>
      <w:lvlJc w:val="left"/>
      <w:pPr>
        <w:ind w:left="10776" w:hanging="720"/>
      </w:pPr>
      <w:rPr>
        <w:rFonts w:ascii="Wingdings" w:hAnsi="Wingdings" w:hint="default"/>
      </w:rPr>
    </w:lvl>
  </w:abstractNum>
  <w:abstractNum w:abstractNumId="26" w15:restartNumberingAfterBreak="0">
    <w:nsid w:val="4BBE7F1E"/>
    <w:multiLevelType w:val="multilevel"/>
    <w:tmpl w:val="910CF848"/>
    <w:lvl w:ilvl="0">
      <w:start w:val="1"/>
      <w:numFmt w:val="bullet"/>
      <w:pStyle w:val="FootnoteBullet"/>
      <w:lvlText w:val=""/>
      <w:lvlJc w:val="left"/>
      <w:pPr>
        <w:tabs>
          <w:tab w:val="num" w:pos="851"/>
        </w:tabs>
        <w:ind w:left="851" w:hanging="426"/>
      </w:pPr>
      <w:rPr>
        <w:rFonts w:ascii="Symbol" w:hAnsi="Symbol" w:hint="default"/>
        <w:color w:val="auto"/>
      </w:rPr>
    </w:lvl>
    <w:lvl w:ilvl="1">
      <w:start w:val="1"/>
      <w:numFmt w:val="none"/>
      <w:suff w:val="nothing"/>
      <w:lvlText w:val=""/>
      <w:lvlJc w:val="left"/>
      <w:pPr>
        <w:ind w:left="680"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C145047"/>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7D6C2D"/>
    <w:multiLevelType w:val="multilevel"/>
    <w:tmpl w:val="24A88646"/>
    <w:lvl w:ilvl="0">
      <w:start w:val="1"/>
      <w:numFmt w:val="bullet"/>
      <w:pStyle w:val="TSBullet1"/>
      <w:lvlText w:val=""/>
      <w:lvlJc w:val="left"/>
      <w:pPr>
        <w:tabs>
          <w:tab w:val="num" w:pos="340"/>
        </w:tabs>
        <w:ind w:left="340" w:hanging="340"/>
      </w:pPr>
      <w:rPr>
        <w:rFonts w:ascii="Symbol" w:hAnsi="Symbol" w:hint="default"/>
        <w:color w:val="auto"/>
      </w:rPr>
    </w:lvl>
    <w:lvl w:ilvl="1">
      <w:start w:val="1"/>
      <w:numFmt w:val="bullet"/>
      <w:pStyle w:val="TSBullet2"/>
      <w:lvlText w:val=""/>
      <w:lvlJc w:val="left"/>
      <w:pPr>
        <w:tabs>
          <w:tab w:val="num" w:pos="680"/>
        </w:tabs>
        <w:ind w:left="680" w:hanging="340"/>
      </w:pPr>
      <w:rPr>
        <w:rFonts w:ascii="Symbol" w:hAnsi="Symbol" w:hint="default"/>
      </w:rPr>
    </w:lvl>
    <w:lvl w:ilvl="2">
      <w:start w:val="1"/>
      <w:numFmt w:val="bullet"/>
      <w:pStyle w:val="TSBullet3"/>
      <w:lvlText w:val=""/>
      <w:lvlJc w:val="left"/>
      <w:pPr>
        <w:tabs>
          <w:tab w:val="num" w:pos="1021"/>
        </w:tabs>
        <w:ind w:left="1021" w:hanging="341"/>
      </w:pPr>
      <w:rPr>
        <w:rFonts w:ascii="Symbol" w:hAnsi="Symbol"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7"/>
      <w:lvlJc w:val="left"/>
      <w:pPr>
        <w:ind w:left="1021" w:firstLine="0"/>
      </w:pPr>
      <w:rPr>
        <w:rFonts w:hint="default"/>
      </w:rPr>
    </w:lvl>
    <w:lvl w:ilvl="7">
      <w:start w:val="1"/>
      <w:numFmt w:val="none"/>
      <w:suff w:val="nothing"/>
      <w:lvlText w:val="%8"/>
      <w:lvlJc w:val="left"/>
      <w:pPr>
        <w:ind w:left="1021" w:firstLine="0"/>
      </w:pPr>
      <w:rPr>
        <w:rFonts w:hint="default"/>
      </w:rPr>
    </w:lvl>
    <w:lvl w:ilvl="8">
      <w:start w:val="1"/>
      <w:numFmt w:val="none"/>
      <w:suff w:val="nothing"/>
      <w:lvlText w:val="%9"/>
      <w:lvlJc w:val="left"/>
      <w:pPr>
        <w:ind w:left="1021" w:firstLine="0"/>
      </w:pPr>
      <w:rPr>
        <w:rFonts w:hint="default"/>
      </w:rPr>
    </w:lvl>
  </w:abstractNum>
  <w:abstractNum w:abstractNumId="29" w15:restartNumberingAfterBreak="0">
    <w:nsid w:val="56D155B6"/>
    <w:multiLevelType w:val="multilevel"/>
    <w:tmpl w:val="68C6D80C"/>
    <w:lvl w:ilvl="0">
      <w:start w:val="1"/>
      <w:numFmt w:val="decimal"/>
      <w:pStyle w:val="LNHHeading1"/>
      <w:lvlText w:val="%1"/>
      <w:lvlJc w:val="left"/>
      <w:pPr>
        <w:tabs>
          <w:tab w:val="num" w:pos="680"/>
        </w:tabs>
        <w:ind w:left="680" w:hanging="680"/>
      </w:pPr>
      <w:rPr>
        <w:rFonts w:hint="default"/>
      </w:rPr>
    </w:lvl>
    <w:lvl w:ilvl="1">
      <w:start w:val="1"/>
      <w:numFmt w:val="decimal"/>
      <w:pStyle w:val="LNHPara2"/>
      <w:lvlText w:val="%1.%2"/>
      <w:lvlJc w:val="left"/>
      <w:pPr>
        <w:tabs>
          <w:tab w:val="num" w:pos="1531"/>
        </w:tabs>
        <w:ind w:left="1531" w:hanging="851"/>
      </w:pPr>
      <w:rPr>
        <w:rFonts w:hint="default"/>
      </w:rPr>
    </w:lvl>
    <w:lvl w:ilvl="2">
      <w:start w:val="1"/>
      <w:numFmt w:val="decimal"/>
      <w:pStyle w:val="LNHPara3"/>
      <w:lvlText w:val="%1.%2.%3"/>
      <w:lvlJc w:val="left"/>
      <w:pPr>
        <w:tabs>
          <w:tab w:val="num" w:pos="2608"/>
        </w:tabs>
        <w:ind w:left="2608" w:hanging="1077"/>
      </w:pPr>
      <w:rPr>
        <w:rFonts w:hint="default"/>
      </w:rPr>
    </w:lvl>
    <w:lvl w:ilvl="3">
      <w:start w:val="1"/>
      <w:numFmt w:val="lowerLetter"/>
      <w:pStyle w:val="LNHParaa"/>
      <w:lvlText w:val="%4"/>
      <w:lvlJc w:val="left"/>
      <w:pPr>
        <w:tabs>
          <w:tab w:val="num" w:pos="3175"/>
        </w:tabs>
        <w:ind w:left="3175" w:hanging="567"/>
      </w:pPr>
      <w:rPr>
        <w:rFonts w:hint="default"/>
      </w:rPr>
    </w:lvl>
    <w:lvl w:ilvl="4">
      <w:start w:val="1"/>
      <w:numFmt w:val="lowerRoman"/>
      <w:pStyle w:val="LNHParai"/>
      <w:lvlText w:val="%5"/>
      <w:lvlJc w:val="left"/>
      <w:pPr>
        <w:tabs>
          <w:tab w:val="num" w:pos="3742"/>
        </w:tabs>
        <w:ind w:left="3742" w:hanging="567"/>
      </w:pPr>
      <w:rPr>
        <w:rFonts w:hint="default"/>
      </w:rPr>
    </w:lvl>
    <w:lvl w:ilvl="5">
      <w:start w:val="1"/>
      <w:numFmt w:val="upperLetter"/>
      <w:pStyle w:val="LNHParaA0"/>
      <w:lvlText w:val="%6"/>
      <w:lvlJc w:val="left"/>
      <w:pPr>
        <w:tabs>
          <w:tab w:val="num" w:pos="4309"/>
        </w:tabs>
        <w:ind w:left="4309" w:hanging="567"/>
      </w:pPr>
      <w:rPr>
        <w:rFonts w:hint="default"/>
      </w:rPr>
    </w:lvl>
    <w:lvl w:ilvl="6">
      <w:start w:val="1"/>
      <w:numFmt w:val="none"/>
      <w:suff w:val="nothing"/>
      <w:lvlText w:val="%7"/>
      <w:lvlJc w:val="left"/>
      <w:pPr>
        <w:ind w:left="4309" w:firstLine="0"/>
      </w:pPr>
      <w:rPr>
        <w:rFonts w:hint="default"/>
      </w:rPr>
    </w:lvl>
    <w:lvl w:ilvl="7">
      <w:start w:val="1"/>
      <w:numFmt w:val="none"/>
      <w:suff w:val="nothing"/>
      <w:lvlText w:val="%8"/>
      <w:lvlJc w:val="left"/>
      <w:pPr>
        <w:ind w:left="4309" w:firstLine="0"/>
      </w:pPr>
      <w:rPr>
        <w:rFonts w:hint="default"/>
      </w:rPr>
    </w:lvl>
    <w:lvl w:ilvl="8">
      <w:start w:val="1"/>
      <w:numFmt w:val="none"/>
      <w:suff w:val="nothing"/>
      <w:lvlText w:val="%9"/>
      <w:lvlJc w:val="left"/>
      <w:pPr>
        <w:ind w:left="4309" w:firstLine="0"/>
      </w:pPr>
      <w:rPr>
        <w:rFonts w:hint="default"/>
      </w:rPr>
    </w:lvl>
  </w:abstractNum>
  <w:abstractNum w:abstractNumId="30" w15:restartNumberingAfterBreak="0">
    <w:nsid w:val="57E41EEF"/>
    <w:multiLevelType w:val="multilevel"/>
    <w:tmpl w:val="FB30074C"/>
    <w:lvl w:ilvl="0">
      <w:start w:val="1"/>
      <w:numFmt w:val="bullet"/>
      <w:pStyle w:val="USMixedB2"/>
      <w:lvlText w:val=""/>
      <w:lvlJc w:val="left"/>
      <w:pPr>
        <w:tabs>
          <w:tab w:val="num" w:pos="1134"/>
        </w:tabs>
        <w:ind w:left="1134" w:hanging="567"/>
      </w:pPr>
      <w:rPr>
        <w:rFonts w:ascii="Symbol" w:hAnsi="Symbol" w:hint="default"/>
        <w:color w:val="auto"/>
      </w:rPr>
    </w:lvl>
    <w:lvl w:ilvl="1">
      <w:start w:val="1"/>
      <w:numFmt w:val="bullet"/>
      <w:pStyle w:val="USMixedB3"/>
      <w:lvlText w:val=""/>
      <w:lvlJc w:val="left"/>
      <w:pPr>
        <w:tabs>
          <w:tab w:val="num" w:pos="1701"/>
        </w:tabs>
        <w:ind w:left="1701" w:hanging="567"/>
      </w:pPr>
      <w:rPr>
        <w:rFonts w:ascii="Symbol" w:hAnsi="Symbol" w:hint="default"/>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31" w15:restartNumberingAfterBreak="0">
    <w:nsid w:val="591B3B22"/>
    <w:multiLevelType w:val="multilevel"/>
    <w:tmpl w:val="319C8B3E"/>
    <w:lvl w:ilvl="0">
      <w:start w:val="1"/>
      <w:numFmt w:val="decimal"/>
      <w:pStyle w:val="AM1"/>
      <w:suff w:val="nothing"/>
      <w:lvlText w:val="%1"/>
      <w:lvlJc w:val="left"/>
      <w:pPr>
        <w:ind w:left="360" w:hanging="360"/>
      </w:pPr>
      <w:rPr>
        <w:rFonts w:hint="default"/>
      </w:rPr>
    </w:lvl>
    <w:lvl w:ilvl="1">
      <w:start w:val="1"/>
      <w:numFmt w:val="decimal"/>
      <w:pStyle w:val="AM11"/>
      <w:suff w:val="nothing"/>
      <w:lvlText w:val="%1.%2"/>
      <w:lvlJc w:val="left"/>
      <w:pPr>
        <w:ind w:left="0" w:firstLine="0"/>
      </w:pPr>
      <w:rPr>
        <w:rFonts w:hint="default"/>
      </w:rPr>
    </w:lvl>
    <w:lvl w:ilvl="2">
      <w:start w:val="1"/>
      <w:numFmt w:val="decimal"/>
      <w:pStyle w:val="AM111"/>
      <w:suff w:val="nothing"/>
      <w:lvlText w:val="%1.%2.%3"/>
      <w:lvlJc w:val="left"/>
      <w:pPr>
        <w:ind w:left="0" w:firstLine="0"/>
      </w:pPr>
      <w:rPr>
        <w:rFonts w:hint="default"/>
      </w:rPr>
    </w:lvl>
    <w:lvl w:ilvl="3">
      <w:start w:val="1"/>
      <w:numFmt w:val="decimal"/>
      <w:pStyle w:val="AM1111"/>
      <w:suff w:val="nothing"/>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C8C20EB"/>
    <w:multiLevelType w:val="multilevel"/>
    <w:tmpl w:val="51B869B2"/>
    <w:lvl w:ilvl="0">
      <w:start w:val="1"/>
      <w:numFmt w:val="lowerLetter"/>
      <w:pStyle w:val="LNPara1-a"/>
      <w:lvlText w:val="%1"/>
      <w:lvlJc w:val="left"/>
      <w:pPr>
        <w:tabs>
          <w:tab w:val="num" w:pos="1247"/>
        </w:tabs>
        <w:ind w:left="1247" w:hanging="567"/>
      </w:pPr>
      <w:rPr>
        <w:rFonts w:hint="default"/>
      </w:rPr>
    </w:lvl>
    <w:lvl w:ilvl="1">
      <w:start w:val="1"/>
      <w:numFmt w:val="lowerRoman"/>
      <w:pStyle w:val="LNPara1-i"/>
      <w:lvlText w:val="%2"/>
      <w:lvlJc w:val="left"/>
      <w:pPr>
        <w:tabs>
          <w:tab w:val="num" w:pos="1814"/>
        </w:tabs>
        <w:ind w:left="1814" w:hanging="567"/>
      </w:pPr>
      <w:rPr>
        <w:rFonts w:hint="default"/>
      </w:rPr>
    </w:lvl>
    <w:lvl w:ilvl="2">
      <w:start w:val="1"/>
      <w:numFmt w:val="none"/>
      <w:suff w:val="nothing"/>
      <w:lvlText w:val=""/>
      <w:lvlJc w:val="left"/>
      <w:pPr>
        <w:ind w:left="1814" w:firstLine="0"/>
      </w:pPr>
      <w:rPr>
        <w:rFonts w:hint="default"/>
      </w:rPr>
    </w:lvl>
    <w:lvl w:ilvl="3">
      <w:start w:val="1"/>
      <w:numFmt w:val="none"/>
      <w:suff w:val="nothing"/>
      <w:lvlText w:val=""/>
      <w:lvlJc w:val="left"/>
      <w:pPr>
        <w:ind w:left="1814" w:firstLine="0"/>
      </w:pPr>
      <w:rPr>
        <w:rFonts w:hint="default"/>
      </w:rPr>
    </w:lvl>
    <w:lvl w:ilvl="4">
      <w:start w:val="1"/>
      <w:numFmt w:val="none"/>
      <w:suff w:val="nothing"/>
      <w:lvlText w:val=""/>
      <w:lvlJc w:val="left"/>
      <w:pPr>
        <w:ind w:left="1814" w:firstLine="0"/>
      </w:pPr>
      <w:rPr>
        <w:rFonts w:hint="default"/>
      </w:rPr>
    </w:lvl>
    <w:lvl w:ilvl="5">
      <w:start w:val="1"/>
      <w:numFmt w:val="none"/>
      <w:suff w:val="nothing"/>
      <w:lvlText w:val=""/>
      <w:lvlJc w:val="left"/>
      <w:pPr>
        <w:ind w:left="1814" w:firstLine="0"/>
      </w:pPr>
      <w:rPr>
        <w:rFonts w:hint="default"/>
      </w:rPr>
    </w:lvl>
    <w:lvl w:ilvl="6">
      <w:start w:val="1"/>
      <w:numFmt w:val="none"/>
      <w:suff w:val="nothing"/>
      <w:lvlText w:val=""/>
      <w:lvlJc w:val="left"/>
      <w:pPr>
        <w:ind w:left="1814" w:firstLine="0"/>
      </w:pPr>
      <w:rPr>
        <w:rFonts w:hint="default"/>
      </w:rPr>
    </w:lvl>
    <w:lvl w:ilvl="7">
      <w:start w:val="1"/>
      <w:numFmt w:val="none"/>
      <w:suff w:val="nothing"/>
      <w:lvlText w:val=""/>
      <w:lvlJc w:val="left"/>
      <w:pPr>
        <w:ind w:left="1814" w:firstLine="0"/>
      </w:pPr>
      <w:rPr>
        <w:rFonts w:hint="default"/>
      </w:rPr>
    </w:lvl>
    <w:lvl w:ilvl="8">
      <w:start w:val="1"/>
      <w:numFmt w:val="none"/>
      <w:suff w:val="nothing"/>
      <w:lvlText w:val=""/>
      <w:lvlJc w:val="left"/>
      <w:pPr>
        <w:ind w:left="1814" w:firstLine="0"/>
      </w:pPr>
      <w:rPr>
        <w:rFonts w:hint="default"/>
      </w:rPr>
    </w:lvl>
  </w:abstractNum>
  <w:abstractNum w:abstractNumId="33" w15:restartNumberingAfterBreak="0">
    <w:nsid w:val="5D1E011B"/>
    <w:multiLevelType w:val="multilevel"/>
    <w:tmpl w:val="8392E12C"/>
    <w:lvl w:ilvl="0">
      <w:start w:val="1"/>
      <w:numFmt w:val="bullet"/>
      <w:pStyle w:val="USBullet1"/>
      <w:lvlText w:val=""/>
      <w:lvlJc w:val="left"/>
      <w:pPr>
        <w:tabs>
          <w:tab w:val="num" w:pos="567"/>
        </w:tabs>
        <w:ind w:left="567" w:hanging="567"/>
      </w:pPr>
      <w:rPr>
        <w:rFonts w:ascii="Symbol" w:hAnsi="Symbol" w:hint="default"/>
        <w:color w:val="auto"/>
      </w:rPr>
    </w:lvl>
    <w:lvl w:ilvl="1">
      <w:start w:val="1"/>
      <w:numFmt w:val="bullet"/>
      <w:pStyle w:val="USBullet2"/>
      <w:lvlText w:val=""/>
      <w:lvlJc w:val="left"/>
      <w:pPr>
        <w:tabs>
          <w:tab w:val="num" w:pos="1134"/>
        </w:tabs>
        <w:ind w:left="1134" w:hanging="567"/>
      </w:pPr>
      <w:rPr>
        <w:rFonts w:ascii="Symbol" w:hAnsi="Symbol" w:hint="default"/>
        <w:color w:val="auto"/>
      </w:rPr>
    </w:lvl>
    <w:lvl w:ilvl="2">
      <w:start w:val="1"/>
      <w:numFmt w:val="bullet"/>
      <w:pStyle w:val="USBullet3"/>
      <w:lvlText w:val=""/>
      <w:lvlJc w:val="left"/>
      <w:pPr>
        <w:tabs>
          <w:tab w:val="num" w:pos="1701"/>
        </w:tabs>
        <w:ind w:left="1701" w:hanging="567"/>
      </w:pPr>
      <w:rPr>
        <w:rFonts w:ascii="Symbol" w:hAnsi="Symbol" w:hint="default"/>
        <w:color w:val="auto"/>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34" w15:restartNumberingAfterBreak="0">
    <w:nsid w:val="5D844993"/>
    <w:multiLevelType w:val="multilevel"/>
    <w:tmpl w:val="E0302BA2"/>
    <w:lvl w:ilvl="0">
      <w:start w:val="1"/>
      <w:numFmt w:val="decimal"/>
      <w:pStyle w:val="USNumber1"/>
      <w:lvlText w:val="%1"/>
      <w:lvlJc w:val="left"/>
      <w:pPr>
        <w:tabs>
          <w:tab w:val="num" w:pos="567"/>
        </w:tabs>
        <w:ind w:left="567" w:hanging="567"/>
      </w:pPr>
      <w:rPr>
        <w:rFonts w:hint="default"/>
      </w:rPr>
    </w:lvl>
    <w:lvl w:ilvl="1">
      <w:start w:val="1"/>
      <w:numFmt w:val="lowerLetter"/>
      <w:pStyle w:val="USNumbera"/>
      <w:lvlText w:val="%2"/>
      <w:lvlJc w:val="left"/>
      <w:pPr>
        <w:tabs>
          <w:tab w:val="num" w:pos="1134"/>
        </w:tabs>
        <w:ind w:left="1134" w:hanging="567"/>
      </w:pPr>
      <w:rPr>
        <w:rFonts w:hint="default"/>
      </w:rPr>
    </w:lvl>
    <w:lvl w:ilvl="2">
      <w:start w:val="1"/>
      <w:numFmt w:val="lowerRoman"/>
      <w:pStyle w:val="USNumberi"/>
      <w:lvlText w:val="%3"/>
      <w:lvlJc w:val="left"/>
      <w:pPr>
        <w:tabs>
          <w:tab w:val="num" w:pos="1701"/>
        </w:tabs>
        <w:ind w:left="1701" w:hanging="567"/>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righ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8"/>
      <w:lvlJc w:val="left"/>
      <w:pPr>
        <w:ind w:left="1701" w:firstLine="0"/>
      </w:pPr>
      <w:rPr>
        <w:rFonts w:hint="default"/>
      </w:rPr>
    </w:lvl>
    <w:lvl w:ilvl="8">
      <w:start w:val="1"/>
      <w:numFmt w:val="none"/>
      <w:suff w:val="nothing"/>
      <w:lvlText w:val="%9"/>
      <w:lvlJc w:val="right"/>
      <w:pPr>
        <w:ind w:left="1701" w:firstLine="0"/>
      </w:pPr>
      <w:rPr>
        <w:rFonts w:hint="default"/>
      </w:rPr>
    </w:lvl>
  </w:abstractNum>
  <w:abstractNum w:abstractNumId="35" w15:restartNumberingAfterBreak="0">
    <w:nsid w:val="6FEC748A"/>
    <w:multiLevelType w:val="multilevel"/>
    <w:tmpl w:val="6E5091B0"/>
    <w:lvl w:ilvl="0">
      <w:start w:val="1"/>
      <w:numFmt w:val="decimal"/>
      <w:pStyle w:val="AnxHeading1"/>
      <w:suff w:val="space"/>
      <w:lvlText w:val="Anne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6" w15:restartNumberingAfterBreak="0">
    <w:nsid w:val="72462FB3"/>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04015C"/>
    <w:multiLevelType w:val="multilevel"/>
    <w:tmpl w:val="EDFEF1A6"/>
    <w:lvl w:ilvl="0">
      <w:start w:val="1"/>
      <w:numFmt w:val="decimal"/>
      <w:pStyle w:val="SchHeading1"/>
      <w:suff w:val="space"/>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748335983">
    <w:abstractNumId w:val="20"/>
  </w:num>
  <w:num w:numId="2" w16cid:durableId="1004556061">
    <w:abstractNumId w:val="26"/>
  </w:num>
  <w:num w:numId="3" w16cid:durableId="1382095641">
    <w:abstractNumId w:val="33"/>
  </w:num>
  <w:num w:numId="4" w16cid:durableId="620309317">
    <w:abstractNumId w:val="30"/>
  </w:num>
  <w:num w:numId="5" w16cid:durableId="2110198019">
    <w:abstractNumId w:val="13"/>
  </w:num>
  <w:num w:numId="6" w16cid:durableId="1141000320">
    <w:abstractNumId w:val="34"/>
  </w:num>
  <w:num w:numId="7" w16cid:durableId="1611158775">
    <w:abstractNumId w:val="37"/>
  </w:num>
  <w:num w:numId="8" w16cid:durableId="26639088">
    <w:abstractNumId w:val="35"/>
  </w:num>
  <w:num w:numId="9" w16cid:durableId="1510369374">
    <w:abstractNumId w:val="24"/>
  </w:num>
  <w:num w:numId="10" w16cid:durableId="1142382852">
    <w:abstractNumId w:val="27"/>
  </w:num>
  <w:num w:numId="11" w16cid:durableId="1491679342">
    <w:abstractNumId w:val="36"/>
  </w:num>
  <w:num w:numId="12" w16cid:durableId="1324578972">
    <w:abstractNumId w:val="17"/>
  </w:num>
  <w:num w:numId="13" w16cid:durableId="638268036">
    <w:abstractNumId w:val="9"/>
  </w:num>
  <w:num w:numId="14" w16cid:durableId="1550920998">
    <w:abstractNumId w:val="7"/>
  </w:num>
  <w:num w:numId="15" w16cid:durableId="1763800135">
    <w:abstractNumId w:val="6"/>
  </w:num>
  <w:num w:numId="16" w16cid:durableId="788625128">
    <w:abstractNumId w:val="5"/>
  </w:num>
  <w:num w:numId="17" w16cid:durableId="1699315074">
    <w:abstractNumId w:val="4"/>
  </w:num>
  <w:num w:numId="18" w16cid:durableId="1602950012">
    <w:abstractNumId w:val="8"/>
  </w:num>
  <w:num w:numId="19" w16cid:durableId="1670206392">
    <w:abstractNumId w:val="3"/>
  </w:num>
  <w:num w:numId="20" w16cid:durableId="561789600">
    <w:abstractNumId w:val="2"/>
  </w:num>
  <w:num w:numId="21" w16cid:durableId="1573080142">
    <w:abstractNumId w:val="1"/>
  </w:num>
  <w:num w:numId="22" w16cid:durableId="2137260884">
    <w:abstractNumId w:val="0"/>
  </w:num>
  <w:num w:numId="23" w16cid:durableId="1554463768">
    <w:abstractNumId w:val="23"/>
  </w:num>
  <w:num w:numId="24" w16cid:durableId="1468400164">
    <w:abstractNumId w:val="22"/>
  </w:num>
  <w:num w:numId="25" w16cid:durableId="539322819">
    <w:abstractNumId w:val="29"/>
  </w:num>
  <w:num w:numId="26" w16cid:durableId="1290824113">
    <w:abstractNumId w:val="31"/>
  </w:num>
  <w:num w:numId="27" w16cid:durableId="797576990">
    <w:abstractNumId w:val="32"/>
  </w:num>
  <w:num w:numId="28" w16cid:durableId="1386760062">
    <w:abstractNumId w:val="11"/>
  </w:num>
  <w:num w:numId="29" w16cid:durableId="743797649">
    <w:abstractNumId w:val="19"/>
  </w:num>
  <w:num w:numId="30" w16cid:durableId="731196052">
    <w:abstractNumId w:val="28"/>
  </w:num>
  <w:num w:numId="31" w16cid:durableId="447355569">
    <w:abstractNumId w:val="21"/>
  </w:num>
  <w:num w:numId="32" w16cid:durableId="2127498547">
    <w:abstractNumId w:val="10"/>
  </w:num>
  <w:num w:numId="33" w16cid:durableId="2104646029">
    <w:abstractNumId w:val="12"/>
  </w:num>
  <w:num w:numId="34" w16cid:durableId="576283544">
    <w:abstractNumId w:val="33"/>
  </w:num>
  <w:num w:numId="35" w16cid:durableId="1755319894">
    <w:abstractNumId w:val="25"/>
  </w:num>
  <w:num w:numId="36" w16cid:durableId="447314520">
    <w:abstractNumId w:val="14"/>
  </w:num>
  <w:num w:numId="37" w16cid:durableId="1581017155">
    <w:abstractNumId w:val="18"/>
  </w:num>
  <w:num w:numId="38" w16cid:durableId="738484760">
    <w:abstractNumId w:val="15"/>
  </w:num>
  <w:num w:numId="39" w16cid:durableId="1488671745">
    <w:abstractNumId w:val="16"/>
    <w:lvlOverride w:ilvl="0">
      <w:lvl w:ilvl="0">
        <w:start w:val="1"/>
        <w:numFmt w:val="decimal"/>
        <w:lvlText w:val="%1"/>
        <w:lvlJc w:val="left"/>
        <w:pPr>
          <w:tabs>
            <w:tab w:val="num" w:pos="709"/>
          </w:tabs>
          <w:ind w:left="709" w:hanging="709"/>
        </w:pPr>
        <w:rPr>
          <w:rFonts w:ascii="Arial" w:hAnsi="Arial" w:hint="default"/>
          <w:i w:val="0"/>
          <w:iCs/>
          <w:sz w:val="22"/>
        </w:rPr>
      </w:lvl>
    </w:lvlOverride>
    <w:lvlOverride w:ilvl="1">
      <w:lvl w:ilvl="1">
        <w:start w:val="1"/>
        <w:numFmt w:val="bullet"/>
        <w:lvlText w:val=""/>
        <w:lvlJc w:val="left"/>
        <w:pPr>
          <w:ind w:left="1069" w:hanging="360"/>
        </w:pPr>
        <w:rPr>
          <w:rFonts w:ascii="Symbol" w:hAnsi="Symbol" w:hint="default"/>
        </w:rPr>
      </w:lvl>
    </w:lvlOverride>
    <w:lvlOverride w:ilvl="2">
      <w:lvl w:ilvl="2">
        <w:start w:val="1"/>
        <w:numFmt w:val="decimal"/>
        <w:lvlText w:val="%1.%2.%3"/>
        <w:lvlJc w:val="left"/>
        <w:pPr>
          <w:tabs>
            <w:tab w:val="num" w:pos="1843"/>
          </w:tabs>
          <w:ind w:left="1843" w:hanging="567"/>
        </w:pPr>
        <w:rPr>
          <w:rFonts w:ascii="Arial" w:hAnsi="Arial" w:hint="default"/>
          <w:sz w:val="22"/>
        </w:rPr>
      </w:lvl>
    </w:lvlOverride>
    <w:lvlOverride w:ilvl="3">
      <w:lvl w:ilvl="3">
        <w:start w:val="1"/>
        <w:numFmt w:val="decimal"/>
        <w:lvlText w:val="%1.%2.%3.%4"/>
        <w:lvlJc w:val="left"/>
        <w:pPr>
          <w:tabs>
            <w:tab w:val="num" w:pos="3572"/>
          </w:tabs>
          <w:ind w:left="3572" w:hanging="1162"/>
        </w:pPr>
        <w:rPr>
          <w:rFonts w:hint="default"/>
        </w:rPr>
      </w:lvl>
    </w:lvlOverride>
    <w:lvlOverride w:ilvl="4">
      <w:lvl w:ilvl="4">
        <w:start w:val="1"/>
        <w:numFmt w:val="decimal"/>
        <w:lvlRestart w:val="0"/>
        <w:lvlText w:val="%5.1.1.1.1"/>
        <w:lvlJc w:val="left"/>
        <w:pPr>
          <w:tabs>
            <w:tab w:val="num" w:pos="4876"/>
          </w:tabs>
          <w:ind w:left="4876" w:firstLine="27894"/>
        </w:pPr>
        <w:rPr>
          <w:rFonts w:hint="default"/>
        </w:rPr>
      </w:lvl>
    </w:lvlOverride>
    <w:lvlOverride w:ilvl="5">
      <w:lvl w:ilvl="5">
        <w:start w:val="1"/>
        <w:numFmt w:val="bullet"/>
        <w:lvlText w:val=""/>
        <w:lvlJc w:val="left"/>
        <w:pPr>
          <w:ind w:left="7545" w:hanging="720"/>
        </w:pPr>
        <w:rPr>
          <w:rFonts w:ascii="Wingdings" w:hAnsi="Wingdings" w:hint="default"/>
        </w:rPr>
      </w:lvl>
    </w:lvlOverride>
    <w:lvlOverride w:ilvl="6">
      <w:lvl w:ilvl="6">
        <w:start w:val="1"/>
        <w:numFmt w:val="bullet"/>
        <w:lvlText w:val=""/>
        <w:lvlJc w:val="left"/>
        <w:pPr>
          <w:ind w:left="8622" w:hanging="720"/>
        </w:pPr>
        <w:rPr>
          <w:rFonts w:ascii="Symbol" w:hAnsi="Symbol" w:hint="default"/>
        </w:rPr>
      </w:lvl>
    </w:lvlOverride>
    <w:lvlOverride w:ilvl="7">
      <w:lvl w:ilvl="7">
        <w:start w:val="1"/>
        <w:numFmt w:val="bullet"/>
        <w:lvlText w:val="o"/>
        <w:lvlJc w:val="left"/>
        <w:pPr>
          <w:ind w:left="9699" w:hanging="720"/>
        </w:pPr>
        <w:rPr>
          <w:rFonts w:ascii="Courier New" w:hAnsi="Courier New" w:cs="Courier New" w:hint="default"/>
        </w:rPr>
      </w:lvl>
    </w:lvlOverride>
    <w:lvlOverride w:ilvl="8">
      <w:lvl w:ilvl="8">
        <w:start w:val="1"/>
        <w:numFmt w:val="bullet"/>
        <w:lvlText w:val=""/>
        <w:lvlJc w:val="left"/>
        <w:pPr>
          <w:ind w:left="10776" w:hanging="720"/>
        </w:pPr>
        <w:rPr>
          <w:rFonts w:ascii="Wingdings" w:hAnsi="Wingding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425"/>
  <w:defaultTableStyle w:val="TableDefault"/>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Q0NjAxsDA0NzAzMDRQ0lEKTi0uzszPAykwqwUAN7qUkiwAAAA="/>
    <w:docVar w:name="AutotextName" w:val="A4PHeiAratakiMidnightBlue2A"/>
    <w:docVar w:name="BandedColor" w:val="15327963"/>
    <w:docVar w:name="CellTint1" w:val="11004927"/>
    <w:docVar w:name="CellTint1Prev" w:val="11004927"/>
    <w:docVar w:name="CellTint2" w:val="15716815"/>
    <w:docVar w:name="CellTint2Prev" w:val="15716815"/>
    <w:docVar w:name="ContentsAnnexes" w:val="1"/>
    <w:docVar w:name="ContentsAnnexesLevel" w:val="5"/>
    <w:docVar w:name="ContentsAppendix" w:val="1"/>
    <w:docVar w:name="ContentsAppendixLevel" w:val="5"/>
    <w:docVar w:name="ContentsCreated" w:val="1"/>
    <w:docVar w:name="ContentsFigure" w:val="1"/>
    <w:docVar w:name="ContentsMain" w:val="1"/>
    <w:docVar w:name="ContentsMainLevel" w:val="5"/>
    <w:docVar w:name="ContentsSchedules" w:val="1"/>
    <w:docVar w:name="ContentsSchedulesLevel" w:val="5"/>
    <w:docVar w:name="ContentsTable" w:val="1"/>
    <w:docVar w:name="DarkTintFont" w:val="2105123"/>
    <w:docVar w:name="dgnword-docGUID" w:val="{7FF9C0DC-3731-4793-901F-6B363B1E92FC}"/>
    <w:docVar w:name="dgnword-eventsink" w:val="3021774227008"/>
    <w:docVar w:name="DocTemplate" w:val="MoT Memo.dotm"/>
    <w:docVar w:name="DocumentStatus" w:val="MEMO"/>
    <w:docVar w:name="dvApprovedEnglishTitle" w:val=" "/>
    <w:docVar w:name="dvApprovedMaoriTitle" w:val=" "/>
    <w:docVar w:name="dvApprovedName" w:val=" "/>
    <w:docVar w:name="dvApprovedNameSignOff" w:val=" "/>
    <w:docVar w:name="dvAprovalOption" w:val="False"/>
    <w:docVar w:name="dvAuthorEmail" w:val="False"/>
    <w:docVar w:name="dvAuthorEmail1" w:val="n.graham@transport.govt.nz"/>
    <w:docVar w:name="dvAuthorEmail2" w:val=" "/>
    <w:docVar w:name="dvAuthorEnglishTeam1" w:val="Supply Chain"/>
    <w:docVar w:name="dvAuthorEnglishTeam2" w:val=" "/>
    <w:docVar w:name="dvAuthorEnglishTitle1" w:val="Senior Policy Adviser"/>
    <w:docVar w:name="dvAuthorEnglishTitle2" w:val=" "/>
    <w:docVar w:name="dvAuthorGender1" w:val=" "/>
    <w:docVar w:name="dvAuthorGender2" w:val=" "/>
    <w:docVar w:name="dvAuthorIwi1" w:val=" "/>
    <w:docVar w:name="dvAuthorIwi2" w:val=" "/>
    <w:docVar w:name="dvAuthorMaoriTeam1" w:val="Ngā Ara Whakarato"/>
    <w:docVar w:name="dvAuthorMaoriTeam2" w:val=" "/>
    <w:docVar w:name="dvAuthorMaoriTitle1" w:val="Kaitohutohu Kaiārahi Matua"/>
    <w:docVar w:name="dvAuthorMaoriTitle2" w:val=" "/>
    <w:docVar w:name="dvAuthorMobile" w:val="False"/>
    <w:docVar w:name="dvAuthorMobile1" w:val=" "/>
    <w:docVar w:name="dvAuthorMobile2" w:val=" "/>
    <w:docVar w:name="dvAuthorName1" w:val="Nick Graham"/>
    <w:docVar w:name="dvAuthorName2" w:val="None"/>
    <w:docVar w:name="dvAuthorNameSignOff1" w:val="Nick Graham"/>
    <w:docVar w:name="dvAuthorNameSignOff2" w:val=" "/>
    <w:docVar w:name="dvAuthorOffice1" w:val="Wellington"/>
    <w:docVar w:name="dvAuthorOffice2" w:val=" "/>
    <w:docVar w:name="dvBlankFooter1" w:val="True"/>
    <w:docVar w:name="dvBlankFooter2" w:val="False"/>
    <w:docVar w:name="dvCC" w:val=" "/>
    <w:docVar w:name="dvClassification" w:val=" "/>
    <w:docVar w:name="dvDate" w:val="17 August 2023"/>
    <w:docVar w:name="dvDateMasthead" w:val=" "/>
    <w:docVar w:name="dvDateMastheadChk" w:val="False"/>
    <w:docVar w:name="dvDelivery" w:val="By hand"/>
    <w:docVar w:name="dvDisclaimer" w:val="False"/>
    <w:docVar w:name="dvEmailAddress" w:val=" "/>
    <w:docVar w:name="dvEndorsement" w:val=" "/>
    <w:docVar w:name="dvEndorsementClassification" w:val=" "/>
    <w:docVar w:name="dvEnglish" w:val="Memorandum"/>
    <w:docVar w:name="dvFooterDate" w:val=" "/>
    <w:docVar w:name="dvForYour" w:val="None"/>
    <w:docVar w:name="dvInsertSignature" w:val="True"/>
    <w:docVar w:name="dvMasthead" w:val="Hei Arataki in Midnight Blue"/>
    <w:docVar w:name="dvMastheadOption" w:val="Grey-Blue"/>
    <w:docVar w:name="dvPageOnlyFooter1" w:val="False"/>
    <w:docVar w:name="dvPageOnlyFooter2" w:val="False"/>
    <w:docVar w:name="dvPaper" w:val="A4 Portrait"/>
    <w:docVar w:name="dvReference" w:val=" "/>
    <w:docVar w:name="dvShortTitle" w:val="Memorandum – click 'MoT Styles' tab | then 'Header / Footer Content' button to add short title"/>
    <w:docVar w:name="dvShortTitleDatePage1" w:val="False"/>
    <w:docVar w:name="dvShortTitleDatePage2" w:val="True"/>
    <w:docVar w:name="dvShortTitlePage1" w:val="False"/>
    <w:docVar w:name="dvShortTitlePage2" w:val="False"/>
    <w:docVar w:name="dvSubheading" w:val="Optional subheading – click ‘Header/Footer Content button’ to modify subheading text"/>
    <w:docVar w:name="dvSubheadingChk" w:val="False"/>
    <w:docVar w:name="dvSubject" w:val="df"/>
    <w:docVar w:name="dvTeReo" w:val="Te Tuhinga"/>
    <w:docVar w:name="dvTo" w:val="ddf"/>
    <w:docVar w:name="EnglishTitle" w:val="16777215"/>
    <w:docVar w:name="Footer_A3_L1" w:val="InsertFooterBlankA3L1"/>
    <w:docVar w:name="Footer_A3_L2" w:val="InsertFooterSTDatePageA3L2"/>
    <w:docVar w:name="Footer_A3_P1" w:val="InsertFooterBlankA3P1"/>
    <w:docVar w:name="Footer_A3_P2" w:val="InsertFooterSTDatePageA3P2"/>
    <w:docVar w:name="Footer_A4_L1" w:val="InsertFooterBlankA4L1"/>
    <w:docVar w:name="Footer_A4_L2" w:val="InsertFooterSTDatePageA4L2"/>
    <w:docVar w:name="Footer_A4_P1" w:val="InsertFooterBlankA4P1"/>
    <w:docVar w:name="Footer_A4_P2" w:val="InsertFooterSTDatePageA4P2"/>
    <w:docVar w:name="FooterClassifMasthead" w:val="6906719"/>
    <w:docVar w:name="GraphicDeviceColor" w:val="13612644"/>
    <w:docVar w:name="Header_A3_L2" w:val="InsertHeaderA3L2"/>
    <w:docVar w:name="Header_A3_P2" w:val="InsertHeaderA3P2"/>
    <w:docVar w:name="Header_A4_L2" w:val="InsertHeaderA4L2"/>
    <w:docVar w:name="Header_A4_P2" w:val="InsertHeaderA4P2"/>
    <w:docVar w:name="HeaderClassifMasthead" w:val="6906719"/>
    <w:docVar w:name="ImageName" w:val="Hei Arataki Midnight Blue A4P"/>
    <w:docVar w:name="IsA3Sections" w:val="False"/>
    <w:docVar w:name="IsfirstTb" w:val="False"/>
    <w:docVar w:name="IsInTable" w:val="False"/>
    <w:docVar w:name="IsMastheadDate" w:val="False"/>
    <w:docVar w:name="IsNZLogo" w:val="False"/>
    <w:docVar w:name="IsSubheading" w:val="False"/>
    <w:docVar w:name="MaoriTitle" w:val="16777215"/>
    <w:docVar w:name="RowColor" w:val="7089165"/>
    <w:docVar w:name="RowDarkTint" w:val="13612644"/>
    <w:docVar w:name="RowDarkTintPrev" w:val="13612644"/>
    <w:docVar w:name="ShowDraft" w:val="True"/>
    <w:docVar w:name="ShowSaveDate" w:val="True"/>
    <w:docVar w:name="Subheading" w:val="-1"/>
    <w:docVar w:name="TitleLines" w:val="2"/>
    <w:docVar w:name="TranslationDevice" w:val="13612644"/>
    <w:docVar w:name="WhiteText" w:val=" "/>
  </w:docVars>
  <w:rsids>
    <w:rsidRoot w:val="00346DC6"/>
    <w:rsid w:val="0000031E"/>
    <w:rsid w:val="000006DD"/>
    <w:rsid w:val="00000B41"/>
    <w:rsid w:val="00000D2B"/>
    <w:rsid w:val="00000D42"/>
    <w:rsid w:val="000010B6"/>
    <w:rsid w:val="0000158E"/>
    <w:rsid w:val="00001715"/>
    <w:rsid w:val="00001739"/>
    <w:rsid w:val="0000319E"/>
    <w:rsid w:val="0000373E"/>
    <w:rsid w:val="00004508"/>
    <w:rsid w:val="0000518B"/>
    <w:rsid w:val="00006503"/>
    <w:rsid w:val="0000687E"/>
    <w:rsid w:val="00006B02"/>
    <w:rsid w:val="00006DC6"/>
    <w:rsid w:val="000076DD"/>
    <w:rsid w:val="00007816"/>
    <w:rsid w:val="00007B78"/>
    <w:rsid w:val="00012C92"/>
    <w:rsid w:val="00012E5C"/>
    <w:rsid w:val="000131AA"/>
    <w:rsid w:val="0001373C"/>
    <w:rsid w:val="00014308"/>
    <w:rsid w:val="000151BC"/>
    <w:rsid w:val="000153D6"/>
    <w:rsid w:val="00015672"/>
    <w:rsid w:val="000159BE"/>
    <w:rsid w:val="0001634A"/>
    <w:rsid w:val="00016D93"/>
    <w:rsid w:val="0001706C"/>
    <w:rsid w:val="00017352"/>
    <w:rsid w:val="00017859"/>
    <w:rsid w:val="0001792B"/>
    <w:rsid w:val="00017BC6"/>
    <w:rsid w:val="00020025"/>
    <w:rsid w:val="000204FB"/>
    <w:rsid w:val="000208D9"/>
    <w:rsid w:val="00020DD3"/>
    <w:rsid w:val="0002162B"/>
    <w:rsid w:val="000217D4"/>
    <w:rsid w:val="00021C06"/>
    <w:rsid w:val="00021E29"/>
    <w:rsid w:val="00022181"/>
    <w:rsid w:val="0002270A"/>
    <w:rsid w:val="00023B3C"/>
    <w:rsid w:val="00024251"/>
    <w:rsid w:val="00024E7A"/>
    <w:rsid w:val="0002531D"/>
    <w:rsid w:val="00025609"/>
    <w:rsid w:val="00025CD8"/>
    <w:rsid w:val="00025ECF"/>
    <w:rsid w:val="000261F7"/>
    <w:rsid w:val="00026AE2"/>
    <w:rsid w:val="00026DBD"/>
    <w:rsid w:val="0002701A"/>
    <w:rsid w:val="000278EC"/>
    <w:rsid w:val="000302FE"/>
    <w:rsid w:val="000312D1"/>
    <w:rsid w:val="00031FED"/>
    <w:rsid w:val="000329B8"/>
    <w:rsid w:val="000336A3"/>
    <w:rsid w:val="00033CE1"/>
    <w:rsid w:val="00033F65"/>
    <w:rsid w:val="000345A8"/>
    <w:rsid w:val="000364A4"/>
    <w:rsid w:val="000368CB"/>
    <w:rsid w:val="00036D5B"/>
    <w:rsid w:val="00036DBA"/>
    <w:rsid w:val="000374ED"/>
    <w:rsid w:val="000374F2"/>
    <w:rsid w:val="000377CB"/>
    <w:rsid w:val="00037A3A"/>
    <w:rsid w:val="000401C4"/>
    <w:rsid w:val="0004044B"/>
    <w:rsid w:val="00040694"/>
    <w:rsid w:val="00040D91"/>
    <w:rsid w:val="00041336"/>
    <w:rsid w:val="00041BE7"/>
    <w:rsid w:val="00041DFB"/>
    <w:rsid w:val="00042072"/>
    <w:rsid w:val="00042A7F"/>
    <w:rsid w:val="00042C49"/>
    <w:rsid w:val="00042C5B"/>
    <w:rsid w:val="00042D89"/>
    <w:rsid w:val="00042DFC"/>
    <w:rsid w:val="00044076"/>
    <w:rsid w:val="0004561A"/>
    <w:rsid w:val="0004630D"/>
    <w:rsid w:val="00046940"/>
    <w:rsid w:val="000474F2"/>
    <w:rsid w:val="00047F17"/>
    <w:rsid w:val="00050840"/>
    <w:rsid w:val="000509E0"/>
    <w:rsid w:val="00050AA8"/>
    <w:rsid w:val="00050BB7"/>
    <w:rsid w:val="00050EB2"/>
    <w:rsid w:val="0005124A"/>
    <w:rsid w:val="000515ED"/>
    <w:rsid w:val="000531E1"/>
    <w:rsid w:val="0005488C"/>
    <w:rsid w:val="00055177"/>
    <w:rsid w:val="00055D9F"/>
    <w:rsid w:val="00056E97"/>
    <w:rsid w:val="00057221"/>
    <w:rsid w:val="000576EE"/>
    <w:rsid w:val="000606D4"/>
    <w:rsid w:val="00061478"/>
    <w:rsid w:val="000615CE"/>
    <w:rsid w:val="0006200D"/>
    <w:rsid w:val="00062638"/>
    <w:rsid w:val="000628B4"/>
    <w:rsid w:val="0006300A"/>
    <w:rsid w:val="000632B2"/>
    <w:rsid w:val="00063C62"/>
    <w:rsid w:val="00064A82"/>
    <w:rsid w:val="00065320"/>
    <w:rsid w:val="00065332"/>
    <w:rsid w:val="00065D75"/>
    <w:rsid w:val="00066472"/>
    <w:rsid w:val="00066B91"/>
    <w:rsid w:val="00067D5D"/>
    <w:rsid w:val="00067F84"/>
    <w:rsid w:val="0007034C"/>
    <w:rsid w:val="00070E53"/>
    <w:rsid w:val="00071702"/>
    <w:rsid w:val="00071944"/>
    <w:rsid w:val="00072168"/>
    <w:rsid w:val="0007232B"/>
    <w:rsid w:val="00072432"/>
    <w:rsid w:val="000736E4"/>
    <w:rsid w:val="00074C48"/>
    <w:rsid w:val="00074F80"/>
    <w:rsid w:val="000751C3"/>
    <w:rsid w:val="00075627"/>
    <w:rsid w:val="0007578B"/>
    <w:rsid w:val="0007597A"/>
    <w:rsid w:val="00075E74"/>
    <w:rsid w:val="00076291"/>
    <w:rsid w:val="0007632A"/>
    <w:rsid w:val="00077972"/>
    <w:rsid w:val="00077A13"/>
    <w:rsid w:val="00077B4F"/>
    <w:rsid w:val="000802CD"/>
    <w:rsid w:val="0008030B"/>
    <w:rsid w:val="000808C5"/>
    <w:rsid w:val="00080A0E"/>
    <w:rsid w:val="0008144C"/>
    <w:rsid w:val="0008144E"/>
    <w:rsid w:val="000814F4"/>
    <w:rsid w:val="00081960"/>
    <w:rsid w:val="00081C8E"/>
    <w:rsid w:val="00081EB6"/>
    <w:rsid w:val="00082006"/>
    <w:rsid w:val="000825FC"/>
    <w:rsid w:val="000837A6"/>
    <w:rsid w:val="00083EB5"/>
    <w:rsid w:val="00085291"/>
    <w:rsid w:val="00085373"/>
    <w:rsid w:val="000856A7"/>
    <w:rsid w:val="000862A0"/>
    <w:rsid w:val="000862B8"/>
    <w:rsid w:val="000867F2"/>
    <w:rsid w:val="00086D70"/>
    <w:rsid w:val="00087672"/>
    <w:rsid w:val="0008793B"/>
    <w:rsid w:val="00087C05"/>
    <w:rsid w:val="00087CEF"/>
    <w:rsid w:val="0009044A"/>
    <w:rsid w:val="000906DC"/>
    <w:rsid w:val="0009078A"/>
    <w:rsid w:val="00092F6C"/>
    <w:rsid w:val="00093344"/>
    <w:rsid w:val="000936E9"/>
    <w:rsid w:val="00093BA8"/>
    <w:rsid w:val="00093F4A"/>
    <w:rsid w:val="000949C4"/>
    <w:rsid w:val="00094CB8"/>
    <w:rsid w:val="0009537F"/>
    <w:rsid w:val="000954E0"/>
    <w:rsid w:val="00095759"/>
    <w:rsid w:val="000979C4"/>
    <w:rsid w:val="00097E66"/>
    <w:rsid w:val="00097F3B"/>
    <w:rsid w:val="000A0608"/>
    <w:rsid w:val="000A066E"/>
    <w:rsid w:val="000A1198"/>
    <w:rsid w:val="000A1BF3"/>
    <w:rsid w:val="000A1E93"/>
    <w:rsid w:val="000A1F7E"/>
    <w:rsid w:val="000A2221"/>
    <w:rsid w:val="000A2362"/>
    <w:rsid w:val="000A41D9"/>
    <w:rsid w:val="000A425B"/>
    <w:rsid w:val="000A49A6"/>
    <w:rsid w:val="000A4E2D"/>
    <w:rsid w:val="000A55C5"/>
    <w:rsid w:val="000A59E3"/>
    <w:rsid w:val="000A5BC1"/>
    <w:rsid w:val="000A7469"/>
    <w:rsid w:val="000A7840"/>
    <w:rsid w:val="000B2011"/>
    <w:rsid w:val="000B4966"/>
    <w:rsid w:val="000B49F2"/>
    <w:rsid w:val="000B4AD5"/>
    <w:rsid w:val="000B6302"/>
    <w:rsid w:val="000B68F7"/>
    <w:rsid w:val="000C0ABA"/>
    <w:rsid w:val="000C0E67"/>
    <w:rsid w:val="000C1A9B"/>
    <w:rsid w:val="000C2A08"/>
    <w:rsid w:val="000C2FDB"/>
    <w:rsid w:val="000C3679"/>
    <w:rsid w:val="000C388A"/>
    <w:rsid w:val="000C3BFD"/>
    <w:rsid w:val="000C3D9A"/>
    <w:rsid w:val="000C414A"/>
    <w:rsid w:val="000C4A4D"/>
    <w:rsid w:val="000C4B65"/>
    <w:rsid w:val="000C5447"/>
    <w:rsid w:val="000C56B0"/>
    <w:rsid w:val="000C6655"/>
    <w:rsid w:val="000C798F"/>
    <w:rsid w:val="000C7E21"/>
    <w:rsid w:val="000D2C5F"/>
    <w:rsid w:val="000D2CC5"/>
    <w:rsid w:val="000D3545"/>
    <w:rsid w:val="000D3802"/>
    <w:rsid w:val="000D5193"/>
    <w:rsid w:val="000D545E"/>
    <w:rsid w:val="000D64EE"/>
    <w:rsid w:val="000D6B92"/>
    <w:rsid w:val="000D6E0D"/>
    <w:rsid w:val="000D6E29"/>
    <w:rsid w:val="000E02DE"/>
    <w:rsid w:val="000E1EA3"/>
    <w:rsid w:val="000E2590"/>
    <w:rsid w:val="000E2710"/>
    <w:rsid w:val="000E3006"/>
    <w:rsid w:val="000E35F5"/>
    <w:rsid w:val="000E391D"/>
    <w:rsid w:val="000E3F63"/>
    <w:rsid w:val="000E43D7"/>
    <w:rsid w:val="000E4784"/>
    <w:rsid w:val="000E4C51"/>
    <w:rsid w:val="000E506B"/>
    <w:rsid w:val="000E519B"/>
    <w:rsid w:val="000E709F"/>
    <w:rsid w:val="000E7259"/>
    <w:rsid w:val="000E7A68"/>
    <w:rsid w:val="000F0100"/>
    <w:rsid w:val="000F11DC"/>
    <w:rsid w:val="000F191B"/>
    <w:rsid w:val="000F196E"/>
    <w:rsid w:val="000F2277"/>
    <w:rsid w:val="000F4C76"/>
    <w:rsid w:val="000F50A4"/>
    <w:rsid w:val="000F5195"/>
    <w:rsid w:val="000F558E"/>
    <w:rsid w:val="000F580E"/>
    <w:rsid w:val="000F5B6F"/>
    <w:rsid w:val="000F5C08"/>
    <w:rsid w:val="000F6B3D"/>
    <w:rsid w:val="000F6CF2"/>
    <w:rsid w:val="000F7403"/>
    <w:rsid w:val="000F7BFF"/>
    <w:rsid w:val="00100EFD"/>
    <w:rsid w:val="00101504"/>
    <w:rsid w:val="00102ADB"/>
    <w:rsid w:val="00102CAE"/>
    <w:rsid w:val="001035EF"/>
    <w:rsid w:val="001037EB"/>
    <w:rsid w:val="00103CC1"/>
    <w:rsid w:val="00103CDD"/>
    <w:rsid w:val="00104095"/>
    <w:rsid w:val="00104548"/>
    <w:rsid w:val="001047EE"/>
    <w:rsid w:val="001062F5"/>
    <w:rsid w:val="001064B2"/>
    <w:rsid w:val="001069A5"/>
    <w:rsid w:val="00107AF1"/>
    <w:rsid w:val="00107CE5"/>
    <w:rsid w:val="00107DFA"/>
    <w:rsid w:val="00110A8A"/>
    <w:rsid w:val="00111828"/>
    <w:rsid w:val="00111EF2"/>
    <w:rsid w:val="0011324F"/>
    <w:rsid w:val="00113C7F"/>
    <w:rsid w:val="001141F9"/>
    <w:rsid w:val="0011465F"/>
    <w:rsid w:val="00114A87"/>
    <w:rsid w:val="00114BB0"/>
    <w:rsid w:val="001158D4"/>
    <w:rsid w:val="00115B02"/>
    <w:rsid w:val="00115EFE"/>
    <w:rsid w:val="00116D02"/>
    <w:rsid w:val="00116D38"/>
    <w:rsid w:val="00117818"/>
    <w:rsid w:val="00117923"/>
    <w:rsid w:val="00117CF0"/>
    <w:rsid w:val="00120AD1"/>
    <w:rsid w:val="001210C3"/>
    <w:rsid w:val="001211FC"/>
    <w:rsid w:val="001213D7"/>
    <w:rsid w:val="00121913"/>
    <w:rsid w:val="00121B1D"/>
    <w:rsid w:val="001220C9"/>
    <w:rsid w:val="00124B14"/>
    <w:rsid w:val="00124DA3"/>
    <w:rsid w:val="001304E2"/>
    <w:rsid w:val="00132037"/>
    <w:rsid w:val="00132486"/>
    <w:rsid w:val="001325D3"/>
    <w:rsid w:val="00132732"/>
    <w:rsid w:val="00132DC1"/>
    <w:rsid w:val="00132FA5"/>
    <w:rsid w:val="00133084"/>
    <w:rsid w:val="00133719"/>
    <w:rsid w:val="00133E2E"/>
    <w:rsid w:val="00134174"/>
    <w:rsid w:val="00134D60"/>
    <w:rsid w:val="00135597"/>
    <w:rsid w:val="00135902"/>
    <w:rsid w:val="00135AF6"/>
    <w:rsid w:val="00135BB1"/>
    <w:rsid w:val="001362DA"/>
    <w:rsid w:val="0013636D"/>
    <w:rsid w:val="0013712C"/>
    <w:rsid w:val="00137AF4"/>
    <w:rsid w:val="00140436"/>
    <w:rsid w:val="001411E4"/>
    <w:rsid w:val="0014132A"/>
    <w:rsid w:val="00141529"/>
    <w:rsid w:val="00141654"/>
    <w:rsid w:val="00141D5E"/>
    <w:rsid w:val="00142188"/>
    <w:rsid w:val="00142828"/>
    <w:rsid w:val="00142939"/>
    <w:rsid w:val="00143428"/>
    <w:rsid w:val="00143877"/>
    <w:rsid w:val="001442CD"/>
    <w:rsid w:val="001456F8"/>
    <w:rsid w:val="001464CA"/>
    <w:rsid w:val="0014672C"/>
    <w:rsid w:val="00146817"/>
    <w:rsid w:val="00147124"/>
    <w:rsid w:val="001475F0"/>
    <w:rsid w:val="00147A66"/>
    <w:rsid w:val="00147BC1"/>
    <w:rsid w:val="00147BC6"/>
    <w:rsid w:val="00147C91"/>
    <w:rsid w:val="00147D02"/>
    <w:rsid w:val="00150501"/>
    <w:rsid w:val="001506B6"/>
    <w:rsid w:val="00150D7B"/>
    <w:rsid w:val="00150F83"/>
    <w:rsid w:val="001512D4"/>
    <w:rsid w:val="001525D2"/>
    <w:rsid w:val="00154B65"/>
    <w:rsid w:val="001559DC"/>
    <w:rsid w:val="0015671E"/>
    <w:rsid w:val="00156F81"/>
    <w:rsid w:val="00157095"/>
    <w:rsid w:val="00157578"/>
    <w:rsid w:val="001575F1"/>
    <w:rsid w:val="0015769E"/>
    <w:rsid w:val="00157D6F"/>
    <w:rsid w:val="001608EC"/>
    <w:rsid w:val="00160F24"/>
    <w:rsid w:val="00161669"/>
    <w:rsid w:val="00161893"/>
    <w:rsid w:val="0016244F"/>
    <w:rsid w:val="001628BB"/>
    <w:rsid w:val="001629DF"/>
    <w:rsid w:val="00162AD0"/>
    <w:rsid w:val="0016326F"/>
    <w:rsid w:val="00163703"/>
    <w:rsid w:val="00163A01"/>
    <w:rsid w:val="00163A5C"/>
    <w:rsid w:val="00163D2B"/>
    <w:rsid w:val="00163E82"/>
    <w:rsid w:val="0016438D"/>
    <w:rsid w:val="00164CD2"/>
    <w:rsid w:val="001650D5"/>
    <w:rsid w:val="001651C3"/>
    <w:rsid w:val="00166069"/>
    <w:rsid w:val="001668E3"/>
    <w:rsid w:val="00166A02"/>
    <w:rsid w:val="00166BCA"/>
    <w:rsid w:val="00166CE5"/>
    <w:rsid w:val="001702E3"/>
    <w:rsid w:val="00170663"/>
    <w:rsid w:val="001706C1"/>
    <w:rsid w:val="00170A3F"/>
    <w:rsid w:val="00171B29"/>
    <w:rsid w:val="00171CC3"/>
    <w:rsid w:val="00171D46"/>
    <w:rsid w:val="00172021"/>
    <w:rsid w:val="0017259B"/>
    <w:rsid w:val="001727DA"/>
    <w:rsid w:val="001730A4"/>
    <w:rsid w:val="00174036"/>
    <w:rsid w:val="001746E6"/>
    <w:rsid w:val="00174878"/>
    <w:rsid w:val="001749B4"/>
    <w:rsid w:val="00174BB3"/>
    <w:rsid w:val="00175AEA"/>
    <w:rsid w:val="00175FB4"/>
    <w:rsid w:val="00176335"/>
    <w:rsid w:val="001763D5"/>
    <w:rsid w:val="00176BC5"/>
    <w:rsid w:val="00177536"/>
    <w:rsid w:val="00177B02"/>
    <w:rsid w:val="00180712"/>
    <w:rsid w:val="00180B6B"/>
    <w:rsid w:val="0018165D"/>
    <w:rsid w:val="0018197E"/>
    <w:rsid w:val="00181F78"/>
    <w:rsid w:val="001822C1"/>
    <w:rsid w:val="00182921"/>
    <w:rsid w:val="00182EFA"/>
    <w:rsid w:val="001841DF"/>
    <w:rsid w:val="00184E24"/>
    <w:rsid w:val="00185120"/>
    <w:rsid w:val="001858DF"/>
    <w:rsid w:val="00185909"/>
    <w:rsid w:val="001860B4"/>
    <w:rsid w:val="00186279"/>
    <w:rsid w:val="00186781"/>
    <w:rsid w:val="00186AE9"/>
    <w:rsid w:val="0018735D"/>
    <w:rsid w:val="00187743"/>
    <w:rsid w:val="0018797E"/>
    <w:rsid w:val="00187A66"/>
    <w:rsid w:val="00187C50"/>
    <w:rsid w:val="001904EA"/>
    <w:rsid w:val="00190E05"/>
    <w:rsid w:val="00191C11"/>
    <w:rsid w:val="00191C2A"/>
    <w:rsid w:val="00191E4A"/>
    <w:rsid w:val="00191F85"/>
    <w:rsid w:val="00192309"/>
    <w:rsid w:val="0019355B"/>
    <w:rsid w:val="00193789"/>
    <w:rsid w:val="00193F33"/>
    <w:rsid w:val="00193F96"/>
    <w:rsid w:val="0019404B"/>
    <w:rsid w:val="00194103"/>
    <w:rsid w:val="0019459D"/>
    <w:rsid w:val="00194F78"/>
    <w:rsid w:val="00195037"/>
    <w:rsid w:val="001950CD"/>
    <w:rsid w:val="0019587C"/>
    <w:rsid w:val="001959A3"/>
    <w:rsid w:val="00196C2B"/>
    <w:rsid w:val="00196CBE"/>
    <w:rsid w:val="00196FD8"/>
    <w:rsid w:val="00197A60"/>
    <w:rsid w:val="001A0CB8"/>
    <w:rsid w:val="001A12EA"/>
    <w:rsid w:val="001A14E3"/>
    <w:rsid w:val="001A1B65"/>
    <w:rsid w:val="001A21E3"/>
    <w:rsid w:val="001A249C"/>
    <w:rsid w:val="001A2AC9"/>
    <w:rsid w:val="001A3063"/>
    <w:rsid w:val="001A3075"/>
    <w:rsid w:val="001A3D63"/>
    <w:rsid w:val="001A3F18"/>
    <w:rsid w:val="001A4A67"/>
    <w:rsid w:val="001A51A1"/>
    <w:rsid w:val="001A54CF"/>
    <w:rsid w:val="001A6D20"/>
    <w:rsid w:val="001A6FB1"/>
    <w:rsid w:val="001A7F14"/>
    <w:rsid w:val="001B025F"/>
    <w:rsid w:val="001B0287"/>
    <w:rsid w:val="001B0E38"/>
    <w:rsid w:val="001B1250"/>
    <w:rsid w:val="001B12A8"/>
    <w:rsid w:val="001B1312"/>
    <w:rsid w:val="001B2C4D"/>
    <w:rsid w:val="001B2E41"/>
    <w:rsid w:val="001B3073"/>
    <w:rsid w:val="001B3134"/>
    <w:rsid w:val="001B33EB"/>
    <w:rsid w:val="001B3D7B"/>
    <w:rsid w:val="001B5C1C"/>
    <w:rsid w:val="001B5EBB"/>
    <w:rsid w:val="001B6A4D"/>
    <w:rsid w:val="001B6F22"/>
    <w:rsid w:val="001B789A"/>
    <w:rsid w:val="001B7AC9"/>
    <w:rsid w:val="001B7FDB"/>
    <w:rsid w:val="001C0C27"/>
    <w:rsid w:val="001C1109"/>
    <w:rsid w:val="001C1C67"/>
    <w:rsid w:val="001C2999"/>
    <w:rsid w:val="001C2CD9"/>
    <w:rsid w:val="001C2E9C"/>
    <w:rsid w:val="001C3552"/>
    <w:rsid w:val="001C3772"/>
    <w:rsid w:val="001C4414"/>
    <w:rsid w:val="001C52C4"/>
    <w:rsid w:val="001C5646"/>
    <w:rsid w:val="001C56D7"/>
    <w:rsid w:val="001C59BC"/>
    <w:rsid w:val="001C5F18"/>
    <w:rsid w:val="001C6272"/>
    <w:rsid w:val="001C64AA"/>
    <w:rsid w:val="001C7DC4"/>
    <w:rsid w:val="001C7EF2"/>
    <w:rsid w:val="001D07E3"/>
    <w:rsid w:val="001D1110"/>
    <w:rsid w:val="001D1CD4"/>
    <w:rsid w:val="001D22C5"/>
    <w:rsid w:val="001D24BD"/>
    <w:rsid w:val="001D26F6"/>
    <w:rsid w:val="001D2A69"/>
    <w:rsid w:val="001D2CBB"/>
    <w:rsid w:val="001D3098"/>
    <w:rsid w:val="001D3DE5"/>
    <w:rsid w:val="001D435A"/>
    <w:rsid w:val="001D4857"/>
    <w:rsid w:val="001D5002"/>
    <w:rsid w:val="001D661B"/>
    <w:rsid w:val="001D6A23"/>
    <w:rsid w:val="001D6D9F"/>
    <w:rsid w:val="001D6F00"/>
    <w:rsid w:val="001D7570"/>
    <w:rsid w:val="001D76D1"/>
    <w:rsid w:val="001D782D"/>
    <w:rsid w:val="001E087B"/>
    <w:rsid w:val="001E1FDB"/>
    <w:rsid w:val="001E229F"/>
    <w:rsid w:val="001E25B7"/>
    <w:rsid w:val="001E2E13"/>
    <w:rsid w:val="001E2FEB"/>
    <w:rsid w:val="001E35D8"/>
    <w:rsid w:val="001E3878"/>
    <w:rsid w:val="001E4066"/>
    <w:rsid w:val="001E468A"/>
    <w:rsid w:val="001E5AE6"/>
    <w:rsid w:val="001E5BDB"/>
    <w:rsid w:val="001E5D2F"/>
    <w:rsid w:val="001E663D"/>
    <w:rsid w:val="001E68D7"/>
    <w:rsid w:val="001E6D1C"/>
    <w:rsid w:val="001E7A02"/>
    <w:rsid w:val="001E7A3E"/>
    <w:rsid w:val="001E7C2C"/>
    <w:rsid w:val="001F0942"/>
    <w:rsid w:val="001F15B9"/>
    <w:rsid w:val="001F2D13"/>
    <w:rsid w:val="001F40C7"/>
    <w:rsid w:val="001F47C9"/>
    <w:rsid w:val="001F4BFA"/>
    <w:rsid w:val="001F569F"/>
    <w:rsid w:val="001F56F7"/>
    <w:rsid w:val="001F5D0E"/>
    <w:rsid w:val="001F61C3"/>
    <w:rsid w:val="001F6C74"/>
    <w:rsid w:val="001F7031"/>
    <w:rsid w:val="001F75EC"/>
    <w:rsid w:val="001F7861"/>
    <w:rsid w:val="001F78FC"/>
    <w:rsid w:val="00200007"/>
    <w:rsid w:val="002002BB"/>
    <w:rsid w:val="0020042E"/>
    <w:rsid w:val="0020054D"/>
    <w:rsid w:val="0020076D"/>
    <w:rsid w:val="002031B5"/>
    <w:rsid w:val="00204368"/>
    <w:rsid w:val="00204948"/>
    <w:rsid w:val="00204ED7"/>
    <w:rsid w:val="00205140"/>
    <w:rsid w:val="00205157"/>
    <w:rsid w:val="00205397"/>
    <w:rsid w:val="002053A0"/>
    <w:rsid w:val="00205945"/>
    <w:rsid w:val="0020597D"/>
    <w:rsid w:val="00205C9E"/>
    <w:rsid w:val="00205D8D"/>
    <w:rsid w:val="00206154"/>
    <w:rsid w:val="002061AD"/>
    <w:rsid w:val="00206BC2"/>
    <w:rsid w:val="002079AF"/>
    <w:rsid w:val="00210582"/>
    <w:rsid w:val="00210850"/>
    <w:rsid w:val="00210B6C"/>
    <w:rsid w:val="002122FE"/>
    <w:rsid w:val="00213318"/>
    <w:rsid w:val="002134D9"/>
    <w:rsid w:val="00214039"/>
    <w:rsid w:val="0021483B"/>
    <w:rsid w:val="002148FF"/>
    <w:rsid w:val="00214D3B"/>
    <w:rsid w:val="00215C2A"/>
    <w:rsid w:val="00215ECF"/>
    <w:rsid w:val="00216053"/>
    <w:rsid w:val="00216398"/>
    <w:rsid w:val="00216D2F"/>
    <w:rsid w:val="00217068"/>
    <w:rsid w:val="00217AD8"/>
    <w:rsid w:val="0022091B"/>
    <w:rsid w:val="0022317E"/>
    <w:rsid w:val="002245C6"/>
    <w:rsid w:val="00225247"/>
    <w:rsid w:val="00225633"/>
    <w:rsid w:val="00225794"/>
    <w:rsid w:val="00225E57"/>
    <w:rsid w:val="00226043"/>
    <w:rsid w:val="0022693D"/>
    <w:rsid w:val="00226D15"/>
    <w:rsid w:val="00227066"/>
    <w:rsid w:val="002276BE"/>
    <w:rsid w:val="0023026F"/>
    <w:rsid w:val="00230FCD"/>
    <w:rsid w:val="00231313"/>
    <w:rsid w:val="002315B8"/>
    <w:rsid w:val="002315B9"/>
    <w:rsid w:val="0023164E"/>
    <w:rsid w:val="00231B1B"/>
    <w:rsid w:val="002320D9"/>
    <w:rsid w:val="002331C1"/>
    <w:rsid w:val="002339DF"/>
    <w:rsid w:val="00234A03"/>
    <w:rsid w:val="00234ECB"/>
    <w:rsid w:val="00234F03"/>
    <w:rsid w:val="00234FDA"/>
    <w:rsid w:val="00235C3B"/>
    <w:rsid w:val="00235C96"/>
    <w:rsid w:val="002369B8"/>
    <w:rsid w:val="002374E1"/>
    <w:rsid w:val="002375A4"/>
    <w:rsid w:val="00240904"/>
    <w:rsid w:val="00240F21"/>
    <w:rsid w:val="00241370"/>
    <w:rsid w:val="00241CCC"/>
    <w:rsid w:val="00241EB7"/>
    <w:rsid w:val="00242816"/>
    <w:rsid w:val="00242B14"/>
    <w:rsid w:val="00242E1E"/>
    <w:rsid w:val="00242FAB"/>
    <w:rsid w:val="002434D1"/>
    <w:rsid w:val="00243612"/>
    <w:rsid w:val="00243AF7"/>
    <w:rsid w:val="00251461"/>
    <w:rsid w:val="002516B4"/>
    <w:rsid w:val="00252307"/>
    <w:rsid w:val="00252B3F"/>
    <w:rsid w:val="00253579"/>
    <w:rsid w:val="00253CD1"/>
    <w:rsid w:val="00254997"/>
    <w:rsid w:val="0025599E"/>
    <w:rsid w:val="00257495"/>
    <w:rsid w:val="0025783C"/>
    <w:rsid w:val="00257B6A"/>
    <w:rsid w:val="0026044A"/>
    <w:rsid w:val="00261572"/>
    <w:rsid w:val="00261F80"/>
    <w:rsid w:val="002637AB"/>
    <w:rsid w:val="00263825"/>
    <w:rsid w:val="002649B6"/>
    <w:rsid w:val="002650D3"/>
    <w:rsid w:val="0026555C"/>
    <w:rsid w:val="00266531"/>
    <w:rsid w:val="002669C2"/>
    <w:rsid w:val="00267853"/>
    <w:rsid w:val="00267AC1"/>
    <w:rsid w:val="00267BAF"/>
    <w:rsid w:val="00270C7E"/>
    <w:rsid w:val="002714BB"/>
    <w:rsid w:val="00271AA6"/>
    <w:rsid w:val="00271EF3"/>
    <w:rsid w:val="00272F6D"/>
    <w:rsid w:val="00272FCA"/>
    <w:rsid w:val="002732E2"/>
    <w:rsid w:val="002801F5"/>
    <w:rsid w:val="00280651"/>
    <w:rsid w:val="00280AB2"/>
    <w:rsid w:val="00281F2F"/>
    <w:rsid w:val="00281F48"/>
    <w:rsid w:val="00281F88"/>
    <w:rsid w:val="00281F9E"/>
    <w:rsid w:val="0028384D"/>
    <w:rsid w:val="00283FA5"/>
    <w:rsid w:val="0028455C"/>
    <w:rsid w:val="00285287"/>
    <w:rsid w:val="002856CA"/>
    <w:rsid w:val="00285C5C"/>
    <w:rsid w:val="002870B9"/>
    <w:rsid w:val="002871F0"/>
    <w:rsid w:val="0028740F"/>
    <w:rsid w:val="002901CB"/>
    <w:rsid w:val="002909D2"/>
    <w:rsid w:val="002909E6"/>
    <w:rsid w:val="002914FA"/>
    <w:rsid w:val="002922BB"/>
    <w:rsid w:val="002926EA"/>
    <w:rsid w:val="0029326F"/>
    <w:rsid w:val="0029368D"/>
    <w:rsid w:val="002936DC"/>
    <w:rsid w:val="0029386F"/>
    <w:rsid w:val="00293DAF"/>
    <w:rsid w:val="0029475A"/>
    <w:rsid w:val="0029493E"/>
    <w:rsid w:val="00294F69"/>
    <w:rsid w:val="002956B7"/>
    <w:rsid w:val="00295A93"/>
    <w:rsid w:val="00295B32"/>
    <w:rsid w:val="00295C21"/>
    <w:rsid w:val="00297183"/>
    <w:rsid w:val="002971F4"/>
    <w:rsid w:val="0029730F"/>
    <w:rsid w:val="00297A68"/>
    <w:rsid w:val="00297BBF"/>
    <w:rsid w:val="00297FAA"/>
    <w:rsid w:val="002A00D3"/>
    <w:rsid w:val="002A1362"/>
    <w:rsid w:val="002A1935"/>
    <w:rsid w:val="002A22FF"/>
    <w:rsid w:val="002A2422"/>
    <w:rsid w:val="002A2489"/>
    <w:rsid w:val="002A275A"/>
    <w:rsid w:val="002A2761"/>
    <w:rsid w:val="002A2F73"/>
    <w:rsid w:val="002A30CE"/>
    <w:rsid w:val="002A3192"/>
    <w:rsid w:val="002A3AF1"/>
    <w:rsid w:val="002A3DB6"/>
    <w:rsid w:val="002A4492"/>
    <w:rsid w:val="002A4623"/>
    <w:rsid w:val="002A47BE"/>
    <w:rsid w:val="002A4B7D"/>
    <w:rsid w:val="002A4C9C"/>
    <w:rsid w:val="002A501B"/>
    <w:rsid w:val="002A59DA"/>
    <w:rsid w:val="002A5E3E"/>
    <w:rsid w:val="002A6354"/>
    <w:rsid w:val="002A7C8B"/>
    <w:rsid w:val="002B0385"/>
    <w:rsid w:val="002B0E2E"/>
    <w:rsid w:val="002B16A2"/>
    <w:rsid w:val="002B1BF5"/>
    <w:rsid w:val="002B1E49"/>
    <w:rsid w:val="002B1E8C"/>
    <w:rsid w:val="002B20EA"/>
    <w:rsid w:val="002B24DC"/>
    <w:rsid w:val="002B2840"/>
    <w:rsid w:val="002B2F86"/>
    <w:rsid w:val="002B31D2"/>
    <w:rsid w:val="002B3824"/>
    <w:rsid w:val="002B3971"/>
    <w:rsid w:val="002B4552"/>
    <w:rsid w:val="002B4F14"/>
    <w:rsid w:val="002B50E2"/>
    <w:rsid w:val="002B52C2"/>
    <w:rsid w:val="002B6769"/>
    <w:rsid w:val="002C0351"/>
    <w:rsid w:val="002C04D7"/>
    <w:rsid w:val="002C1A0A"/>
    <w:rsid w:val="002C2268"/>
    <w:rsid w:val="002C22B4"/>
    <w:rsid w:val="002C22E6"/>
    <w:rsid w:val="002C2619"/>
    <w:rsid w:val="002C30B7"/>
    <w:rsid w:val="002C3484"/>
    <w:rsid w:val="002C394E"/>
    <w:rsid w:val="002C3BAC"/>
    <w:rsid w:val="002C4CFC"/>
    <w:rsid w:val="002C4F5E"/>
    <w:rsid w:val="002C5969"/>
    <w:rsid w:val="002C5BA6"/>
    <w:rsid w:val="002C749B"/>
    <w:rsid w:val="002C7839"/>
    <w:rsid w:val="002C7E8D"/>
    <w:rsid w:val="002D044F"/>
    <w:rsid w:val="002D1038"/>
    <w:rsid w:val="002D17D7"/>
    <w:rsid w:val="002D1DDA"/>
    <w:rsid w:val="002D2A38"/>
    <w:rsid w:val="002D333A"/>
    <w:rsid w:val="002D35BC"/>
    <w:rsid w:val="002D3D62"/>
    <w:rsid w:val="002D3F6D"/>
    <w:rsid w:val="002D4409"/>
    <w:rsid w:val="002D5B2E"/>
    <w:rsid w:val="002D635D"/>
    <w:rsid w:val="002D63A1"/>
    <w:rsid w:val="002D6431"/>
    <w:rsid w:val="002D67F2"/>
    <w:rsid w:val="002D692D"/>
    <w:rsid w:val="002D6FCC"/>
    <w:rsid w:val="002D72FC"/>
    <w:rsid w:val="002E0CBA"/>
    <w:rsid w:val="002E0FB6"/>
    <w:rsid w:val="002E2FED"/>
    <w:rsid w:val="002E43D1"/>
    <w:rsid w:val="002E492A"/>
    <w:rsid w:val="002E4A06"/>
    <w:rsid w:val="002E52E1"/>
    <w:rsid w:val="002E5EB7"/>
    <w:rsid w:val="002E63EB"/>
    <w:rsid w:val="002E65D8"/>
    <w:rsid w:val="002E676E"/>
    <w:rsid w:val="002E6777"/>
    <w:rsid w:val="002E6790"/>
    <w:rsid w:val="002E6DE7"/>
    <w:rsid w:val="002E6E17"/>
    <w:rsid w:val="002E6F32"/>
    <w:rsid w:val="002F07D7"/>
    <w:rsid w:val="002F2531"/>
    <w:rsid w:val="002F2906"/>
    <w:rsid w:val="002F3715"/>
    <w:rsid w:val="002F4F62"/>
    <w:rsid w:val="002F58D5"/>
    <w:rsid w:val="002F6295"/>
    <w:rsid w:val="002F6788"/>
    <w:rsid w:val="002F715D"/>
    <w:rsid w:val="002F7CA3"/>
    <w:rsid w:val="00300439"/>
    <w:rsid w:val="00300909"/>
    <w:rsid w:val="00300997"/>
    <w:rsid w:val="003022EB"/>
    <w:rsid w:val="0030316C"/>
    <w:rsid w:val="00303591"/>
    <w:rsid w:val="003036EE"/>
    <w:rsid w:val="00303798"/>
    <w:rsid w:val="00304125"/>
    <w:rsid w:val="003042DB"/>
    <w:rsid w:val="003044BA"/>
    <w:rsid w:val="00305B94"/>
    <w:rsid w:val="003062CE"/>
    <w:rsid w:val="003066E3"/>
    <w:rsid w:val="00306860"/>
    <w:rsid w:val="00306D66"/>
    <w:rsid w:val="00306E41"/>
    <w:rsid w:val="00306F77"/>
    <w:rsid w:val="00307436"/>
    <w:rsid w:val="00307629"/>
    <w:rsid w:val="00307988"/>
    <w:rsid w:val="00310A35"/>
    <w:rsid w:val="003114EB"/>
    <w:rsid w:val="0031201A"/>
    <w:rsid w:val="00312398"/>
    <w:rsid w:val="00314311"/>
    <w:rsid w:val="00314FF4"/>
    <w:rsid w:val="0031506C"/>
    <w:rsid w:val="00315448"/>
    <w:rsid w:val="003154AF"/>
    <w:rsid w:val="00316CF5"/>
    <w:rsid w:val="003175CD"/>
    <w:rsid w:val="0031799E"/>
    <w:rsid w:val="00317D86"/>
    <w:rsid w:val="00317E35"/>
    <w:rsid w:val="00320651"/>
    <w:rsid w:val="00320739"/>
    <w:rsid w:val="00321380"/>
    <w:rsid w:val="00321686"/>
    <w:rsid w:val="00322562"/>
    <w:rsid w:val="00322791"/>
    <w:rsid w:val="00322D00"/>
    <w:rsid w:val="00322D3D"/>
    <w:rsid w:val="003233D2"/>
    <w:rsid w:val="00323FB3"/>
    <w:rsid w:val="003248AD"/>
    <w:rsid w:val="0032599A"/>
    <w:rsid w:val="00325D39"/>
    <w:rsid w:val="003263B2"/>
    <w:rsid w:val="0032681F"/>
    <w:rsid w:val="00326C1B"/>
    <w:rsid w:val="00327360"/>
    <w:rsid w:val="003307D8"/>
    <w:rsid w:val="003308FD"/>
    <w:rsid w:val="003311A3"/>
    <w:rsid w:val="003312DC"/>
    <w:rsid w:val="0033169C"/>
    <w:rsid w:val="00331918"/>
    <w:rsid w:val="00331B70"/>
    <w:rsid w:val="00332BED"/>
    <w:rsid w:val="00332C64"/>
    <w:rsid w:val="00332C8E"/>
    <w:rsid w:val="0033449C"/>
    <w:rsid w:val="003349F9"/>
    <w:rsid w:val="003352F4"/>
    <w:rsid w:val="0033534A"/>
    <w:rsid w:val="003353AE"/>
    <w:rsid w:val="00336E61"/>
    <w:rsid w:val="003405F4"/>
    <w:rsid w:val="00340D23"/>
    <w:rsid w:val="00341187"/>
    <w:rsid w:val="0034169C"/>
    <w:rsid w:val="00341B43"/>
    <w:rsid w:val="00341DA8"/>
    <w:rsid w:val="00343A36"/>
    <w:rsid w:val="00343E9E"/>
    <w:rsid w:val="003443AA"/>
    <w:rsid w:val="003443C3"/>
    <w:rsid w:val="003447CE"/>
    <w:rsid w:val="003447D2"/>
    <w:rsid w:val="003452CD"/>
    <w:rsid w:val="003453D0"/>
    <w:rsid w:val="00345F47"/>
    <w:rsid w:val="0034643B"/>
    <w:rsid w:val="0034647F"/>
    <w:rsid w:val="00346DC6"/>
    <w:rsid w:val="00350891"/>
    <w:rsid w:val="00350FAA"/>
    <w:rsid w:val="00352970"/>
    <w:rsid w:val="00352F4D"/>
    <w:rsid w:val="003532F9"/>
    <w:rsid w:val="003533E5"/>
    <w:rsid w:val="00353840"/>
    <w:rsid w:val="003546B7"/>
    <w:rsid w:val="0035562C"/>
    <w:rsid w:val="00355D58"/>
    <w:rsid w:val="00355EDB"/>
    <w:rsid w:val="00356301"/>
    <w:rsid w:val="003564CB"/>
    <w:rsid w:val="003577C4"/>
    <w:rsid w:val="00361880"/>
    <w:rsid w:val="003618F5"/>
    <w:rsid w:val="00361953"/>
    <w:rsid w:val="00363156"/>
    <w:rsid w:val="003632D2"/>
    <w:rsid w:val="00363525"/>
    <w:rsid w:val="003635BE"/>
    <w:rsid w:val="003636AA"/>
    <w:rsid w:val="003642AB"/>
    <w:rsid w:val="00364809"/>
    <w:rsid w:val="003648FD"/>
    <w:rsid w:val="003651B4"/>
    <w:rsid w:val="00365454"/>
    <w:rsid w:val="00365A35"/>
    <w:rsid w:val="00365A46"/>
    <w:rsid w:val="00366DFA"/>
    <w:rsid w:val="00367089"/>
    <w:rsid w:val="003677B5"/>
    <w:rsid w:val="00367CB9"/>
    <w:rsid w:val="00367E16"/>
    <w:rsid w:val="00370A01"/>
    <w:rsid w:val="00370C7C"/>
    <w:rsid w:val="00371691"/>
    <w:rsid w:val="00371B0D"/>
    <w:rsid w:val="0037228C"/>
    <w:rsid w:val="003724FD"/>
    <w:rsid w:val="003730FA"/>
    <w:rsid w:val="003734B0"/>
    <w:rsid w:val="00373A77"/>
    <w:rsid w:val="0037488C"/>
    <w:rsid w:val="0037523F"/>
    <w:rsid w:val="00375296"/>
    <w:rsid w:val="00375351"/>
    <w:rsid w:val="0037599E"/>
    <w:rsid w:val="00375C6D"/>
    <w:rsid w:val="003760DF"/>
    <w:rsid w:val="00376F01"/>
    <w:rsid w:val="003774F0"/>
    <w:rsid w:val="00377590"/>
    <w:rsid w:val="00377ACD"/>
    <w:rsid w:val="0038021A"/>
    <w:rsid w:val="003809C5"/>
    <w:rsid w:val="00380AAF"/>
    <w:rsid w:val="00380E66"/>
    <w:rsid w:val="00380E86"/>
    <w:rsid w:val="00380FC1"/>
    <w:rsid w:val="00381493"/>
    <w:rsid w:val="003838A5"/>
    <w:rsid w:val="00384185"/>
    <w:rsid w:val="00384819"/>
    <w:rsid w:val="00384F51"/>
    <w:rsid w:val="00385357"/>
    <w:rsid w:val="00386456"/>
    <w:rsid w:val="003864F9"/>
    <w:rsid w:val="00386ADE"/>
    <w:rsid w:val="0038747B"/>
    <w:rsid w:val="003900E7"/>
    <w:rsid w:val="003909D5"/>
    <w:rsid w:val="00390D69"/>
    <w:rsid w:val="00390D89"/>
    <w:rsid w:val="00393014"/>
    <w:rsid w:val="003930CE"/>
    <w:rsid w:val="003934D2"/>
    <w:rsid w:val="00393DF8"/>
    <w:rsid w:val="003940CE"/>
    <w:rsid w:val="00394692"/>
    <w:rsid w:val="00394809"/>
    <w:rsid w:val="003948B5"/>
    <w:rsid w:val="00395656"/>
    <w:rsid w:val="00395932"/>
    <w:rsid w:val="00395B48"/>
    <w:rsid w:val="003964DF"/>
    <w:rsid w:val="00396C49"/>
    <w:rsid w:val="00396F24"/>
    <w:rsid w:val="00397668"/>
    <w:rsid w:val="00397EA7"/>
    <w:rsid w:val="003A1222"/>
    <w:rsid w:val="003A1CA4"/>
    <w:rsid w:val="003A2EEF"/>
    <w:rsid w:val="003A304C"/>
    <w:rsid w:val="003A3CFC"/>
    <w:rsid w:val="003A4083"/>
    <w:rsid w:val="003A5682"/>
    <w:rsid w:val="003A5C32"/>
    <w:rsid w:val="003A6739"/>
    <w:rsid w:val="003A6DB7"/>
    <w:rsid w:val="003A7499"/>
    <w:rsid w:val="003A7F10"/>
    <w:rsid w:val="003B07CB"/>
    <w:rsid w:val="003B22AD"/>
    <w:rsid w:val="003B26E8"/>
    <w:rsid w:val="003B2BBC"/>
    <w:rsid w:val="003B312E"/>
    <w:rsid w:val="003B3974"/>
    <w:rsid w:val="003B4C9B"/>
    <w:rsid w:val="003B4E0D"/>
    <w:rsid w:val="003B5342"/>
    <w:rsid w:val="003B574A"/>
    <w:rsid w:val="003B588C"/>
    <w:rsid w:val="003B6A23"/>
    <w:rsid w:val="003B6B73"/>
    <w:rsid w:val="003B70E5"/>
    <w:rsid w:val="003B7EE9"/>
    <w:rsid w:val="003C0A27"/>
    <w:rsid w:val="003C0BE2"/>
    <w:rsid w:val="003C137C"/>
    <w:rsid w:val="003C1F8E"/>
    <w:rsid w:val="003C2736"/>
    <w:rsid w:val="003C278A"/>
    <w:rsid w:val="003C2947"/>
    <w:rsid w:val="003C297F"/>
    <w:rsid w:val="003C3A02"/>
    <w:rsid w:val="003C4F0B"/>
    <w:rsid w:val="003C5C08"/>
    <w:rsid w:val="003C6724"/>
    <w:rsid w:val="003C679E"/>
    <w:rsid w:val="003C7629"/>
    <w:rsid w:val="003C786C"/>
    <w:rsid w:val="003C797B"/>
    <w:rsid w:val="003D0442"/>
    <w:rsid w:val="003D04B5"/>
    <w:rsid w:val="003D0795"/>
    <w:rsid w:val="003D0ED4"/>
    <w:rsid w:val="003D0EF6"/>
    <w:rsid w:val="003D11EE"/>
    <w:rsid w:val="003D15EC"/>
    <w:rsid w:val="003D1C54"/>
    <w:rsid w:val="003D21D8"/>
    <w:rsid w:val="003D256D"/>
    <w:rsid w:val="003D2B85"/>
    <w:rsid w:val="003D36FC"/>
    <w:rsid w:val="003D3871"/>
    <w:rsid w:val="003D5045"/>
    <w:rsid w:val="003D55AF"/>
    <w:rsid w:val="003D56A4"/>
    <w:rsid w:val="003D56C6"/>
    <w:rsid w:val="003D5989"/>
    <w:rsid w:val="003D5EAA"/>
    <w:rsid w:val="003D625A"/>
    <w:rsid w:val="003D717E"/>
    <w:rsid w:val="003D7AA3"/>
    <w:rsid w:val="003D7D71"/>
    <w:rsid w:val="003E0961"/>
    <w:rsid w:val="003E0BE8"/>
    <w:rsid w:val="003E0DB3"/>
    <w:rsid w:val="003E1033"/>
    <w:rsid w:val="003E1229"/>
    <w:rsid w:val="003E183C"/>
    <w:rsid w:val="003E18E9"/>
    <w:rsid w:val="003E2405"/>
    <w:rsid w:val="003E30E2"/>
    <w:rsid w:val="003E3398"/>
    <w:rsid w:val="003E3A47"/>
    <w:rsid w:val="003E3A63"/>
    <w:rsid w:val="003E5E33"/>
    <w:rsid w:val="003E69CB"/>
    <w:rsid w:val="003E6A11"/>
    <w:rsid w:val="003E6F3C"/>
    <w:rsid w:val="003E71E8"/>
    <w:rsid w:val="003E736A"/>
    <w:rsid w:val="003E7820"/>
    <w:rsid w:val="003E797A"/>
    <w:rsid w:val="003E7A88"/>
    <w:rsid w:val="003E7DF4"/>
    <w:rsid w:val="003E7E2F"/>
    <w:rsid w:val="003F2137"/>
    <w:rsid w:val="003F2FF1"/>
    <w:rsid w:val="003F3BEA"/>
    <w:rsid w:val="003F3D98"/>
    <w:rsid w:val="003F4251"/>
    <w:rsid w:val="003F4A13"/>
    <w:rsid w:val="003F62CF"/>
    <w:rsid w:val="003F64DB"/>
    <w:rsid w:val="003F65D8"/>
    <w:rsid w:val="003F686F"/>
    <w:rsid w:val="003F6A70"/>
    <w:rsid w:val="003F7697"/>
    <w:rsid w:val="00400301"/>
    <w:rsid w:val="00400514"/>
    <w:rsid w:val="00400A16"/>
    <w:rsid w:val="00401158"/>
    <w:rsid w:val="004012F7"/>
    <w:rsid w:val="00401995"/>
    <w:rsid w:val="00401ABF"/>
    <w:rsid w:val="00402474"/>
    <w:rsid w:val="004032DC"/>
    <w:rsid w:val="0040492D"/>
    <w:rsid w:val="00404B0D"/>
    <w:rsid w:val="00405482"/>
    <w:rsid w:val="004055B0"/>
    <w:rsid w:val="004055C4"/>
    <w:rsid w:val="0040667D"/>
    <w:rsid w:val="00406775"/>
    <w:rsid w:val="00406BD6"/>
    <w:rsid w:val="00406E5B"/>
    <w:rsid w:val="004070AB"/>
    <w:rsid w:val="00407293"/>
    <w:rsid w:val="00407731"/>
    <w:rsid w:val="00407C64"/>
    <w:rsid w:val="00410021"/>
    <w:rsid w:val="0041030B"/>
    <w:rsid w:val="00410E24"/>
    <w:rsid w:val="00410E30"/>
    <w:rsid w:val="00411A35"/>
    <w:rsid w:val="00411B83"/>
    <w:rsid w:val="004121AD"/>
    <w:rsid w:val="00412333"/>
    <w:rsid w:val="00412648"/>
    <w:rsid w:val="00414B82"/>
    <w:rsid w:val="00415758"/>
    <w:rsid w:val="00415AF3"/>
    <w:rsid w:val="004161D9"/>
    <w:rsid w:val="00416367"/>
    <w:rsid w:val="004168CB"/>
    <w:rsid w:val="00416D00"/>
    <w:rsid w:val="00416E0B"/>
    <w:rsid w:val="00416EBB"/>
    <w:rsid w:val="00417233"/>
    <w:rsid w:val="004205F8"/>
    <w:rsid w:val="00420B9A"/>
    <w:rsid w:val="00420E1E"/>
    <w:rsid w:val="004213DA"/>
    <w:rsid w:val="00421CFB"/>
    <w:rsid w:val="00422041"/>
    <w:rsid w:val="00422AF0"/>
    <w:rsid w:val="00422DE7"/>
    <w:rsid w:val="00422FE9"/>
    <w:rsid w:val="004231C1"/>
    <w:rsid w:val="00423500"/>
    <w:rsid w:val="0042404B"/>
    <w:rsid w:val="0042486F"/>
    <w:rsid w:val="00424BD8"/>
    <w:rsid w:val="00424CDD"/>
    <w:rsid w:val="00425757"/>
    <w:rsid w:val="00425910"/>
    <w:rsid w:val="00426A92"/>
    <w:rsid w:val="00430801"/>
    <w:rsid w:val="00430D4E"/>
    <w:rsid w:val="00431540"/>
    <w:rsid w:val="00431E78"/>
    <w:rsid w:val="0043332C"/>
    <w:rsid w:val="00434E60"/>
    <w:rsid w:val="0043524B"/>
    <w:rsid w:val="00436932"/>
    <w:rsid w:val="00436CBC"/>
    <w:rsid w:val="0043700F"/>
    <w:rsid w:val="00437957"/>
    <w:rsid w:val="004400BB"/>
    <w:rsid w:val="004403DA"/>
    <w:rsid w:val="00440622"/>
    <w:rsid w:val="00440679"/>
    <w:rsid w:val="00441C49"/>
    <w:rsid w:val="00442BA9"/>
    <w:rsid w:val="0044358E"/>
    <w:rsid w:val="00443CA9"/>
    <w:rsid w:val="00443E9E"/>
    <w:rsid w:val="00444486"/>
    <w:rsid w:val="004447EF"/>
    <w:rsid w:val="00444811"/>
    <w:rsid w:val="00444B3D"/>
    <w:rsid w:val="0044501E"/>
    <w:rsid w:val="0044553F"/>
    <w:rsid w:val="00445A0B"/>
    <w:rsid w:val="00446955"/>
    <w:rsid w:val="00446E2B"/>
    <w:rsid w:val="00446E50"/>
    <w:rsid w:val="0044706E"/>
    <w:rsid w:val="00447390"/>
    <w:rsid w:val="00447A10"/>
    <w:rsid w:val="00447AC0"/>
    <w:rsid w:val="00447E6A"/>
    <w:rsid w:val="00450B80"/>
    <w:rsid w:val="004510EA"/>
    <w:rsid w:val="00451BD8"/>
    <w:rsid w:val="00451FC8"/>
    <w:rsid w:val="0045219E"/>
    <w:rsid w:val="004524B3"/>
    <w:rsid w:val="00452993"/>
    <w:rsid w:val="00452ACB"/>
    <w:rsid w:val="00453DCB"/>
    <w:rsid w:val="00453E24"/>
    <w:rsid w:val="00454492"/>
    <w:rsid w:val="0045451D"/>
    <w:rsid w:val="00454894"/>
    <w:rsid w:val="00454EE0"/>
    <w:rsid w:val="00456102"/>
    <w:rsid w:val="004564DD"/>
    <w:rsid w:val="004569E2"/>
    <w:rsid w:val="00456A4C"/>
    <w:rsid w:val="00456BFC"/>
    <w:rsid w:val="00457010"/>
    <w:rsid w:val="00457311"/>
    <w:rsid w:val="004577B3"/>
    <w:rsid w:val="004604CB"/>
    <w:rsid w:val="004605B6"/>
    <w:rsid w:val="004613FE"/>
    <w:rsid w:val="00461447"/>
    <w:rsid w:val="00461523"/>
    <w:rsid w:val="004621AA"/>
    <w:rsid w:val="00462697"/>
    <w:rsid w:val="00462A80"/>
    <w:rsid w:val="00462DBF"/>
    <w:rsid w:val="00463143"/>
    <w:rsid w:val="0046345E"/>
    <w:rsid w:val="00463544"/>
    <w:rsid w:val="00463B7C"/>
    <w:rsid w:val="00463D07"/>
    <w:rsid w:val="00464AD9"/>
    <w:rsid w:val="0046537C"/>
    <w:rsid w:val="004657FD"/>
    <w:rsid w:val="00466593"/>
    <w:rsid w:val="00467132"/>
    <w:rsid w:val="00467822"/>
    <w:rsid w:val="00467AA3"/>
    <w:rsid w:val="004700F1"/>
    <w:rsid w:val="004703F4"/>
    <w:rsid w:val="004708F5"/>
    <w:rsid w:val="00470C1C"/>
    <w:rsid w:val="0047115A"/>
    <w:rsid w:val="0047185E"/>
    <w:rsid w:val="00471A21"/>
    <w:rsid w:val="00471AEE"/>
    <w:rsid w:val="00471C0A"/>
    <w:rsid w:val="00471CC9"/>
    <w:rsid w:val="00472376"/>
    <w:rsid w:val="004730F3"/>
    <w:rsid w:val="00473172"/>
    <w:rsid w:val="00473413"/>
    <w:rsid w:val="00473EE8"/>
    <w:rsid w:val="00475C81"/>
    <w:rsid w:val="00476A5B"/>
    <w:rsid w:val="004770BD"/>
    <w:rsid w:val="00477282"/>
    <w:rsid w:val="00477461"/>
    <w:rsid w:val="00477E2D"/>
    <w:rsid w:val="00481778"/>
    <w:rsid w:val="00481C44"/>
    <w:rsid w:val="0048226D"/>
    <w:rsid w:val="00482ADC"/>
    <w:rsid w:val="00483D08"/>
    <w:rsid w:val="00484441"/>
    <w:rsid w:val="00484F68"/>
    <w:rsid w:val="004852C6"/>
    <w:rsid w:val="0048554F"/>
    <w:rsid w:val="004857BF"/>
    <w:rsid w:val="00487511"/>
    <w:rsid w:val="0049001C"/>
    <w:rsid w:val="00490A2D"/>
    <w:rsid w:val="00490A39"/>
    <w:rsid w:val="00490E04"/>
    <w:rsid w:val="00491D43"/>
    <w:rsid w:val="00492D17"/>
    <w:rsid w:val="00492EFF"/>
    <w:rsid w:val="004934C1"/>
    <w:rsid w:val="004938EA"/>
    <w:rsid w:val="004940A3"/>
    <w:rsid w:val="00494325"/>
    <w:rsid w:val="00494CD1"/>
    <w:rsid w:val="00494D83"/>
    <w:rsid w:val="004956C6"/>
    <w:rsid w:val="0049580E"/>
    <w:rsid w:val="0049624E"/>
    <w:rsid w:val="004968CA"/>
    <w:rsid w:val="00496BA0"/>
    <w:rsid w:val="004973FE"/>
    <w:rsid w:val="00497B73"/>
    <w:rsid w:val="00497E11"/>
    <w:rsid w:val="004A079E"/>
    <w:rsid w:val="004A0A62"/>
    <w:rsid w:val="004A1012"/>
    <w:rsid w:val="004A13C7"/>
    <w:rsid w:val="004A171E"/>
    <w:rsid w:val="004A1848"/>
    <w:rsid w:val="004A1BDD"/>
    <w:rsid w:val="004A1F8F"/>
    <w:rsid w:val="004A23AD"/>
    <w:rsid w:val="004A2598"/>
    <w:rsid w:val="004A2CE1"/>
    <w:rsid w:val="004A3256"/>
    <w:rsid w:val="004A335B"/>
    <w:rsid w:val="004A3915"/>
    <w:rsid w:val="004A3963"/>
    <w:rsid w:val="004A469B"/>
    <w:rsid w:val="004A4754"/>
    <w:rsid w:val="004A47B2"/>
    <w:rsid w:val="004A4D12"/>
    <w:rsid w:val="004A5E65"/>
    <w:rsid w:val="004A61BB"/>
    <w:rsid w:val="004A6260"/>
    <w:rsid w:val="004A62E2"/>
    <w:rsid w:val="004A6413"/>
    <w:rsid w:val="004A7755"/>
    <w:rsid w:val="004B02BB"/>
    <w:rsid w:val="004B050C"/>
    <w:rsid w:val="004B130D"/>
    <w:rsid w:val="004B1AE1"/>
    <w:rsid w:val="004B2735"/>
    <w:rsid w:val="004B2ECD"/>
    <w:rsid w:val="004B3B2D"/>
    <w:rsid w:val="004B446D"/>
    <w:rsid w:val="004B468F"/>
    <w:rsid w:val="004B4696"/>
    <w:rsid w:val="004B4A3F"/>
    <w:rsid w:val="004B4E28"/>
    <w:rsid w:val="004B54C3"/>
    <w:rsid w:val="004B742D"/>
    <w:rsid w:val="004B7626"/>
    <w:rsid w:val="004C00AB"/>
    <w:rsid w:val="004C031D"/>
    <w:rsid w:val="004C1733"/>
    <w:rsid w:val="004C285D"/>
    <w:rsid w:val="004C29C6"/>
    <w:rsid w:val="004C3101"/>
    <w:rsid w:val="004C3937"/>
    <w:rsid w:val="004C3983"/>
    <w:rsid w:val="004C3C22"/>
    <w:rsid w:val="004C3CDC"/>
    <w:rsid w:val="004C3EDD"/>
    <w:rsid w:val="004C3F64"/>
    <w:rsid w:val="004C434B"/>
    <w:rsid w:val="004C5163"/>
    <w:rsid w:val="004C550E"/>
    <w:rsid w:val="004C57DA"/>
    <w:rsid w:val="004C59F0"/>
    <w:rsid w:val="004C6076"/>
    <w:rsid w:val="004C6280"/>
    <w:rsid w:val="004C671E"/>
    <w:rsid w:val="004C71BE"/>
    <w:rsid w:val="004C7E33"/>
    <w:rsid w:val="004C7E58"/>
    <w:rsid w:val="004D04A4"/>
    <w:rsid w:val="004D0BA5"/>
    <w:rsid w:val="004D10F5"/>
    <w:rsid w:val="004D1114"/>
    <w:rsid w:val="004D115B"/>
    <w:rsid w:val="004D18C2"/>
    <w:rsid w:val="004D1E41"/>
    <w:rsid w:val="004D20D8"/>
    <w:rsid w:val="004D229F"/>
    <w:rsid w:val="004D2B10"/>
    <w:rsid w:val="004D2D9B"/>
    <w:rsid w:val="004D3921"/>
    <w:rsid w:val="004D398C"/>
    <w:rsid w:val="004D3DF8"/>
    <w:rsid w:val="004D4A2C"/>
    <w:rsid w:val="004D4DD6"/>
    <w:rsid w:val="004D4E29"/>
    <w:rsid w:val="004D5B4D"/>
    <w:rsid w:val="004D5BFE"/>
    <w:rsid w:val="004D5E24"/>
    <w:rsid w:val="004D609D"/>
    <w:rsid w:val="004D6688"/>
    <w:rsid w:val="004D67B1"/>
    <w:rsid w:val="004D69A4"/>
    <w:rsid w:val="004D6CE8"/>
    <w:rsid w:val="004D6D53"/>
    <w:rsid w:val="004E0E4D"/>
    <w:rsid w:val="004E1C0E"/>
    <w:rsid w:val="004E2016"/>
    <w:rsid w:val="004E2149"/>
    <w:rsid w:val="004E317A"/>
    <w:rsid w:val="004E4D97"/>
    <w:rsid w:val="004E6B46"/>
    <w:rsid w:val="004E6D9F"/>
    <w:rsid w:val="004E740A"/>
    <w:rsid w:val="004F0003"/>
    <w:rsid w:val="004F020A"/>
    <w:rsid w:val="004F0762"/>
    <w:rsid w:val="004F0B40"/>
    <w:rsid w:val="004F0BA5"/>
    <w:rsid w:val="004F100F"/>
    <w:rsid w:val="004F1302"/>
    <w:rsid w:val="004F13E7"/>
    <w:rsid w:val="004F144B"/>
    <w:rsid w:val="004F1BBD"/>
    <w:rsid w:val="004F3627"/>
    <w:rsid w:val="004F385C"/>
    <w:rsid w:val="004F3AEC"/>
    <w:rsid w:val="004F3C7F"/>
    <w:rsid w:val="004F4A63"/>
    <w:rsid w:val="004F4C5F"/>
    <w:rsid w:val="004F4DCE"/>
    <w:rsid w:val="004F57C8"/>
    <w:rsid w:val="004F57D5"/>
    <w:rsid w:val="004F5FD5"/>
    <w:rsid w:val="004F62F0"/>
    <w:rsid w:val="004F75EE"/>
    <w:rsid w:val="005000C1"/>
    <w:rsid w:val="005028B1"/>
    <w:rsid w:val="00503B6C"/>
    <w:rsid w:val="0050477A"/>
    <w:rsid w:val="00505677"/>
    <w:rsid w:val="005058BE"/>
    <w:rsid w:val="00505C73"/>
    <w:rsid w:val="00505E86"/>
    <w:rsid w:val="005062C2"/>
    <w:rsid w:val="00506562"/>
    <w:rsid w:val="005066E4"/>
    <w:rsid w:val="00506FC8"/>
    <w:rsid w:val="005072DD"/>
    <w:rsid w:val="00507645"/>
    <w:rsid w:val="005101E2"/>
    <w:rsid w:val="0051057B"/>
    <w:rsid w:val="00511F70"/>
    <w:rsid w:val="0051265A"/>
    <w:rsid w:val="00512666"/>
    <w:rsid w:val="005129ED"/>
    <w:rsid w:val="00512DCE"/>
    <w:rsid w:val="00513474"/>
    <w:rsid w:val="005137C3"/>
    <w:rsid w:val="005138E7"/>
    <w:rsid w:val="005140D8"/>
    <w:rsid w:val="005141BF"/>
    <w:rsid w:val="00514989"/>
    <w:rsid w:val="00514DEE"/>
    <w:rsid w:val="0051536A"/>
    <w:rsid w:val="00515D31"/>
    <w:rsid w:val="00516A5F"/>
    <w:rsid w:val="005211AE"/>
    <w:rsid w:val="0052148F"/>
    <w:rsid w:val="00522A9B"/>
    <w:rsid w:val="00522D8B"/>
    <w:rsid w:val="00523D26"/>
    <w:rsid w:val="00524FD0"/>
    <w:rsid w:val="005250F2"/>
    <w:rsid w:val="005251E7"/>
    <w:rsid w:val="00525645"/>
    <w:rsid w:val="0052568A"/>
    <w:rsid w:val="0052581C"/>
    <w:rsid w:val="00526E17"/>
    <w:rsid w:val="00526FE4"/>
    <w:rsid w:val="0052737C"/>
    <w:rsid w:val="0053053C"/>
    <w:rsid w:val="005307BC"/>
    <w:rsid w:val="00530C46"/>
    <w:rsid w:val="00530E05"/>
    <w:rsid w:val="005316E0"/>
    <w:rsid w:val="0053291F"/>
    <w:rsid w:val="005330A4"/>
    <w:rsid w:val="00533664"/>
    <w:rsid w:val="00534264"/>
    <w:rsid w:val="005346B0"/>
    <w:rsid w:val="0053483D"/>
    <w:rsid w:val="00534C9A"/>
    <w:rsid w:val="00535E5E"/>
    <w:rsid w:val="00536064"/>
    <w:rsid w:val="00536D87"/>
    <w:rsid w:val="00536E42"/>
    <w:rsid w:val="0053702F"/>
    <w:rsid w:val="00537059"/>
    <w:rsid w:val="00537548"/>
    <w:rsid w:val="00537C81"/>
    <w:rsid w:val="00537C8D"/>
    <w:rsid w:val="005401EC"/>
    <w:rsid w:val="005402EB"/>
    <w:rsid w:val="00541476"/>
    <w:rsid w:val="005418DC"/>
    <w:rsid w:val="0054241E"/>
    <w:rsid w:val="00542494"/>
    <w:rsid w:val="0054280F"/>
    <w:rsid w:val="0054304E"/>
    <w:rsid w:val="00543315"/>
    <w:rsid w:val="005433EA"/>
    <w:rsid w:val="0054347E"/>
    <w:rsid w:val="005438C9"/>
    <w:rsid w:val="00543F8C"/>
    <w:rsid w:val="00544EBA"/>
    <w:rsid w:val="00545B87"/>
    <w:rsid w:val="00546970"/>
    <w:rsid w:val="00547028"/>
    <w:rsid w:val="00547486"/>
    <w:rsid w:val="00547FBC"/>
    <w:rsid w:val="005508C6"/>
    <w:rsid w:val="00550EC9"/>
    <w:rsid w:val="005515B4"/>
    <w:rsid w:val="00551AB1"/>
    <w:rsid w:val="00551FAC"/>
    <w:rsid w:val="00552C7D"/>
    <w:rsid w:val="005530F8"/>
    <w:rsid w:val="0055360D"/>
    <w:rsid w:val="00553643"/>
    <w:rsid w:val="00553F05"/>
    <w:rsid w:val="00554F1F"/>
    <w:rsid w:val="00555496"/>
    <w:rsid w:val="00556188"/>
    <w:rsid w:val="0055639A"/>
    <w:rsid w:val="00557C18"/>
    <w:rsid w:val="00557E84"/>
    <w:rsid w:val="005606A4"/>
    <w:rsid w:val="00562DFB"/>
    <w:rsid w:val="00563009"/>
    <w:rsid w:val="005636FE"/>
    <w:rsid w:val="00563C0C"/>
    <w:rsid w:val="00564159"/>
    <w:rsid w:val="00564B9D"/>
    <w:rsid w:val="00565B78"/>
    <w:rsid w:val="00565D23"/>
    <w:rsid w:val="00567114"/>
    <w:rsid w:val="005677EC"/>
    <w:rsid w:val="005702CF"/>
    <w:rsid w:val="00570A3F"/>
    <w:rsid w:val="00571593"/>
    <w:rsid w:val="005727E6"/>
    <w:rsid w:val="00573035"/>
    <w:rsid w:val="00573AF0"/>
    <w:rsid w:val="00574041"/>
    <w:rsid w:val="005749FF"/>
    <w:rsid w:val="00575456"/>
    <w:rsid w:val="00575648"/>
    <w:rsid w:val="00575910"/>
    <w:rsid w:val="00576B71"/>
    <w:rsid w:val="00576B9A"/>
    <w:rsid w:val="00576D24"/>
    <w:rsid w:val="00577082"/>
    <w:rsid w:val="00577D1F"/>
    <w:rsid w:val="00577D6B"/>
    <w:rsid w:val="005804CF"/>
    <w:rsid w:val="005809D7"/>
    <w:rsid w:val="005809F0"/>
    <w:rsid w:val="00580EEB"/>
    <w:rsid w:val="0058155E"/>
    <w:rsid w:val="005821D2"/>
    <w:rsid w:val="00583540"/>
    <w:rsid w:val="00583548"/>
    <w:rsid w:val="00584FF5"/>
    <w:rsid w:val="005855B6"/>
    <w:rsid w:val="00585DAE"/>
    <w:rsid w:val="00586080"/>
    <w:rsid w:val="005861AB"/>
    <w:rsid w:val="00586943"/>
    <w:rsid w:val="005870E6"/>
    <w:rsid w:val="00587348"/>
    <w:rsid w:val="005875E8"/>
    <w:rsid w:val="00587969"/>
    <w:rsid w:val="005913F0"/>
    <w:rsid w:val="00592543"/>
    <w:rsid w:val="00592732"/>
    <w:rsid w:val="00592D35"/>
    <w:rsid w:val="0059357C"/>
    <w:rsid w:val="00593627"/>
    <w:rsid w:val="00594954"/>
    <w:rsid w:val="00594C5A"/>
    <w:rsid w:val="00594D65"/>
    <w:rsid w:val="00595848"/>
    <w:rsid w:val="00596459"/>
    <w:rsid w:val="00596680"/>
    <w:rsid w:val="00597F1B"/>
    <w:rsid w:val="005A03A5"/>
    <w:rsid w:val="005A0607"/>
    <w:rsid w:val="005A1166"/>
    <w:rsid w:val="005A11ED"/>
    <w:rsid w:val="005A1ADB"/>
    <w:rsid w:val="005A1DB8"/>
    <w:rsid w:val="005A20E9"/>
    <w:rsid w:val="005A2653"/>
    <w:rsid w:val="005A28A0"/>
    <w:rsid w:val="005A3374"/>
    <w:rsid w:val="005A3CDF"/>
    <w:rsid w:val="005A4002"/>
    <w:rsid w:val="005A488A"/>
    <w:rsid w:val="005A4BCA"/>
    <w:rsid w:val="005A4C82"/>
    <w:rsid w:val="005A65A8"/>
    <w:rsid w:val="005A6910"/>
    <w:rsid w:val="005A6BCD"/>
    <w:rsid w:val="005A72CA"/>
    <w:rsid w:val="005A77E7"/>
    <w:rsid w:val="005A7ABD"/>
    <w:rsid w:val="005B0950"/>
    <w:rsid w:val="005B0B0F"/>
    <w:rsid w:val="005B0C94"/>
    <w:rsid w:val="005B12C9"/>
    <w:rsid w:val="005B2291"/>
    <w:rsid w:val="005B22D8"/>
    <w:rsid w:val="005B246E"/>
    <w:rsid w:val="005B2B5C"/>
    <w:rsid w:val="005B3247"/>
    <w:rsid w:val="005B349E"/>
    <w:rsid w:val="005B381C"/>
    <w:rsid w:val="005B3A47"/>
    <w:rsid w:val="005B511E"/>
    <w:rsid w:val="005C0104"/>
    <w:rsid w:val="005C06EA"/>
    <w:rsid w:val="005C0AA9"/>
    <w:rsid w:val="005C0BB4"/>
    <w:rsid w:val="005C1E5E"/>
    <w:rsid w:val="005C2B7F"/>
    <w:rsid w:val="005C2D01"/>
    <w:rsid w:val="005C343E"/>
    <w:rsid w:val="005C3F35"/>
    <w:rsid w:val="005C4EC5"/>
    <w:rsid w:val="005C52F3"/>
    <w:rsid w:val="005C6245"/>
    <w:rsid w:val="005C69F7"/>
    <w:rsid w:val="005C6EE6"/>
    <w:rsid w:val="005C7517"/>
    <w:rsid w:val="005C7700"/>
    <w:rsid w:val="005D0008"/>
    <w:rsid w:val="005D12B7"/>
    <w:rsid w:val="005D172C"/>
    <w:rsid w:val="005D1893"/>
    <w:rsid w:val="005D1D9A"/>
    <w:rsid w:val="005D200E"/>
    <w:rsid w:val="005D2493"/>
    <w:rsid w:val="005D2549"/>
    <w:rsid w:val="005D2748"/>
    <w:rsid w:val="005D29E9"/>
    <w:rsid w:val="005D3272"/>
    <w:rsid w:val="005D3E0C"/>
    <w:rsid w:val="005D41E8"/>
    <w:rsid w:val="005D44F3"/>
    <w:rsid w:val="005D4839"/>
    <w:rsid w:val="005D4B1C"/>
    <w:rsid w:val="005D4DB3"/>
    <w:rsid w:val="005D509F"/>
    <w:rsid w:val="005D5AE8"/>
    <w:rsid w:val="005D6301"/>
    <w:rsid w:val="005D6924"/>
    <w:rsid w:val="005D75D5"/>
    <w:rsid w:val="005D75E8"/>
    <w:rsid w:val="005D7B4A"/>
    <w:rsid w:val="005E01E5"/>
    <w:rsid w:val="005E039A"/>
    <w:rsid w:val="005E0EB8"/>
    <w:rsid w:val="005E0F5A"/>
    <w:rsid w:val="005E1267"/>
    <w:rsid w:val="005E2259"/>
    <w:rsid w:val="005E24F0"/>
    <w:rsid w:val="005E2FEC"/>
    <w:rsid w:val="005E3D88"/>
    <w:rsid w:val="005E3F80"/>
    <w:rsid w:val="005E3FAC"/>
    <w:rsid w:val="005E4F22"/>
    <w:rsid w:val="005E5067"/>
    <w:rsid w:val="005E52D0"/>
    <w:rsid w:val="005E657A"/>
    <w:rsid w:val="005E65E3"/>
    <w:rsid w:val="005E79D9"/>
    <w:rsid w:val="005E7D91"/>
    <w:rsid w:val="005F01AB"/>
    <w:rsid w:val="005F0385"/>
    <w:rsid w:val="005F0AF8"/>
    <w:rsid w:val="005F0D4C"/>
    <w:rsid w:val="005F18CC"/>
    <w:rsid w:val="005F1CDA"/>
    <w:rsid w:val="005F1DC0"/>
    <w:rsid w:val="005F2405"/>
    <w:rsid w:val="005F2482"/>
    <w:rsid w:val="005F2547"/>
    <w:rsid w:val="005F25DA"/>
    <w:rsid w:val="005F287A"/>
    <w:rsid w:val="005F2D33"/>
    <w:rsid w:val="005F2E61"/>
    <w:rsid w:val="005F322B"/>
    <w:rsid w:val="005F3394"/>
    <w:rsid w:val="005F45C6"/>
    <w:rsid w:val="005F4BAC"/>
    <w:rsid w:val="005F51E1"/>
    <w:rsid w:val="005F5632"/>
    <w:rsid w:val="005F5A42"/>
    <w:rsid w:val="005F64DF"/>
    <w:rsid w:val="005F6835"/>
    <w:rsid w:val="005F698B"/>
    <w:rsid w:val="005F7D96"/>
    <w:rsid w:val="005F7F48"/>
    <w:rsid w:val="00600270"/>
    <w:rsid w:val="006008E2"/>
    <w:rsid w:val="00600982"/>
    <w:rsid w:val="00600EB5"/>
    <w:rsid w:val="00601E7F"/>
    <w:rsid w:val="006020F5"/>
    <w:rsid w:val="00602F41"/>
    <w:rsid w:val="00603F6F"/>
    <w:rsid w:val="00603FA9"/>
    <w:rsid w:val="0060403C"/>
    <w:rsid w:val="00604475"/>
    <w:rsid w:val="00604EB5"/>
    <w:rsid w:val="0060628C"/>
    <w:rsid w:val="00606B04"/>
    <w:rsid w:val="00607B79"/>
    <w:rsid w:val="00610026"/>
    <w:rsid w:val="00612FA1"/>
    <w:rsid w:val="00613F73"/>
    <w:rsid w:val="00614060"/>
    <w:rsid w:val="00614751"/>
    <w:rsid w:val="006147D7"/>
    <w:rsid w:val="00615275"/>
    <w:rsid w:val="00616761"/>
    <w:rsid w:val="0061682C"/>
    <w:rsid w:val="0061727B"/>
    <w:rsid w:val="006203A6"/>
    <w:rsid w:val="00620C24"/>
    <w:rsid w:val="00620D97"/>
    <w:rsid w:val="00621058"/>
    <w:rsid w:val="006212A1"/>
    <w:rsid w:val="00621E69"/>
    <w:rsid w:val="006221E2"/>
    <w:rsid w:val="00622BAC"/>
    <w:rsid w:val="0062389D"/>
    <w:rsid w:val="00624956"/>
    <w:rsid w:val="00624EEB"/>
    <w:rsid w:val="00625588"/>
    <w:rsid w:val="006257D9"/>
    <w:rsid w:val="00625F9E"/>
    <w:rsid w:val="006272C7"/>
    <w:rsid w:val="00627512"/>
    <w:rsid w:val="00627B9F"/>
    <w:rsid w:val="00627DF7"/>
    <w:rsid w:val="006309E4"/>
    <w:rsid w:val="00630A39"/>
    <w:rsid w:val="00630A57"/>
    <w:rsid w:val="00630ABF"/>
    <w:rsid w:val="00631510"/>
    <w:rsid w:val="0063153C"/>
    <w:rsid w:val="00632214"/>
    <w:rsid w:val="00632967"/>
    <w:rsid w:val="00632CAD"/>
    <w:rsid w:val="00632CCD"/>
    <w:rsid w:val="00633360"/>
    <w:rsid w:val="00634E48"/>
    <w:rsid w:val="006359AF"/>
    <w:rsid w:val="00636BAC"/>
    <w:rsid w:val="00636EBF"/>
    <w:rsid w:val="0064103D"/>
    <w:rsid w:val="006417E7"/>
    <w:rsid w:val="0064271D"/>
    <w:rsid w:val="00643076"/>
    <w:rsid w:val="006431E0"/>
    <w:rsid w:val="00643212"/>
    <w:rsid w:val="006434C7"/>
    <w:rsid w:val="0064444D"/>
    <w:rsid w:val="006448B9"/>
    <w:rsid w:val="00645020"/>
    <w:rsid w:val="006452F5"/>
    <w:rsid w:val="00645608"/>
    <w:rsid w:val="00645C67"/>
    <w:rsid w:val="00646956"/>
    <w:rsid w:val="00647C2F"/>
    <w:rsid w:val="00647F01"/>
    <w:rsid w:val="00650642"/>
    <w:rsid w:val="00650794"/>
    <w:rsid w:val="00650D70"/>
    <w:rsid w:val="00650F13"/>
    <w:rsid w:val="00650F1E"/>
    <w:rsid w:val="00651751"/>
    <w:rsid w:val="006518AE"/>
    <w:rsid w:val="00651B3C"/>
    <w:rsid w:val="00652028"/>
    <w:rsid w:val="0065226B"/>
    <w:rsid w:val="00653998"/>
    <w:rsid w:val="00654E54"/>
    <w:rsid w:val="00655ECF"/>
    <w:rsid w:val="0065709A"/>
    <w:rsid w:val="00657686"/>
    <w:rsid w:val="00657FCA"/>
    <w:rsid w:val="00660291"/>
    <w:rsid w:val="0066055F"/>
    <w:rsid w:val="00660CB7"/>
    <w:rsid w:val="00661284"/>
    <w:rsid w:val="00661503"/>
    <w:rsid w:val="0066285A"/>
    <w:rsid w:val="00662F17"/>
    <w:rsid w:val="00663441"/>
    <w:rsid w:val="0066363A"/>
    <w:rsid w:val="006645C5"/>
    <w:rsid w:val="00664A33"/>
    <w:rsid w:val="00664E80"/>
    <w:rsid w:val="006654FF"/>
    <w:rsid w:val="00665D0A"/>
    <w:rsid w:val="0066614D"/>
    <w:rsid w:val="00666C9D"/>
    <w:rsid w:val="006674CB"/>
    <w:rsid w:val="006674E7"/>
    <w:rsid w:val="00670193"/>
    <w:rsid w:val="00670AA0"/>
    <w:rsid w:val="00671162"/>
    <w:rsid w:val="0067181E"/>
    <w:rsid w:val="00671A0E"/>
    <w:rsid w:val="0067265E"/>
    <w:rsid w:val="00672739"/>
    <w:rsid w:val="00672ADC"/>
    <w:rsid w:val="00672F2D"/>
    <w:rsid w:val="00672F5B"/>
    <w:rsid w:val="00672F80"/>
    <w:rsid w:val="00673A56"/>
    <w:rsid w:val="00673C74"/>
    <w:rsid w:val="006740FF"/>
    <w:rsid w:val="006748AD"/>
    <w:rsid w:val="00675EC3"/>
    <w:rsid w:val="00675EF1"/>
    <w:rsid w:val="00675FD1"/>
    <w:rsid w:val="006765FD"/>
    <w:rsid w:val="006779A6"/>
    <w:rsid w:val="00680E4F"/>
    <w:rsid w:val="00680FC7"/>
    <w:rsid w:val="0068101B"/>
    <w:rsid w:val="0068184F"/>
    <w:rsid w:val="00682B66"/>
    <w:rsid w:val="00683AA8"/>
    <w:rsid w:val="00684639"/>
    <w:rsid w:val="00684EC0"/>
    <w:rsid w:val="00685CE1"/>
    <w:rsid w:val="0068601F"/>
    <w:rsid w:val="00686D89"/>
    <w:rsid w:val="006877EF"/>
    <w:rsid w:val="00687F60"/>
    <w:rsid w:val="006900C7"/>
    <w:rsid w:val="00690FA7"/>
    <w:rsid w:val="006911BF"/>
    <w:rsid w:val="006924A5"/>
    <w:rsid w:val="006927C9"/>
    <w:rsid w:val="0069287D"/>
    <w:rsid w:val="00694436"/>
    <w:rsid w:val="00694714"/>
    <w:rsid w:val="00695F50"/>
    <w:rsid w:val="00695FED"/>
    <w:rsid w:val="00697405"/>
    <w:rsid w:val="006A07CD"/>
    <w:rsid w:val="006A0C8E"/>
    <w:rsid w:val="006A1430"/>
    <w:rsid w:val="006A165A"/>
    <w:rsid w:val="006A2582"/>
    <w:rsid w:val="006A3336"/>
    <w:rsid w:val="006A384F"/>
    <w:rsid w:val="006A47C4"/>
    <w:rsid w:val="006A53CD"/>
    <w:rsid w:val="006A5624"/>
    <w:rsid w:val="006A5638"/>
    <w:rsid w:val="006A699A"/>
    <w:rsid w:val="006A71BC"/>
    <w:rsid w:val="006A761D"/>
    <w:rsid w:val="006A79D0"/>
    <w:rsid w:val="006A7FA5"/>
    <w:rsid w:val="006B0485"/>
    <w:rsid w:val="006B0620"/>
    <w:rsid w:val="006B066A"/>
    <w:rsid w:val="006B0875"/>
    <w:rsid w:val="006B09DB"/>
    <w:rsid w:val="006B2397"/>
    <w:rsid w:val="006B240B"/>
    <w:rsid w:val="006B2813"/>
    <w:rsid w:val="006B2DF4"/>
    <w:rsid w:val="006B3264"/>
    <w:rsid w:val="006B32BA"/>
    <w:rsid w:val="006B3620"/>
    <w:rsid w:val="006B3D70"/>
    <w:rsid w:val="006B40E7"/>
    <w:rsid w:val="006B4D9C"/>
    <w:rsid w:val="006B54F7"/>
    <w:rsid w:val="006B5719"/>
    <w:rsid w:val="006B5DC6"/>
    <w:rsid w:val="006B5FFD"/>
    <w:rsid w:val="006B6421"/>
    <w:rsid w:val="006B689F"/>
    <w:rsid w:val="006B7867"/>
    <w:rsid w:val="006B7E97"/>
    <w:rsid w:val="006C06DC"/>
    <w:rsid w:val="006C07C6"/>
    <w:rsid w:val="006C0823"/>
    <w:rsid w:val="006C1638"/>
    <w:rsid w:val="006C2276"/>
    <w:rsid w:val="006C2362"/>
    <w:rsid w:val="006C2393"/>
    <w:rsid w:val="006C259D"/>
    <w:rsid w:val="006C274B"/>
    <w:rsid w:val="006C2896"/>
    <w:rsid w:val="006C32BB"/>
    <w:rsid w:val="006C32F6"/>
    <w:rsid w:val="006C33F4"/>
    <w:rsid w:val="006C33F8"/>
    <w:rsid w:val="006C38B5"/>
    <w:rsid w:val="006C3D80"/>
    <w:rsid w:val="006C4449"/>
    <w:rsid w:val="006C44BD"/>
    <w:rsid w:val="006C54CC"/>
    <w:rsid w:val="006C591D"/>
    <w:rsid w:val="006C5976"/>
    <w:rsid w:val="006C5C90"/>
    <w:rsid w:val="006C5CDC"/>
    <w:rsid w:val="006C66BC"/>
    <w:rsid w:val="006C6B43"/>
    <w:rsid w:val="006C7489"/>
    <w:rsid w:val="006C768A"/>
    <w:rsid w:val="006C770B"/>
    <w:rsid w:val="006C7B81"/>
    <w:rsid w:val="006C7FB5"/>
    <w:rsid w:val="006D0273"/>
    <w:rsid w:val="006D036C"/>
    <w:rsid w:val="006D03D1"/>
    <w:rsid w:val="006D08F9"/>
    <w:rsid w:val="006D0EF5"/>
    <w:rsid w:val="006D158B"/>
    <w:rsid w:val="006D2194"/>
    <w:rsid w:val="006D227B"/>
    <w:rsid w:val="006D2C56"/>
    <w:rsid w:val="006D4852"/>
    <w:rsid w:val="006D544B"/>
    <w:rsid w:val="006D5709"/>
    <w:rsid w:val="006D5C9C"/>
    <w:rsid w:val="006D63F5"/>
    <w:rsid w:val="006D644E"/>
    <w:rsid w:val="006D6A61"/>
    <w:rsid w:val="006D6FC7"/>
    <w:rsid w:val="006D7002"/>
    <w:rsid w:val="006D700F"/>
    <w:rsid w:val="006D75B2"/>
    <w:rsid w:val="006E07BA"/>
    <w:rsid w:val="006E2DA2"/>
    <w:rsid w:val="006E2F6E"/>
    <w:rsid w:val="006E3F0C"/>
    <w:rsid w:val="006E466B"/>
    <w:rsid w:val="006E48D9"/>
    <w:rsid w:val="006E4E7D"/>
    <w:rsid w:val="006E4F98"/>
    <w:rsid w:val="006E5173"/>
    <w:rsid w:val="006E55F5"/>
    <w:rsid w:val="006E630E"/>
    <w:rsid w:val="006E644F"/>
    <w:rsid w:val="006E6B98"/>
    <w:rsid w:val="006E797D"/>
    <w:rsid w:val="006E7A6A"/>
    <w:rsid w:val="006F018A"/>
    <w:rsid w:val="006F0732"/>
    <w:rsid w:val="006F0D53"/>
    <w:rsid w:val="006F14B0"/>
    <w:rsid w:val="006F1AD2"/>
    <w:rsid w:val="006F1CF2"/>
    <w:rsid w:val="006F1DAC"/>
    <w:rsid w:val="006F1EF7"/>
    <w:rsid w:val="006F221E"/>
    <w:rsid w:val="006F2E5A"/>
    <w:rsid w:val="006F2EEF"/>
    <w:rsid w:val="006F2F49"/>
    <w:rsid w:val="006F33B3"/>
    <w:rsid w:val="006F3570"/>
    <w:rsid w:val="006F393A"/>
    <w:rsid w:val="006F3F0F"/>
    <w:rsid w:val="006F4ACD"/>
    <w:rsid w:val="006F4CF1"/>
    <w:rsid w:val="006F503F"/>
    <w:rsid w:val="006F5078"/>
    <w:rsid w:val="006F56E4"/>
    <w:rsid w:val="006F5FD7"/>
    <w:rsid w:val="006F600B"/>
    <w:rsid w:val="006F6B91"/>
    <w:rsid w:val="006F6CEA"/>
    <w:rsid w:val="006F74E1"/>
    <w:rsid w:val="006F78B3"/>
    <w:rsid w:val="0070095D"/>
    <w:rsid w:val="00700A44"/>
    <w:rsid w:val="0070109C"/>
    <w:rsid w:val="00704982"/>
    <w:rsid w:val="00705B7F"/>
    <w:rsid w:val="007060BC"/>
    <w:rsid w:val="007065D0"/>
    <w:rsid w:val="0070735B"/>
    <w:rsid w:val="007073B4"/>
    <w:rsid w:val="0070771C"/>
    <w:rsid w:val="0070779E"/>
    <w:rsid w:val="00710225"/>
    <w:rsid w:val="0071100E"/>
    <w:rsid w:val="007111F1"/>
    <w:rsid w:val="007113C9"/>
    <w:rsid w:val="007118FE"/>
    <w:rsid w:val="00711B66"/>
    <w:rsid w:val="00711E3D"/>
    <w:rsid w:val="007120E5"/>
    <w:rsid w:val="007122A4"/>
    <w:rsid w:val="00712492"/>
    <w:rsid w:val="0071255B"/>
    <w:rsid w:val="007129A5"/>
    <w:rsid w:val="00712DC8"/>
    <w:rsid w:val="007140BE"/>
    <w:rsid w:val="007141A3"/>
    <w:rsid w:val="007148E3"/>
    <w:rsid w:val="0071572C"/>
    <w:rsid w:val="00715853"/>
    <w:rsid w:val="00715B73"/>
    <w:rsid w:val="0071654C"/>
    <w:rsid w:val="007170EE"/>
    <w:rsid w:val="007176B6"/>
    <w:rsid w:val="00717D4C"/>
    <w:rsid w:val="00717F2F"/>
    <w:rsid w:val="00720179"/>
    <w:rsid w:val="00720538"/>
    <w:rsid w:val="00720AB6"/>
    <w:rsid w:val="00720C6E"/>
    <w:rsid w:val="00720EF9"/>
    <w:rsid w:val="007211BF"/>
    <w:rsid w:val="00721E00"/>
    <w:rsid w:val="00722276"/>
    <w:rsid w:val="007223A4"/>
    <w:rsid w:val="00722B22"/>
    <w:rsid w:val="007233F3"/>
    <w:rsid w:val="00723909"/>
    <w:rsid w:val="00723A5C"/>
    <w:rsid w:val="00724BA5"/>
    <w:rsid w:val="00724DBC"/>
    <w:rsid w:val="00724EA0"/>
    <w:rsid w:val="0072587A"/>
    <w:rsid w:val="007260BB"/>
    <w:rsid w:val="0072616F"/>
    <w:rsid w:val="00726265"/>
    <w:rsid w:val="00726576"/>
    <w:rsid w:val="007272E6"/>
    <w:rsid w:val="00727CCB"/>
    <w:rsid w:val="00727D7B"/>
    <w:rsid w:val="007302F5"/>
    <w:rsid w:val="0073054C"/>
    <w:rsid w:val="0073130C"/>
    <w:rsid w:val="007316EB"/>
    <w:rsid w:val="00731998"/>
    <w:rsid w:val="00731A8D"/>
    <w:rsid w:val="00732875"/>
    <w:rsid w:val="007329E4"/>
    <w:rsid w:val="00734652"/>
    <w:rsid w:val="00734A35"/>
    <w:rsid w:val="00735419"/>
    <w:rsid w:val="007367E0"/>
    <w:rsid w:val="00736C1A"/>
    <w:rsid w:val="007379DE"/>
    <w:rsid w:val="00740944"/>
    <w:rsid w:val="007415E3"/>
    <w:rsid w:val="00741F47"/>
    <w:rsid w:val="00743041"/>
    <w:rsid w:val="007430BD"/>
    <w:rsid w:val="007431EB"/>
    <w:rsid w:val="00743D64"/>
    <w:rsid w:val="0074428B"/>
    <w:rsid w:val="00744532"/>
    <w:rsid w:val="007446CF"/>
    <w:rsid w:val="00747BA2"/>
    <w:rsid w:val="0075051E"/>
    <w:rsid w:val="007509C1"/>
    <w:rsid w:val="00751109"/>
    <w:rsid w:val="0075156C"/>
    <w:rsid w:val="00751935"/>
    <w:rsid w:val="0075228C"/>
    <w:rsid w:val="00752953"/>
    <w:rsid w:val="00753478"/>
    <w:rsid w:val="00754972"/>
    <w:rsid w:val="00754CB1"/>
    <w:rsid w:val="00754F6C"/>
    <w:rsid w:val="00755EDB"/>
    <w:rsid w:val="007569E5"/>
    <w:rsid w:val="00756E16"/>
    <w:rsid w:val="0075754E"/>
    <w:rsid w:val="00757F90"/>
    <w:rsid w:val="00760806"/>
    <w:rsid w:val="00760A6E"/>
    <w:rsid w:val="00760E43"/>
    <w:rsid w:val="007612C5"/>
    <w:rsid w:val="00761CC7"/>
    <w:rsid w:val="00761E25"/>
    <w:rsid w:val="00761FAE"/>
    <w:rsid w:val="0076206F"/>
    <w:rsid w:val="0076315B"/>
    <w:rsid w:val="007631C7"/>
    <w:rsid w:val="00763340"/>
    <w:rsid w:val="00763442"/>
    <w:rsid w:val="00763C7C"/>
    <w:rsid w:val="00763D23"/>
    <w:rsid w:val="00764416"/>
    <w:rsid w:val="0076484B"/>
    <w:rsid w:val="007649EE"/>
    <w:rsid w:val="00764D35"/>
    <w:rsid w:val="00764D86"/>
    <w:rsid w:val="00766412"/>
    <w:rsid w:val="00766A32"/>
    <w:rsid w:val="007676E1"/>
    <w:rsid w:val="00767ADB"/>
    <w:rsid w:val="00767F6B"/>
    <w:rsid w:val="00770193"/>
    <w:rsid w:val="007703B4"/>
    <w:rsid w:val="0077059C"/>
    <w:rsid w:val="00770884"/>
    <w:rsid w:val="00771021"/>
    <w:rsid w:val="007723DF"/>
    <w:rsid w:val="0077260A"/>
    <w:rsid w:val="0077359C"/>
    <w:rsid w:val="0077370E"/>
    <w:rsid w:val="00774886"/>
    <w:rsid w:val="00774EE2"/>
    <w:rsid w:val="00775765"/>
    <w:rsid w:val="00775BF0"/>
    <w:rsid w:val="00775E7D"/>
    <w:rsid w:val="00776C0A"/>
    <w:rsid w:val="00776D39"/>
    <w:rsid w:val="007772FB"/>
    <w:rsid w:val="00777FE0"/>
    <w:rsid w:val="00780C78"/>
    <w:rsid w:val="00780E2D"/>
    <w:rsid w:val="0078214F"/>
    <w:rsid w:val="007821A5"/>
    <w:rsid w:val="007834DA"/>
    <w:rsid w:val="007839F6"/>
    <w:rsid w:val="00783E41"/>
    <w:rsid w:val="007849B2"/>
    <w:rsid w:val="00784AEF"/>
    <w:rsid w:val="00784B31"/>
    <w:rsid w:val="007877B6"/>
    <w:rsid w:val="0079068E"/>
    <w:rsid w:val="007911D1"/>
    <w:rsid w:val="00791C16"/>
    <w:rsid w:val="007920AB"/>
    <w:rsid w:val="00793018"/>
    <w:rsid w:val="0079305F"/>
    <w:rsid w:val="00793A62"/>
    <w:rsid w:val="00793BB6"/>
    <w:rsid w:val="00793FE3"/>
    <w:rsid w:val="00794032"/>
    <w:rsid w:val="0079435A"/>
    <w:rsid w:val="00794CF9"/>
    <w:rsid w:val="00795A98"/>
    <w:rsid w:val="0079641A"/>
    <w:rsid w:val="007969E9"/>
    <w:rsid w:val="00796F30"/>
    <w:rsid w:val="00796FFB"/>
    <w:rsid w:val="00797A6B"/>
    <w:rsid w:val="007A0A72"/>
    <w:rsid w:val="007A0D73"/>
    <w:rsid w:val="007A10F4"/>
    <w:rsid w:val="007A167D"/>
    <w:rsid w:val="007A2018"/>
    <w:rsid w:val="007A292B"/>
    <w:rsid w:val="007A2AB9"/>
    <w:rsid w:val="007A2C1E"/>
    <w:rsid w:val="007A2F28"/>
    <w:rsid w:val="007A3A4B"/>
    <w:rsid w:val="007A3C8E"/>
    <w:rsid w:val="007A3C96"/>
    <w:rsid w:val="007A48AB"/>
    <w:rsid w:val="007A4C65"/>
    <w:rsid w:val="007A52D1"/>
    <w:rsid w:val="007A578C"/>
    <w:rsid w:val="007A637B"/>
    <w:rsid w:val="007A6D22"/>
    <w:rsid w:val="007A7698"/>
    <w:rsid w:val="007A7A78"/>
    <w:rsid w:val="007B071C"/>
    <w:rsid w:val="007B12A3"/>
    <w:rsid w:val="007B15AF"/>
    <w:rsid w:val="007B1651"/>
    <w:rsid w:val="007B1825"/>
    <w:rsid w:val="007B1AB0"/>
    <w:rsid w:val="007B46A1"/>
    <w:rsid w:val="007B4FC9"/>
    <w:rsid w:val="007B52C4"/>
    <w:rsid w:val="007B5C18"/>
    <w:rsid w:val="007B67FE"/>
    <w:rsid w:val="007B6EB1"/>
    <w:rsid w:val="007B76FD"/>
    <w:rsid w:val="007C0C6F"/>
    <w:rsid w:val="007C0CB1"/>
    <w:rsid w:val="007C0F1E"/>
    <w:rsid w:val="007C0F6D"/>
    <w:rsid w:val="007C12A3"/>
    <w:rsid w:val="007C14C9"/>
    <w:rsid w:val="007C155B"/>
    <w:rsid w:val="007C2402"/>
    <w:rsid w:val="007C2B55"/>
    <w:rsid w:val="007C3130"/>
    <w:rsid w:val="007C313E"/>
    <w:rsid w:val="007C4033"/>
    <w:rsid w:val="007C408F"/>
    <w:rsid w:val="007C419B"/>
    <w:rsid w:val="007C43F3"/>
    <w:rsid w:val="007C510E"/>
    <w:rsid w:val="007C661F"/>
    <w:rsid w:val="007C6F2C"/>
    <w:rsid w:val="007C6F81"/>
    <w:rsid w:val="007D085A"/>
    <w:rsid w:val="007D0C8D"/>
    <w:rsid w:val="007D0F15"/>
    <w:rsid w:val="007D125F"/>
    <w:rsid w:val="007D18D6"/>
    <w:rsid w:val="007D1E95"/>
    <w:rsid w:val="007D1EDC"/>
    <w:rsid w:val="007D229C"/>
    <w:rsid w:val="007D2B70"/>
    <w:rsid w:val="007D2D3B"/>
    <w:rsid w:val="007D2EA6"/>
    <w:rsid w:val="007D4195"/>
    <w:rsid w:val="007D475B"/>
    <w:rsid w:val="007D47A4"/>
    <w:rsid w:val="007D5B5A"/>
    <w:rsid w:val="007D6A61"/>
    <w:rsid w:val="007D6BF7"/>
    <w:rsid w:val="007D6E2D"/>
    <w:rsid w:val="007D6F53"/>
    <w:rsid w:val="007D71D1"/>
    <w:rsid w:val="007D7515"/>
    <w:rsid w:val="007E1102"/>
    <w:rsid w:val="007E1240"/>
    <w:rsid w:val="007E1E8A"/>
    <w:rsid w:val="007E2E87"/>
    <w:rsid w:val="007E3850"/>
    <w:rsid w:val="007E5724"/>
    <w:rsid w:val="007E6DAC"/>
    <w:rsid w:val="007E7223"/>
    <w:rsid w:val="007E7CFA"/>
    <w:rsid w:val="007F14E8"/>
    <w:rsid w:val="007F1A1C"/>
    <w:rsid w:val="007F1F96"/>
    <w:rsid w:val="007F2481"/>
    <w:rsid w:val="007F2619"/>
    <w:rsid w:val="007F3145"/>
    <w:rsid w:val="007F3BBA"/>
    <w:rsid w:val="007F4054"/>
    <w:rsid w:val="007F4292"/>
    <w:rsid w:val="007F44D9"/>
    <w:rsid w:val="007F4A35"/>
    <w:rsid w:val="007F4CAA"/>
    <w:rsid w:val="007F56E3"/>
    <w:rsid w:val="007F5E2F"/>
    <w:rsid w:val="007F6781"/>
    <w:rsid w:val="007F6B4B"/>
    <w:rsid w:val="007F6E68"/>
    <w:rsid w:val="007F704A"/>
    <w:rsid w:val="007F7819"/>
    <w:rsid w:val="007F799B"/>
    <w:rsid w:val="007F7A13"/>
    <w:rsid w:val="007F7DE2"/>
    <w:rsid w:val="00800358"/>
    <w:rsid w:val="008007E9"/>
    <w:rsid w:val="0080148C"/>
    <w:rsid w:val="0080159A"/>
    <w:rsid w:val="0080197D"/>
    <w:rsid w:val="00801CDC"/>
    <w:rsid w:val="00801FC6"/>
    <w:rsid w:val="00802AFD"/>
    <w:rsid w:val="00803F5A"/>
    <w:rsid w:val="008043D2"/>
    <w:rsid w:val="0080480C"/>
    <w:rsid w:val="00804DA3"/>
    <w:rsid w:val="00805797"/>
    <w:rsid w:val="008058DB"/>
    <w:rsid w:val="00806864"/>
    <w:rsid w:val="00806F99"/>
    <w:rsid w:val="00807155"/>
    <w:rsid w:val="008074AA"/>
    <w:rsid w:val="0080764D"/>
    <w:rsid w:val="00807B63"/>
    <w:rsid w:val="00810E7B"/>
    <w:rsid w:val="00811013"/>
    <w:rsid w:val="008119B1"/>
    <w:rsid w:val="00811A9F"/>
    <w:rsid w:val="008121BC"/>
    <w:rsid w:val="008121C3"/>
    <w:rsid w:val="00812558"/>
    <w:rsid w:val="00812D26"/>
    <w:rsid w:val="00813052"/>
    <w:rsid w:val="00813833"/>
    <w:rsid w:val="0081393E"/>
    <w:rsid w:val="00813F04"/>
    <w:rsid w:val="00814BA5"/>
    <w:rsid w:val="008153DB"/>
    <w:rsid w:val="00815AA3"/>
    <w:rsid w:val="008163AC"/>
    <w:rsid w:val="00816DDC"/>
    <w:rsid w:val="008175FE"/>
    <w:rsid w:val="00817602"/>
    <w:rsid w:val="008176E2"/>
    <w:rsid w:val="008179DA"/>
    <w:rsid w:val="00817C00"/>
    <w:rsid w:val="0082034D"/>
    <w:rsid w:val="008210AE"/>
    <w:rsid w:val="008230A1"/>
    <w:rsid w:val="008232CF"/>
    <w:rsid w:val="00823F4E"/>
    <w:rsid w:val="008243CC"/>
    <w:rsid w:val="0082491E"/>
    <w:rsid w:val="00824A5B"/>
    <w:rsid w:val="00825962"/>
    <w:rsid w:val="00825AED"/>
    <w:rsid w:val="00825C7D"/>
    <w:rsid w:val="00826399"/>
    <w:rsid w:val="00826AC9"/>
    <w:rsid w:val="0082734F"/>
    <w:rsid w:val="00827686"/>
    <w:rsid w:val="00830381"/>
    <w:rsid w:val="00830414"/>
    <w:rsid w:val="008315EE"/>
    <w:rsid w:val="008318EB"/>
    <w:rsid w:val="008330A7"/>
    <w:rsid w:val="00833878"/>
    <w:rsid w:val="008338F5"/>
    <w:rsid w:val="0083397D"/>
    <w:rsid w:val="00833A68"/>
    <w:rsid w:val="00833B07"/>
    <w:rsid w:val="0083407C"/>
    <w:rsid w:val="008341B0"/>
    <w:rsid w:val="00834343"/>
    <w:rsid w:val="008343DB"/>
    <w:rsid w:val="008347C1"/>
    <w:rsid w:val="0083532D"/>
    <w:rsid w:val="00835808"/>
    <w:rsid w:val="00835BC4"/>
    <w:rsid w:val="00836AAE"/>
    <w:rsid w:val="00836BBD"/>
    <w:rsid w:val="00836E95"/>
    <w:rsid w:val="008371A9"/>
    <w:rsid w:val="008374BF"/>
    <w:rsid w:val="00837949"/>
    <w:rsid w:val="00840978"/>
    <w:rsid w:val="00840F0D"/>
    <w:rsid w:val="00841E06"/>
    <w:rsid w:val="00842108"/>
    <w:rsid w:val="00842688"/>
    <w:rsid w:val="008428DD"/>
    <w:rsid w:val="00842ADC"/>
    <w:rsid w:val="00842BE2"/>
    <w:rsid w:val="00842CE2"/>
    <w:rsid w:val="00843460"/>
    <w:rsid w:val="0084356A"/>
    <w:rsid w:val="00844C2D"/>
    <w:rsid w:val="00844E1B"/>
    <w:rsid w:val="008459D7"/>
    <w:rsid w:val="00845FBD"/>
    <w:rsid w:val="0084625A"/>
    <w:rsid w:val="00846C2C"/>
    <w:rsid w:val="00847329"/>
    <w:rsid w:val="00847478"/>
    <w:rsid w:val="00847D7D"/>
    <w:rsid w:val="00847EE9"/>
    <w:rsid w:val="0085079B"/>
    <w:rsid w:val="00850BCC"/>
    <w:rsid w:val="008525CB"/>
    <w:rsid w:val="00853045"/>
    <w:rsid w:val="0085365F"/>
    <w:rsid w:val="00854109"/>
    <w:rsid w:val="00854736"/>
    <w:rsid w:val="008551E0"/>
    <w:rsid w:val="00855370"/>
    <w:rsid w:val="008555B9"/>
    <w:rsid w:val="00855A42"/>
    <w:rsid w:val="00855B68"/>
    <w:rsid w:val="0085687B"/>
    <w:rsid w:val="008569BC"/>
    <w:rsid w:val="00856DAE"/>
    <w:rsid w:val="00856DCB"/>
    <w:rsid w:val="008577E8"/>
    <w:rsid w:val="00857875"/>
    <w:rsid w:val="00860098"/>
    <w:rsid w:val="00860A33"/>
    <w:rsid w:val="00860D15"/>
    <w:rsid w:val="00862229"/>
    <w:rsid w:val="00862310"/>
    <w:rsid w:val="008637D7"/>
    <w:rsid w:val="008641FA"/>
    <w:rsid w:val="008644F5"/>
    <w:rsid w:val="0086506F"/>
    <w:rsid w:val="0086522C"/>
    <w:rsid w:val="00865EB2"/>
    <w:rsid w:val="008663AE"/>
    <w:rsid w:val="00866A7F"/>
    <w:rsid w:val="00866EE9"/>
    <w:rsid w:val="0086704F"/>
    <w:rsid w:val="008677F0"/>
    <w:rsid w:val="0087074C"/>
    <w:rsid w:val="00870E69"/>
    <w:rsid w:val="0087138C"/>
    <w:rsid w:val="00872B3A"/>
    <w:rsid w:val="00872E6C"/>
    <w:rsid w:val="00873413"/>
    <w:rsid w:val="00873421"/>
    <w:rsid w:val="00873AF8"/>
    <w:rsid w:val="00873EC4"/>
    <w:rsid w:val="00874624"/>
    <w:rsid w:val="008747BA"/>
    <w:rsid w:val="00875033"/>
    <w:rsid w:val="00876EBA"/>
    <w:rsid w:val="0087728B"/>
    <w:rsid w:val="0087753D"/>
    <w:rsid w:val="0087775E"/>
    <w:rsid w:val="00880F6F"/>
    <w:rsid w:val="00881C97"/>
    <w:rsid w:val="008823AF"/>
    <w:rsid w:val="00883582"/>
    <w:rsid w:val="0088409D"/>
    <w:rsid w:val="00884B00"/>
    <w:rsid w:val="00884F9A"/>
    <w:rsid w:val="00885161"/>
    <w:rsid w:val="00885341"/>
    <w:rsid w:val="008853B4"/>
    <w:rsid w:val="008857BC"/>
    <w:rsid w:val="00885D36"/>
    <w:rsid w:val="00886245"/>
    <w:rsid w:val="0088636B"/>
    <w:rsid w:val="00886732"/>
    <w:rsid w:val="00886DF8"/>
    <w:rsid w:val="00886E89"/>
    <w:rsid w:val="008873E8"/>
    <w:rsid w:val="00887EE2"/>
    <w:rsid w:val="0089027B"/>
    <w:rsid w:val="008902DC"/>
    <w:rsid w:val="00890E80"/>
    <w:rsid w:val="00890F35"/>
    <w:rsid w:val="00891165"/>
    <w:rsid w:val="0089214E"/>
    <w:rsid w:val="008928CD"/>
    <w:rsid w:val="00892D00"/>
    <w:rsid w:val="00893EBE"/>
    <w:rsid w:val="008959A8"/>
    <w:rsid w:val="00896351"/>
    <w:rsid w:val="00896409"/>
    <w:rsid w:val="00896E9E"/>
    <w:rsid w:val="00896F2F"/>
    <w:rsid w:val="0089701D"/>
    <w:rsid w:val="008970DF"/>
    <w:rsid w:val="008974CD"/>
    <w:rsid w:val="008977A1"/>
    <w:rsid w:val="00897DFA"/>
    <w:rsid w:val="008A00D7"/>
    <w:rsid w:val="008A0553"/>
    <w:rsid w:val="008A0740"/>
    <w:rsid w:val="008A0F40"/>
    <w:rsid w:val="008A135B"/>
    <w:rsid w:val="008A1E1F"/>
    <w:rsid w:val="008A208C"/>
    <w:rsid w:val="008A251F"/>
    <w:rsid w:val="008A396A"/>
    <w:rsid w:val="008A3F76"/>
    <w:rsid w:val="008A3FEC"/>
    <w:rsid w:val="008A4987"/>
    <w:rsid w:val="008A4E78"/>
    <w:rsid w:val="008A54E8"/>
    <w:rsid w:val="008A5820"/>
    <w:rsid w:val="008A5D46"/>
    <w:rsid w:val="008A6341"/>
    <w:rsid w:val="008A635E"/>
    <w:rsid w:val="008A64A3"/>
    <w:rsid w:val="008A6DDD"/>
    <w:rsid w:val="008A71D2"/>
    <w:rsid w:val="008A7CB7"/>
    <w:rsid w:val="008B02D4"/>
    <w:rsid w:val="008B0387"/>
    <w:rsid w:val="008B1211"/>
    <w:rsid w:val="008B17AB"/>
    <w:rsid w:val="008B184B"/>
    <w:rsid w:val="008B2857"/>
    <w:rsid w:val="008B3724"/>
    <w:rsid w:val="008B397A"/>
    <w:rsid w:val="008B3BE6"/>
    <w:rsid w:val="008B3D12"/>
    <w:rsid w:val="008B3D6D"/>
    <w:rsid w:val="008B3DA1"/>
    <w:rsid w:val="008B4355"/>
    <w:rsid w:val="008B4829"/>
    <w:rsid w:val="008B50F8"/>
    <w:rsid w:val="008B5832"/>
    <w:rsid w:val="008B5CF7"/>
    <w:rsid w:val="008B60B4"/>
    <w:rsid w:val="008B6BA3"/>
    <w:rsid w:val="008B7500"/>
    <w:rsid w:val="008B7B47"/>
    <w:rsid w:val="008C036E"/>
    <w:rsid w:val="008C233F"/>
    <w:rsid w:val="008C266C"/>
    <w:rsid w:val="008C2AB3"/>
    <w:rsid w:val="008C3BFE"/>
    <w:rsid w:val="008C3F0F"/>
    <w:rsid w:val="008C42FB"/>
    <w:rsid w:val="008C582C"/>
    <w:rsid w:val="008C5B52"/>
    <w:rsid w:val="008C62B4"/>
    <w:rsid w:val="008C6947"/>
    <w:rsid w:val="008D09E1"/>
    <w:rsid w:val="008D1163"/>
    <w:rsid w:val="008D169B"/>
    <w:rsid w:val="008D1BAC"/>
    <w:rsid w:val="008D1E23"/>
    <w:rsid w:val="008D23C3"/>
    <w:rsid w:val="008D23DC"/>
    <w:rsid w:val="008D2734"/>
    <w:rsid w:val="008D2ACC"/>
    <w:rsid w:val="008D32FB"/>
    <w:rsid w:val="008D352E"/>
    <w:rsid w:val="008D363F"/>
    <w:rsid w:val="008D478E"/>
    <w:rsid w:val="008D4A5C"/>
    <w:rsid w:val="008D607B"/>
    <w:rsid w:val="008D6C92"/>
    <w:rsid w:val="008D77B5"/>
    <w:rsid w:val="008E0334"/>
    <w:rsid w:val="008E047A"/>
    <w:rsid w:val="008E20EF"/>
    <w:rsid w:val="008E2CAD"/>
    <w:rsid w:val="008E3984"/>
    <w:rsid w:val="008E473E"/>
    <w:rsid w:val="008E47DC"/>
    <w:rsid w:val="008E4A75"/>
    <w:rsid w:val="008E4AC6"/>
    <w:rsid w:val="008E59B2"/>
    <w:rsid w:val="008E618C"/>
    <w:rsid w:val="008E66AF"/>
    <w:rsid w:val="008E6A95"/>
    <w:rsid w:val="008E7DED"/>
    <w:rsid w:val="008F0A55"/>
    <w:rsid w:val="008F146F"/>
    <w:rsid w:val="008F19B1"/>
    <w:rsid w:val="008F2423"/>
    <w:rsid w:val="008F25C0"/>
    <w:rsid w:val="008F2859"/>
    <w:rsid w:val="008F3CCA"/>
    <w:rsid w:val="008F3EBC"/>
    <w:rsid w:val="008F3F0B"/>
    <w:rsid w:val="008F44E0"/>
    <w:rsid w:val="008F46FF"/>
    <w:rsid w:val="008F470E"/>
    <w:rsid w:val="008F60DA"/>
    <w:rsid w:val="008F64E7"/>
    <w:rsid w:val="008F6EAE"/>
    <w:rsid w:val="008F73FD"/>
    <w:rsid w:val="00900691"/>
    <w:rsid w:val="00900B30"/>
    <w:rsid w:val="00904A7C"/>
    <w:rsid w:val="009056BE"/>
    <w:rsid w:val="00906504"/>
    <w:rsid w:val="009072B2"/>
    <w:rsid w:val="00910199"/>
    <w:rsid w:val="009102C5"/>
    <w:rsid w:val="00910B77"/>
    <w:rsid w:val="00911C19"/>
    <w:rsid w:val="00912679"/>
    <w:rsid w:val="00913943"/>
    <w:rsid w:val="00914789"/>
    <w:rsid w:val="00914971"/>
    <w:rsid w:val="00914A63"/>
    <w:rsid w:val="00916ADA"/>
    <w:rsid w:val="0091753B"/>
    <w:rsid w:val="00917718"/>
    <w:rsid w:val="009211C6"/>
    <w:rsid w:val="009216BE"/>
    <w:rsid w:val="00922712"/>
    <w:rsid w:val="00923699"/>
    <w:rsid w:val="00923E27"/>
    <w:rsid w:val="0092418C"/>
    <w:rsid w:val="00926047"/>
    <w:rsid w:val="009260AF"/>
    <w:rsid w:val="0092716E"/>
    <w:rsid w:val="0092718A"/>
    <w:rsid w:val="00927623"/>
    <w:rsid w:val="00927882"/>
    <w:rsid w:val="009308BF"/>
    <w:rsid w:val="009316A6"/>
    <w:rsid w:val="0093255E"/>
    <w:rsid w:val="0093267C"/>
    <w:rsid w:val="00932CCA"/>
    <w:rsid w:val="00932CEA"/>
    <w:rsid w:val="009337BB"/>
    <w:rsid w:val="00933E37"/>
    <w:rsid w:val="00933EDF"/>
    <w:rsid w:val="00934087"/>
    <w:rsid w:val="009342FF"/>
    <w:rsid w:val="00935C3C"/>
    <w:rsid w:val="0093728D"/>
    <w:rsid w:val="00937425"/>
    <w:rsid w:val="009376DC"/>
    <w:rsid w:val="009402CE"/>
    <w:rsid w:val="00940949"/>
    <w:rsid w:val="00940B7D"/>
    <w:rsid w:val="00940DA5"/>
    <w:rsid w:val="00942FA0"/>
    <w:rsid w:val="009435A1"/>
    <w:rsid w:val="00943B95"/>
    <w:rsid w:val="00943E91"/>
    <w:rsid w:val="00943FC6"/>
    <w:rsid w:val="00944231"/>
    <w:rsid w:val="00944B9E"/>
    <w:rsid w:val="009462C6"/>
    <w:rsid w:val="0094638E"/>
    <w:rsid w:val="00947171"/>
    <w:rsid w:val="00947177"/>
    <w:rsid w:val="00947209"/>
    <w:rsid w:val="00947798"/>
    <w:rsid w:val="00950741"/>
    <w:rsid w:val="00951F36"/>
    <w:rsid w:val="00952F38"/>
    <w:rsid w:val="00953314"/>
    <w:rsid w:val="00953998"/>
    <w:rsid w:val="00953A1B"/>
    <w:rsid w:val="00953B30"/>
    <w:rsid w:val="009548E1"/>
    <w:rsid w:val="00954E5E"/>
    <w:rsid w:val="0095611F"/>
    <w:rsid w:val="009567A9"/>
    <w:rsid w:val="009568F7"/>
    <w:rsid w:val="00956FA0"/>
    <w:rsid w:val="0095790C"/>
    <w:rsid w:val="009602F8"/>
    <w:rsid w:val="00960BFE"/>
    <w:rsid w:val="0096161D"/>
    <w:rsid w:val="00961771"/>
    <w:rsid w:val="009617E0"/>
    <w:rsid w:val="009625CB"/>
    <w:rsid w:val="00963468"/>
    <w:rsid w:val="00963BAB"/>
    <w:rsid w:val="00963F24"/>
    <w:rsid w:val="0096446E"/>
    <w:rsid w:val="0096448A"/>
    <w:rsid w:val="009649CA"/>
    <w:rsid w:val="00965F30"/>
    <w:rsid w:val="0096623E"/>
    <w:rsid w:val="00966D0D"/>
    <w:rsid w:val="009670DE"/>
    <w:rsid w:val="009675CE"/>
    <w:rsid w:val="00967AAA"/>
    <w:rsid w:val="009703B7"/>
    <w:rsid w:val="009706E7"/>
    <w:rsid w:val="00970DC5"/>
    <w:rsid w:val="00971E2C"/>
    <w:rsid w:val="009724B5"/>
    <w:rsid w:val="009725DF"/>
    <w:rsid w:val="00972B04"/>
    <w:rsid w:val="00973E9D"/>
    <w:rsid w:val="009745E2"/>
    <w:rsid w:val="0097533B"/>
    <w:rsid w:val="00975619"/>
    <w:rsid w:val="009756AB"/>
    <w:rsid w:val="0097590F"/>
    <w:rsid w:val="00975AAF"/>
    <w:rsid w:val="00975B60"/>
    <w:rsid w:val="009760A0"/>
    <w:rsid w:val="00976A63"/>
    <w:rsid w:val="00976A8E"/>
    <w:rsid w:val="00977C33"/>
    <w:rsid w:val="009816A7"/>
    <w:rsid w:val="00981D6F"/>
    <w:rsid w:val="0098234F"/>
    <w:rsid w:val="00982394"/>
    <w:rsid w:val="009824F8"/>
    <w:rsid w:val="00982A55"/>
    <w:rsid w:val="00982AA8"/>
    <w:rsid w:val="00982CF3"/>
    <w:rsid w:val="00982F39"/>
    <w:rsid w:val="0098336D"/>
    <w:rsid w:val="0098343B"/>
    <w:rsid w:val="00983888"/>
    <w:rsid w:val="00983E14"/>
    <w:rsid w:val="00983E82"/>
    <w:rsid w:val="00984CEA"/>
    <w:rsid w:val="00984F60"/>
    <w:rsid w:val="0098555C"/>
    <w:rsid w:val="00985B72"/>
    <w:rsid w:val="00985CE5"/>
    <w:rsid w:val="0098617A"/>
    <w:rsid w:val="00986A3A"/>
    <w:rsid w:val="00986D98"/>
    <w:rsid w:val="00987B4C"/>
    <w:rsid w:val="00990386"/>
    <w:rsid w:val="009903E5"/>
    <w:rsid w:val="009908D3"/>
    <w:rsid w:val="00990B56"/>
    <w:rsid w:val="0099112A"/>
    <w:rsid w:val="00991817"/>
    <w:rsid w:val="009918C1"/>
    <w:rsid w:val="0099267B"/>
    <w:rsid w:val="009930FE"/>
    <w:rsid w:val="0099336E"/>
    <w:rsid w:val="009934CF"/>
    <w:rsid w:val="00993C19"/>
    <w:rsid w:val="0099456F"/>
    <w:rsid w:val="00995801"/>
    <w:rsid w:val="00996A8D"/>
    <w:rsid w:val="00996F66"/>
    <w:rsid w:val="00997108"/>
    <w:rsid w:val="009976F6"/>
    <w:rsid w:val="00997C20"/>
    <w:rsid w:val="009A0960"/>
    <w:rsid w:val="009A09EF"/>
    <w:rsid w:val="009A0F83"/>
    <w:rsid w:val="009A20F6"/>
    <w:rsid w:val="009A2B10"/>
    <w:rsid w:val="009A2C8F"/>
    <w:rsid w:val="009A31A2"/>
    <w:rsid w:val="009A353C"/>
    <w:rsid w:val="009A37CA"/>
    <w:rsid w:val="009A3A94"/>
    <w:rsid w:val="009A3CBF"/>
    <w:rsid w:val="009A40FB"/>
    <w:rsid w:val="009A6DAE"/>
    <w:rsid w:val="009A723D"/>
    <w:rsid w:val="009A7240"/>
    <w:rsid w:val="009A7456"/>
    <w:rsid w:val="009A74B7"/>
    <w:rsid w:val="009A7736"/>
    <w:rsid w:val="009B03B4"/>
    <w:rsid w:val="009B0747"/>
    <w:rsid w:val="009B0794"/>
    <w:rsid w:val="009B0E27"/>
    <w:rsid w:val="009B1133"/>
    <w:rsid w:val="009B131B"/>
    <w:rsid w:val="009B1764"/>
    <w:rsid w:val="009B1F1E"/>
    <w:rsid w:val="009B23B5"/>
    <w:rsid w:val="009B2743"/>
    <w:rsid w:val="009B2795"/>
    <w:rsid w:val="009B2EAE"/>
    <w:rsid w:val="009B307F"/>
    <w:rsid w:val="009B3575"/>
    <w:rsid w:val="009B45B5"/>
    <w:rsid w:val="009B4EE3"/>
    <w:rsid w:val="009B5377"/>
    <w:rsid w:val="009B5D44"/>
    <w:rsid w:val="009B6819"/>
    <w:rsid w:val="009B6E0F"/>
    <w:rsid w:val="009C0300"/>
    <w:rsid w:val="009C11CA"/>
    <w:rsid w:val="009C17FD"/>
    <w:rsid w:val="009C2131"/>
    <w:rsid w:val="009C2305"/>
    <w:rsid w:val="009C3C21"/>
    <w:rsid w:val="009C3DA7"/>
    <w:rsid w:val="009C428A"/>
    <w:rsid w:val="009C49A8"/>
    <w:rsid w:val="009C4B7E"/>
    <w:rsid w:val="009C4EED"/>
    <w:rsid w:val="009C55D6"/>
    <w:rsid w:val="009C5F95"/>
    <w:rsid w:val="009C72E2"/>
    <w:rsid w:val="009C7A34"/>
    <w:rsid w:val="009D0245"/>
    <w:rsid w:val="009D035C"/>
    <w:rsid w:val="009D03B1"/>
    <w:rsid w:val="009D0590"/>
    <w:rsid w:val="009D0B7D"/>
    <w:rsid w:val="009D0C80"/>
    <w:rsid w:val="009D0D10"/>
    <w:rsid w:val="009D112A"/>
    <w:rsid w:val="009D13BD"/>
    <w:rsid w:val="009D13DD"/>
    <w:rsid w:val="009D1ACF"/>
    <w:rsid w:val="009D1E1F"/>
    <w:rsid w:val="009D2284"/>
    <w:rsid w:val="009D28BE"/>
    <w:rsid w:val="009D3142"/>
    <w:rsid w:val="009D32EE"/>
    <w:rsid w:val="009D3C9F"/>
    <w:rsid w:val="009D4CE8"/>
    <w:rsid w:val="009D57EE"/>
    <w:rsid w:val="009D5E79"/>
    <w:rsid w:val="009D6B47"/>
    <w:rsid w:val="009D6CFF"/>
    <w:rsid w:val="009D6E61"/>
    <w:rsid w:val="009D7CA1"/>
    <w:rsid w:val="009D7D53"/>
    <w:rsid w:val="009E0109"/>
    <w:rsid w:val="009E0C78"/>
    <w:rsid w:val="009E14AE"/>
    <w:rsid w:val="009E2AC2"/>
    <w:rsid w:val="009E2C76"/>
    <w:rsid w:val="009E2C7C"/>
    <w:rsid w:val="009E2DF1"/>
    <w:rsid w:val="009E3952"/>
    <w:rsid w:val="009E4171"/>
    <w:rsid w:val="009E4A07"/>
    <w:rsid w:val="009E5642"/>
    <w:rsid w:val="009E5751"/>
    <w:rsid w:val="009E6280"/>
    <w:rsid w:val="009E6E30"/>
    <w:rsid w:val="009E7828"/>
    <w:rsid w:val="009F00B8"/>
    <w:rsid w:val="009F0850"/>
    <w:rsid w:val="009F1397"/>
    <w:rsid w:val="009F14CC"/>
    <w:rsid w:val="009F1671"/>
    <w:rsid w:val="009F169D"/>
    <w:rsid w:val="009F18C1"/>
    <w:rsid w:val="009F1C61"/>
    <w:rsid w:val="009F2287"/>
    <w:rsid w:val="009F3060"/>
    <w:rsid w:val="009F35E3"/>
    <w:rsid w:val="009F404C"/>
    <w:rsid w:val="009F50FA"/>
    <w:rsid w:val="009F5E97"/>
    <w:rsid w:val="009F7332"/>
    <w:rsid w:val="009F739D"/>
    <w:rsid w:val="009F7419"/>
    <w:rsid w:val="009F75BD"/>
    <w:rsid w:val="009F7A05"/>
    <w:rsid w:val="00A0334E"/>
    <w:rsid w:val="00A03A97"/>
    <w:rsid w:val="00A03F1D"/>
    <w:rsid w:val="00A04534"/>
    <w:rsid w:val="00A04559"/>
    <w:rsid w:val="00A04BAF"/>
    <w:rsid w:val="00A04EB1"/>
    <w:rsid w:val="00A04FA3"/>
    <w:rsid w:val="00A052C3"/>
    <w:rsid w:val="00A05423"/>
    <w:rsid w:val="00A05812"/>
    <w:rsid w:val="00A05ECB"/>
    <w:rsid w:val="00A06002"/>
    <w:rsid w:val="00A06253"/>
    <w:rsid w:val="00A06513"/>
    <w:rsid w:val="00A06575"/>
    <w:rsid w:val="00A06DA5"/>
    <w:rsid w:val="00A1033B"/>
    <w:rsid w:val="00A109DC"/>
    <w:rsid w:val="00A10EFD"/>
    <w:rsid w:val="00A10FC0"/>
    <w:rsid w:val="00A11027"/>
    <w:rsid w:val="00A11714"/>
    <w:rsid w:val="00A121B3"/>
    <w:rsid w:val="00A1344C"/>
    <w:rsid w:val="00A142E1"/>
    <w:rsid w:val="00A14981"/>
    <w:rsid w:val="00A152F8"/>
    <w:rsid w:val="00A153D5"/>
    <w:rsid w:val="00A15DD0"/>
    <w:rsid w:val="00A1731B"/>
    <w:rsid w:val="00A173A5"/>
    <w:rsid w:val="00A17833"/>
    <w:rsid w:val="00A178FA"/>
    <w:rsid w:val="00A17FE1"/>
    <w:rsid w:val="00A20009"/>
    <w:rsid w:val="00A20020"/>
    <w:rsid w:val="00A204FA"/>
    <w:rsid w:val="00A21B4C"/>
    <w:rsid w:val="00A23698"/>
    <w:rsid w:val="00A23B14"/>
    <w:rsid w:val="00A23F8C"/>
    <w:rsid w:val="00A24639"/>
    <w:rsid w:val="00A24676"/>
    <w:rsid w:val="00A2470E"/>
    <w:rsid w:val="00A24A2B"/>
    <w:rsid w:val="00A2533A"/>
    <w:rsid w:val="00A25609"/>
    <w:rsid w:val="00A25714"/>
    <w:rsid w:val="00A26BC5"/>
    <w:rsid w:val="00A26E9C"/>
    <w:rsid w:val="00A27132"/>
    <w:rsid w:val="00A2728D"/>
    <w:rsid w:val="00A30095"/>
    <w:rsid w:val="00A301DD"/>
    <w:rsid w:val="00A30D24"/>
    <w:rsid w:val="00A3143C"/>
    <w:rsid w:val="00A3154B"/>
    <w:rsid w:val="00A318FC"/>
    <w:rsid w:val="00A319BD"/>
    <w:rsid w:val="00A31C87"/>
    <w:rsid w:val="00A31E00"/>
    <w:rsid w:val="00A32AC9"/>
    <w:rsid w:val="00A33476"/>
    <w:rsid w:val="00A3369D"/>
    <w:rsid w:val="00A336AA"/>
    <w:rsid w:val="00A33C5E"/>
    <w:rsid w:val="00A349C7"/>
    <w:rsid w:val="00A365B0"/>
    <w:rsid w:val="00A36B71"/>
    <w:rsid w:val="00A3733C"/>
    <w:rsid w:val="00A37936"/>
    <w:rsid w:val="00A37D32"/>
    <w:rsid w:val="00A400BC"/>
    <w:rsid w:val="00A400E6"/>
    <w:rsid w:val="00A405FD"/>
    <w:rsid w:val="00A41032"/>
    <w:rsid w:val="00A41751"/>
    <w:rsid w:val="00A4336A"/>
    <w:rsid w:val="00A44A92"/>
    <w:rsid w:val="00A44D2A"/>
    <w:rsid w:val="00A451D9"/>
    <w:rsid w:val="00A457BA"/>
    <w:rsid w:val="00A4591F"/>
    <w:rsid w:val="00A45B92"/>
    <w:rsid w:val="00A465CA"/>
    <w:rsid w:val="00A466A4"/>
    <w:rsid w:val="00A4680C"/>
    <w:rsid w:val="00A46D07"/>
    <w:rsid w:val="00A46DC3"/>
    <w:rsid w:val="00A47944"/>
    <w:rsid w:val="00A5048E"/>
    <w:rsid w:val="00A50635"/>
    <w:rsid w:val="00A50D66"/>
    <w:rsid w:val="00A529C5"/>
    <w:rsid w:val="00A52E27"/>
    <w:rsid w:val="00A532AB"/>
    <w:rsid w:val="00A53932"/>
    <w:rsid w:val="00A53CA1"/>
    <w:rsid w:val="00A54FB7"/>
    <w:rsid w:val="00A55059"/>
    <w:rsid w:val="00A560CF"/>
    <w:rsid w:val="00A57129"/>
    <w:rsid w:val="00A577FF"/>
    <w:rsid w:val="00A57C66"/>
    <w:rsid w:val="00A6045B"/>
    <w:rsid w:val="00A60704"/>
    <w:rsid w:val="00A614EC"/>
    <w:rsid w:val="00A62017"/>
    <w:rsid w:val="00A62C7D"/>
    <w:rsid w:val="00A62F0D"/>
    <w:rsid w:val="00A63190"/>
    <w:rsid w:val="00A65118"/>
    <w:rsid w:val="00A65171"/>
    <w:rsid w:val="00A65E86"/>
    <w:rsid w:val="00A660C9"/>
    <w:rsid w:val="00A66244"/>
    <w:rsid w:val="00A6652B"/>
    <w:rsid w:val="00A66CDC"/>
    <w:rsid w:val="00A67135"/>
    <w:rsid w:val="00A6731F"/>
    <w:rsid w:val="00A67F7A"/>
    <w:rsid w:val="00A70BBD"/>
    <w:rsid w:val="00A70E04"/>
    <w:rsid w:val="00A712F7"/>
    <w:rsid w:val="00A71CA2"/>
    <w:rsid w:val="00A72F6D"/>
    <w:rsid w:val="00A737B1"/>
    <w:rsid w:val="00A7432E"/>
    <w:rsid w:val="00A750CC"/>
    <w:rsid w:val="00A7529D"/>
    <w:rsid w:val="00A75623"/>
    <w:rsid w:val="00A75BAB"/>
    <w:rsid w:val="00A761A4"/>
    <w:rsid w:val="00A76BF3"/>
    <w:rsid w:val="00A76F7D"/>
    <w:rsid w:val="00A77A05"/>
    <w:rsid w:val="00A802DC"/>
    <w:rsid w:val="00A80626"/>
    <w:rsid w:val="00A80931"/>
    <w:rsid w:val="00A80DD6"/>
    <w:rsid w:val="00A80E62"/>
    <w:rsid w:val="00A81A8F"/>
    <w:rsid w:val="00A81EA8"/>
    <w:rsid w:val="00A827F5"/>
    <w:rsid w:val="00A83105"/>
    <w:rsid w:val="00A83B4B"/>
    <w:rsid w:val="00A8401B"/>
    <w:rsid w:val="00A840CA"/>
    <w:rsid w:val="00A841E6"/>
    <w:rsid w:val="00A849B4"/>
    <w:rsid w:val="00A84D21"/>
    <w:rsid w:val="00A860E1"/>
    <w:rsid w:val="00A863F9"/>
    <w:rsid w:val="00A87846"/>
    <w:rsid w:val="00A90617"/>
    <w:rsid w:val="00A91534"/>
    <w:rsid w:val="00A91724"/>
    <w:rsid w:val="00A91834"/>
    <w:rsid w:val="00A923CB"/>
    <w:rsid w:val="00A92461"/>
    <w:rsid w:val="00A926EE"/>
    <w:rsid w:val="00A92BCB"/>
    <w:rsid w:val="00A940F8"/>
    <w:rsid w:val="00A947B4"/>
    <w:rsid w:val="00A94913"/>
    <w:rsid w:val="00A94AF9"/>
    <w:rsid w:val="00A94B5D"/>
    <w:rsid w:val="00A94E40"/>
    <w:rsid w:val="00A96644"/>
    <w:rsid w:val="00A96EB0"/>
    <w:rsid w:val="00AA02C4"/>
    <w:rsid w:val="00AA1189"/>
    <w:rsid w:val="00AA13D6"/>
    <w:rsid w:val="00AA1689"/>
    <w:rsid w:val="00AA20C6"/>
    <w:rsid w:val="00AA2A1F"/>
    <w:rsid w:val="00AA399F"/>
    <w:rsid w:val="00AA3D4F"/>
    <w:rsid w:val="00AA41D7"/>
    <w:rsid w:val="00AA4A61"/>
    <w:rsid w:val="00AA5D90"/>
    <w:rsid w:val="00AA6CB8"/>
    <w:rsid w:val="00AA7CD4"/>
    <w:rsid w:val="00AB076A"/>
    <w:rsid w:val="00AB0817"/>
    <w:rsid w:val="00AB1117"/>
    <w:rsid w:val="00AB359F"/>
    <w:rsid w:val="00AB388F"/>
    <w:rsid w:val="00AB4774"/>
    <w:rsid w:val="00AB4E5C"/>
    <w:rsid w:val="00AB54B0"/>
    <w:rsid w:val="00AB5A11"/>
    <w:rsid w:val="00AB5F97"/>
    <w:rsid w:val="00AB634D"/>
    <w:rsid w:val="00AB7EAC"/>
    <w:rsid w:val="00AC1FCC"/>
    <w:rsid w:val="00AC21B4"/>
    <w:rsid w:val="00AC2288"/>
    <w:rsid w:val="00AC2520"/>
    <w:rsid w:val="00AC2825"/>
    <w:rsid w:val="00AC2F64"/>
    <w:rsid w:val="00AC37AD"/>
    <w:rsid w:val="00AC3880"/>
    <w:rsid w:val="00AC409E"/>
    <w:rsid w:val="00AC4B62"/>
    <w:rsid w:val="00AC519C"/>
    <w:rsid w:val="00AC5D67"/>
    <w:rsid w:val="00AC5E23"/>
    <w:rsid w:val="00AC5EF3"/>
    <w:rsid w:val="00AC62C5"/>
    <w:rsid w:val="00AC71A3"/>
    <w:rsid w:val="00AD004B"/>
    <w:rsid w:val="00AD0CA2"/>
    <w:rsid w:val="00AD10D5"/>
    <w:rsid w:val="00AD25F2"/>
    <w:rsid w:val="00AD26CF"/>
    <w:rsid w:val="00AD280F"/>
    <w:rsid w:val="00AD2C27"/>
    <w:rsid w:val="00AD2C7C"/>
    <w:rsid w:val="00AD30E4"/>
    <w:rsid w:val="00AD36F7"/>
    <w:rsid w:val="00AD4270"/>
    <w:rsid w:val="00AD4342"/>
    <w:rsid w:val="00AD5A3B"/>
    <w:rsid w:val="00AD5E63"/>
    <w:rsid w:val="00AD5F82"/>
    <w:rsid w:val="00AD64A2"/>
    <w:rsid w:val="00AD67BC"/>
    <w:rsid w:val="00AD688B"/>
    <w:rsid w:val="00AD712B"/>
    <w:rsid w:val="00AD71D0"/>
    <w:rsid w:val="00AD75F0"/>
    <w:rsid w:val="00AD7B7B"/>
    <w:rsid w:val="00AE0299"/>
    <w:rsid w:val="00AE052B"/>
    <w:rsid w:val="00AE076D"/>
    <w:rsid w:val="00AE0A7D"/>
    <w:rsid w:val="00AE0D28"/>
    <w:rsid w:val="00AE1D95"/>
    <w:rsid w:val="00AE263F"/>
    <w:rsid w:val="00AE265F"/>
    <w:rsid w:val="00AE2700"/>
    <w:rsid w:val="00AE2892"/>
    <w:rsid w:val="00AE2A39"/>
    <w:rsid w:val="00AE329F"/>
    <w:rsid w:val="00AE38D5"/>
    <w:rsid w:val="00AE418E"/>
    <w:rsid w:val="00AE4476"/>
    <w:rsid w:val="00AE51BB"/>
    <w:rsid w:val="00AE557E"/>
    <w:rsid w:val="00AE5CB1"/>
    <w:rsid w:val="00AE6B4F"/>
    <w:rsid w:val="00AE7ACB"/>
    <w:rsid w:val="00AF2F98"/>
    <w:rsid w:val="00AF327B"/>
    <w:rsid w:val="00AF380F"/>
    <w:rsid w:val="00AF3CF0"/>
    <w:rsid w:val="00AF5418"/>
    <w:rsid w:val="00AF5CB5"/>
    <w:rsid w:val="00AF6AD4"/>
    <w:rsid w:val="00AF6BE1"/>
    <w:rsid w:val="00AF73A1"/>
    <w:rsid w:val="00AF7941"/>
    <w:rsid w:val="00B010D8"/>
    <w:rsid w:val="00B01712"/>
    <w:rsid w:val="00B0191C"/>
    <w:rsid w:val="00B01D44"/>
    <w:rsid w:val="00B02933"/>
    <w:rsid w:val="00B02B3B"/>
    <w:rsid w:val="00B02BF3"/>
    <w:rsid w:val="00B036AD"/>
    <w:rsid w:val="00B04077"/>
    <w:rsid w:val="00B0410A"/>
    <w:rsid w:val="00B04374"/>
    <w:rsid w:val="00B05BFD"/>
    <w:rsid w:val="00B05F18"/>
    <w:rsid w:val="00B062F6"/>
    <w:rsid w:val="00B06C86"/>
    <w:rsid w:val="00B06F73"/>
    <w:rsid w:val="00B0772B"/>
    <w:rsid w:val="00B07B0F"/>
    <w:rsid w:val="00B1052E"/>
    <w:rsid w:val="00B10748"/>
    <w:rsid w:val="00B10C4E"/>
    <w:rsid w:val="00B10E48"/>
    <w:rsid w:val="00B1140D"/>
    <w:rsid w:val="00B11687"/>
    <w:rsid w:val="00B1261B"/>
    <w:rsid w:val="00B14020"/>
    <w:rsid w:val="00B14492"/>
    <w:rsid w:val="00B14F86"/>
    <w:rsid w:val="00B15750"/>
    <w:rsid w:val="00B15DCC"/>
    <w:rsid w:val="00B169CB"/>
    <w:rsid w:val="00B178AD"/>
    <w:rsid w:val="00B20014"/>
    <w:rsid w:val="00B200F3"/>
    <w:rsid w:val="00B20AA7"/>
    <w:rsid w:val="00B21560"/>
    <w:rsid w:val="00B21D1A"/>
    <w:rsid w:val="00B21D1E"/>
    <w:rsid w:val="00B22B66"/>
    <w:rsid w:val="00B22C0B"/>
    <w:rsid w:val="00B23564"/>
    <w:rsid w:val="00B235E3"/>
    <w:rsid w:val="00B23ABD"/>
    <w:rsid w:val="00B2478A"/>
    <w:rsid w:val="00B249CF"/>
    <w:rsid w:val="00B24B29"/>
    <w:rsid w:val="00B27478"/>
    <w:rsid w:val="00B3032B"/>
    <w:rsid w:val="00B30392"/>
    <w:rsid w:val="00B30693"/>
    <w:rsid w:val="00B31570"/>
    <w:rsid w:val="00B324C1"/>
    <w:rsid w:val="00B32805"/>
    <w:rsid w:val="00B32856"/>
    <w:rsid w:val="00B32CB2"/>
    <w:rsid w:val="00B32DE1"/>
    <w:rsid w:val="00B330B5"/>
    <w:rsid w:val="00B3315C"/>
    <w:rsid w:val="00B3325C"/>
    <w:rsid w:val="00B33E5D"/>
    <w:rsid w:val="00B3451D"/>
    <w:rsid w:val="00B34871"/>
    <w:rsid w:val="00B351A8"/>
    <w:rsid w:val="00B36EC1"/>
    <w:rsid w:val="00B376E5"/>
    <w:rsid w:val="00B37BEB"/>
    <w:rsid w:val="00B37D1F"/>
    <w:rsid w:val="00B406ED"/>
    <w:rsid w:val="00B40B79"/>
    <w:rsid w:val="00B413D3"/>
    <w:rsid w:val="00B41E74"/>
    <w:rsid w:val="00B41EE7"/>
    <w:rsid w:val="00B4235D"/>
    <w:rsid w:val="00B42983"/>
    <w:rsid w:val="00B43544"/>
    <w:rsid w:val="00B43FB4"/>
    <w:rsid w:val="00B44BC8"/>
    <w:rsid w:val="00B44E5E"/>
    <w:rsid w:val="00B452ED"/>
    <w:rsid w:val="00B45E13"/>
    <w:rsid w:val="00B46021"/>
    <w:rsid w:val="00B47C33"/>
    <w:rsid w:val="00B47ECB"/>
    <w:rsid w:val="00B5011D"/>
    <w:rsid w:val="00B503A8"/>
    <w:rsid w:val="00B503CB"/>
    <w:rsid w:val="00B50CEA"/>
    <w:rsid w:val="00B50E2E"/>
    <w:rsid w:val="00B516AA"/>
    <w:rsid w:val="00B526A1"/>
    <w:rsid w:val="00B52BE8"/>
    <w:rsid w:val="00B52F10"/>
    <w:rsid w:val="00B533AB"/>
    <w:rsid w:val="00B53555"/>
    <w:rsid w:val="00B53824"/>
    <w:rsid w:val="00B5457F"/>
    <w:rsid w:val="00B546E6"/>
    <w:rsid w:val="00B54990"/>
    <w:rsid w:val="00B5499B"/>
    <w:rsid w:val="00B54A9D"/>
    <w:rsid w:val="00B5558A"/>
    <w:rsid w:val="00B556E1"/>
    <w:rsid w:val="00B55978"/>
    <w:rsid w:val="00B55BEB"/>
    <w:rsid w:val="00B562EC"/>
    <w:rsid w:val="00B5636A"/>
    <w:rsid w:val="00B60150"/>
    <w:rsid w:val="00B60436"/>
    <w:rsid w:val="00B604C9"/>
    <w:rsid w:val="00B60D82"/>
    <w:rsid w:val="00B62458"/>
    <w:rsid w:val="00B629E7"/>
    <w:rsid w:val="00B64EA6"/>
    <w:rsid w:val="00B64FFA"/>
    <w:rsid w:val="00B652BB"/>
    <w:rsid w:val="00B65CAC"/>
    <w:rsid w:val="00B66DB2"/>
    <w:rsid w:val="00B676A9"/>
    <w:rsid w:val="00B679F5"/>
    <w:rsid w:val="00B70868"/>
    <w:rsid w:val="00B71190"/>
    <w:rsid w:val="00B71D20"/>
    <w:rsid w:val="00B722FB"/>
    <w:rsid w:val="00B72593"/>
    <w:rsid w:val="00B72742"/>
    <w:rsid w:val="00B73202"/>
    <w:rsid w:val="00B73211"/>
    <w:rsid w:val="00B73344"/>
    <w:rsid w:val="00B7342D"/>
    <w:rsid w:val="00B738FA"/>
    <w:rsid w:val="00B74E77"/>
    <w:rsid w:val="00B7514C"/>
    <w:rsid w:val="00B76DF1"/>
    <w:rsid w:val="00B77679"/>
    <w:rsid w:val="00B77FF6"/>
    <w:rsid w:val="00B8066A"/>
    <w:rsid w:val="00B80838"/>
    <w:rsid w:val="00B809F7"/>
    <w:rsid w:val="00B80AD0"/>
    <w:rsid w:val="00B80EFA"/>
    <w:rsid w:val="00B81402"/>
    <w:rsid w:val="00B8145D"/>
    <w:rsid w:val="00B81D9E"/>
    <w:rsid w:val="00B82CFB"/>
    <w:rsid w:val="00B838D9"/>
    <w:rsid w:val="00B83CDC"/>
    <w:rsid w:val="00B84EF5"/>
    <w:rsid w:val="00B85AA0"/>
    <w:rsid w:val="00B86E7A"/>
    <w:rsid w:val="00B8722A"/>
    <w:rsid w:val="00B87467"/>
    <w:rsid w:val="00B87C0A"/>
    <w:rsid w:val="00B87DFE"/>
    <w:rsid w:val="00B9062B"/>
    <w:rsid w:val="00B90C52"/>
    <w:rsid w:val="00B913C6"/>
    <w:rsid w:val="00B9159C"/>
    <w:rsid w:val="00B91C3F"/>
    <w:rsid w:val="00B91CC4"/>
    <w:rsid w:val="00B920BC"/>
    <w:rsid w:val="00B9213E"/>
    <w:rsid w:val="00B9263A"/>
    <w:rsid w:val="00B92673"/>
    <w:rsid w:val="00B92940"/>
    <w:rsid w:val="00B92B0C"/>
    <w:rsid w:val="00B93637"/>
    <w:rsid w:val="00B95250"/>
    <w:rsid w:val="00B975DD"/>
    <w:rsid w:val="00B977A2"/>
    <w:rsid w:val="00BA0117"/>
    <w:rsid w:val="00BA0287"/>
    <w:rsid w:val="00BA031B"/>
    <w:rsid w:val="00BA0564"/>
    <w:rsid w:val="00BA05D8"/>
    <w:rsid w:val="00BA18EE"/>
    <w:rsid w:val="00BA1C24"/>
    <w:rsid w:val="00BA3098"/>
    <w:rsid w:val="00BA32B3"/>
    <w:rsid w:val="00BA366E"/>
    <w:rsid w:val="00BA3AEF"/>
    <w:rsid w:val="00BA42FA"/>
    <w:rsid w:val="00BA4340"/>
    <w:rsid w:val="00BA459E"/>
    <w:rsid w:val="00BA60E8"/>
    <w:rsid w:val="00BA64AB"/>
    <w:rsid w:val="00BB03F2"/>
    <w:rsid w:val="00BB0BDE"/>
    <w:rsid w:val="00BB12AB"/>
    <w:rsid w:val="00BB1317"/>
    <w:rsid w:val="00BB1985"/>
    <w:rsid w:val="00BB1FD4"/>
    <w:rsid w:val="00BB2A82"/>
    <w:rsid w:val="00BB2DA6"/>
    <w:rsid w:val="00BB2E47"/>
    <w:rsid w:val="00BB369A"/>
    <w:rsid w:val="00BB3D59"/>
    <w:rsid w:val="00BB55B5"/>
    <w:rsid w:val="00BB5CEE"/>
    <w:rsid w:val="00BC093C"/>
    <w:rsid w:val="00BC0B41"/>
    <w:rsid w:val="00BC1387"/>
    <w:rsid w:val="00BC17FA"/>
    <w:rsid w:val="00BC22AF"/>
    <w:rsid w:val="00BC22DA"/>
    <w:rsid w:val="00BC3164"/>
    <w:rsid w:val="00BC3180"/>
    <w:rsid w:val="00BC3E4A"/>
    <w:rsid w:val="00BC4C4A"/>
    <w:rsid w:val="00BC52C3"/>
    <w:rsid w:val="00BC5686"/>
    <w:rsid w:val="00BC6B5D"/>
    <w:rsid w:val="00BC6C1F"/>
    <w:rsid w:val="00BC7620"/>
    <w:rsid w:val="00BC7B76"/>
    <w:rsid w:val="00BD0AD2"/>
    <w:rsid w:val="00BD2484"/>
    <w:rsid w:val="00BD2C98"/>
    <w:rsid w:val="00BD3551"/>
    <w:rsid w:val="00BD40AF"/>
    <w:rsid w:val="00BD411A"/>
    <w:rsid w:val="00BD4130"/>
    <w:rsid w:val="00BD43FC"/>
    <w:rsid w:val="00BD52C3"/>
    <w:rsid w:val="00BD5EE2"/>
    <w:rsid w:val="00BD63CC"/>
    <w:rsid w:val="00BD6B62"/>
    <w:rsid w:val="00BD6FE1"/>
    <w:rsid w:val="00BD776F"/>
    <w:rsid w:val="00BD7B58"/>
    <w:rsid w:val="00BD7D6A"/>
    <w:rsid w:val="00BD7F4B"/>
    <w:rsid w:val="00BE0F76"/>
    <w:rsid w:val="00BE1AA1"/>
    <w:rsid w:val="00BE1DFB"/>
    <w:rsid w:val="00BE206F"/>
    <w:rsid w:val="00BE22B1"/>
    <w:rsid w:val="00BE2463"/>
    <w:rsid w:val="00BE3299"/>
    <w:rsid w:val="00BE3BFF"/>
    <w:rsid w:val="00BE531C"/>
    <w:rsid w:val="00BE5D2B"/>
    <w:rsid w:val="00BE5D48"/>
    <w:rsid w:val="00BE5D60"/>
    <w:rsid w:val="00BE608E"/>
    <w:rsid w:val="00BE665C"/>
    <w:rsid w:val="00BE68A7"/>
    <w:rsid w:val="00BE6AAC"/>
    <w:rsid w:val="00BE6B01"/>
    <w:rsid w:val="00BE6CFD"/>
    <w:rsid w:val="00BE6ED7"/>
    <w:rsid w:val="00BE7313"/>
    <w:rsid w:val="00BE79D7"/>
    <w:rsid w:val="00BF0398"/>
    <w:rsid w:val="00BF05F2"/>
    <w:rsid w:val="00BF09E1"/>
    <w:rsid w:val="00BF1EDE"/>
    <w:rsid w:val="00BF2D4B"/>
    <w:rsid w:val="00BF3A26"/>
    <w:rsid w:val="00BF3D40"/>
    <w:rsid w:val="00BF4462"/>
    <w:rsid w:val="00BF4633"/>
    <w:rsid w:val="00BF528C"/>
    <w:rsid w:val="00BF5700"/>
    <w:rsid w:val="00BF5745"/>
    <w:rsid w:val="00BF57D5"/>
    <w:rsid w:val="00BF5AD1"/>
    <w:rsid w:val="00BF5BC6"/>
    <w:rsid w:val="00BF7ADA"/>
    <w:rsid w:val="00C006AC"/>
    <w:rsid w:val="00C008A1"/>
    <w:rsid w:val="00C00AD1"/>
    <w:rsid w:val="00C00B17"/>
    <w:rsid w:val="00C00E22"/>
    <w:rsid w:val="00C0145C"/>
    <w:rsid w:val="00C01EFA"/>
    <w:rsid w:val="00C022FF"/>
    <w:rsid w:val="00C02318"/>
    <w:rsid w:val="00C0272A"/>
    <w:rsid w:val="00C02745"/>
    <w:rsid w:val="00C030E5"/>
    <w:rsid w:val="00C031C9"/>
    <w:rsid w:val="00C03548"/>
    <w:rsid w:val="00C0419B"/>
    <w:rsid w:val="00C04538"/>
    <w:rsid w:val="00C05001"/>
    <w:rsid w:val="00C0501E"/>
    <w:rsid w:val="00C054C1"/>
    <w:rsid w:val="00C05B1B"/>
    <w:rsid w:val="00C05DBD"/>
    <w:rsid w:val="00C0612C"/>
    <w:rsid w:val="00C07B1C"/>
    <w:rsid w:val="00C10C6B"/>
    <w:rsid w:val="00C10CB7"/>
    <w:rsid w:val="00C11301"/>
    <w:rsid w:val="00C117AF"/>
    <w:rsid w:val="00C117C9"/>
    <w:rsid w:val="00C11BC3"/>
    <w:rsid w:val="00C12599"/>
    <w:rsid w:val="00C12BB2"/>
    <w:rsid w:val="00C12E3C"/>
    <w:rsid w:val="00C13191"/>
    <w:rsid w:val="00C14300"/>
    <w:rsid w:val="00C14619"/>
    <w:rsid w:val="00C14F8E"/>
    <w:rsid w:val="00C150FE"/>
    <w:rsid w:val="00C15F05"/>
    <w:rsid w:val="00C1623D"/>
    <w:rsid w:val="00C1624B"/>
    <w:rsid w:val="00C177E7"/>
    <w:rsid w:val="00C17A77"/>
    <w:rsid w:val="00C17B53"/>
    <w:rsid w:val="00C20126"/>
    <w:rsid w:val="00C202A2"/>
    <w:rsid w:val="00C20C76"/>
    <w:rsid w:val="00C20E73"/>
    <w:rsid w:val="00C212C0"/>
    <w:rsid w:val="00C22109"/>
    <w:rsid w:val="00C22224"/>
    <w:rsid w:val="00C226CC"/>
    <w:rsid w:val="00C227A5"/>
    <w:rsid w:val="00C22C1A"/>
    <w:rsid w:val="00C230D9"/>
    <w:rsid w:val="00C24349"/>
    <w:rsid w:val="00C24384"/>
    <w:rsid w:val="00C248EB"/>
    <w:rsid w:val="00C251DD"/>
    <w:rsid w:val="00C25EC4"/>
    <w:rsid w:val="00C26AE4"/>
    <w:rsid w:val="00C27B1C"/>
    <w:rsid w:val="00C31FF8"/>
    <w:rsid w:val="00C32022"/>
    <w:rsid w:val="00C33320"/>
    <w:rsid w:val="00C33502"/>
    <w:rsid w:val="00C33B04"/>
    <w:rsid w:val="00C33BD4"/>
    <w:rsid w:val="00C3430F"/>
    <w:rsid w:val="00C3487D"/>
    <w:rsid w:val="00C34B0A"/>
    <w:rsid w:val="00C34B78"/>
    <w:rsid w:val="00C34BDD"/>
    <w:rsid w:val="00C353B0"/>
    <w:rsid w:val="00C358B7"/>
    <w:rsid w:val="00C35BBF"/>
    <w:rsid w:val="00C3611F"/>
    <w:rsid w:val="00C37566"/>
    <w:rsid w:val="00C37D47"/>
    <w:rsid w:val="00C40196"/>
    <w:rsid w:val="00C40FF8"/>
    <w:rsid w:val="00C41D83"/>
    <w:rsid w:val="00C42356"/>
    <w:rsid w:val="00C42B9D"/>
    <w:rsid w:val="00C43002"/>
    <w:rsid w:val="00C4385A"/>
    <w:rsid w:val="00C4436D"/>
    <w:rsid w:val="00C4460B"/>
    <w:rsid w:val="00C449D8"/>
    <w:rsid w:val="00C44A47"/>
    <w:rsid w:val="00C4526D"/>
    <w:rsid w:val="00C464A6"/>
    <w:rsid w:val="00C4696E"/>
    <w:rsid w:val="00C46DDC"/>
    <w:rsid w:val="00C47726"/>
    <w:rsid w:val="00C47F46"/>
    <w:rsid w:val="00C5021C"/>
    <w:rsid w:val="00C50DD5"/>
    <w:rsid w:val="00C50F2D"/>
    <w:rsid w:val="00C50FE0"/>
    <w:rsid w:val="00C529EA"/>
    <w:rsid w:val="00C52B46"/>
    <w:rsid w:val="00C52F0D"/>
    <w:rsid w:val="00C531C6"/>
    <w:rsid w:val="00C5457B"/>
    <w:rsid w:val="00C5468D"/>
    <w:rsid w:val="00C56565"/>
    <w:rsid w:val="00C565BB"/>
    <w:rsid w:val="00C57284"/>
    <w:rsid w:val="00C57A48"/>
    <w:rsid w:val="00C57A5C"/>
    <w:rsid w:val="00C57B9A"/>
    <w:rsid w:val="00C57FD9"/>
    <w:rsid w:val="00C60151"/>
    <w:rsid w:val="00C6025D"/>
    <w:rsid w:val="00C608E0"/>
    <w:rsid w:val="00C60E71"/>
    <w:rsid w:val="00C6269F"/>
    <w:rsid w:val="00C62AAB"/>
    <w:rsid w:val="00C63314"/>
    <w:rsid w:val="00C64D50"/>
    <w:rsid w:val="00C65328"/>
    <w:rsid w:val="00C6668F"/>
    <w:rsid w:val="00C668B6"/>
    <w:rsid w:val="00C66AC6"/>
    <w:rsid w:val="00C67660"/>
    <w:rsid w:val="00C6782C"/>
    <w:rsid w:val="00C70523"/>
    <w:rsid w:val="00C70896"/>
    <w:rsid w:val="00C718AA"/>
    <w:rsid w:val="00C71ED1"/>
    <w:rsid w:val="00C72A3D"/>
    <w:rsid w:val="00C72FF3"/>
    <w:rsid w:val="00C736EA"/>
    <w:rsid w:val="00C74321"/>
    <w:rsid w:val="00C74D5B"/>
    <w:rsid w:val="00C7589A"/>
    <w:rsid w:val="00C75A59"/>
    <w:rsid w:val="00C77025"/>
    <w:rsid w:val="00C770AD"/>
    <w:rsid w:val="00C779C7"/>
    <w:rsid w:val="00C77F84"/>
    <w:rsid w:val="00C804A9"/>
    <w:rsid w:val="00C8208D"/>
    <w:rsid w:val="00C82A50"/>
    <w:rsid w:val="00C82F2D"/>
    <w:rsid w:val="00C8307D"/>
    <w:rsid w:val="00C837AB"/>
    <w:rsid w:val="00C83A3D"/>
    <w:rsid w:val="00C83EFD"/>
    <w:rsid w:val="00C8433D"/>
    <w:rsid w:val="00C8536E"/>
    <w:rsid w:val="00C85DF5"/>
    <w:rsid w:val="00C8693F"/>
    <w:rsid w:val="00C90238"/>
    <w:rsid w:val="00C906D2"/>
    <w:rsid w:val="00C9086B"/>
    <w:rsid w:val="00C90955"/>
    <w:rsid w:val="00C91524"/>
    <w:rsid w:val="00C91568"/>
    <w:rsid w:val="00C9194D"/>
    <w:rsid w:val="00C92D0E"/>
    <w:rsid w:val="00C93041"/>
    <w:rsid w:val="00C934BF"/>
    <w:rsid w:val="00C93ADF"/>
    <w:rsid w:val="00C93CAA"/>
    <w:rsid w:val="00C94659"/>
    <w:rsid w:val="00C959A8"/>
    <w:rsid w:val="00C959F3"/>
    <w:rsid w:val="00C95B6D"/>
    <w:rsid w:val="00C9653E"/>
    <w:rsid w:val="00C96F45"/>
    <w:rsid w:val="00C974DF"/>
    <w:rsid w:val="00CA01AC"/>
    <w:rsid w:val="00CA13CF"/>
    <w:rsid w:val="00CA16CF"/>
    <w:rsid w:val="00CA1F0B"/>
    <w:rsid w:val="00CA203F"/>
    <w:rsid w:val="00CA2ACE"/>
    <w:rsid w:val="00CA30FA"/>
    <w:rsid w:val="00CA3D6B"/>
    <w:rsid w:val="00CA4F8B"/>
    <w:rsid w:val="00CA66CE"/>
    <w:rsid w:val="00CA6CDD"/>
    <w:rsid w:val="00CA6E45"/>
    <w:rsid w:val="00CA6EAD"/>
    <w:rsid w:val="00CA6F01"/>
    <w:rsid w:val="00CA7253"/>
    <w:rsid w:val="00CA74FF"/>
    <w:rsid w:val="00CA754A"/>
    <w:rsid w:val="00CA79B1"/>
    <w:rsid w:val="00CB0082"/>
    <w:rsid w:val="00CB1C35"/>
    <w:rsid w:val="00CB2281"/>
    <w:rsid w:val="00CB22D4"/>
    <w:rsid w:val="00CB3981"/>
    <w:rsid w:val="00CB454D"/>
    <w:rsid w:val="00CB4D59"/>
    <w:rsid w:val="00CB5B05"/>
    <w:rsid w:val="00CB61C0"/>
    <w:rsid w:val="00CB6979"/>
    <w:rsid w:val="00CB7881"/>
    <w:rsid w:val="00CB7A88"/>
    <w:rsid w:val="00CB7A8F"/>
    <w:rsid w:val="00CC14F4"/>
    <w:rsid w:val="00CC1812"/>
    <w:rsid w:val="00CC2587"/>
    <w:rsid w:val="00CC2C81"/>
    <w:rsid w:val="00CC34AE"/>
    <w:rsid w:val="00CC3EF7"/>
    <w:rsid w:val="00CC47ED"/>
    <w:rsid w:val="00CC50A2"/>
    <w:rsid w:val="00CC5D65"/>
    <w:rsid w:val="00CC696F"/>
    <w:rsid w:val="00CC6980"/>
    <w:rsid w:val="00CD02B1"/>
    <w:rsid w:val="00CD06DA"/>
    <w:rsid w:val="00CD0A2B"/>
    <w:rsid w:val="00CD107B"/>
    <w:rsid w:val="00CD1391"/>
    <w:rsid w:val="00CD1393"/>
    <w:rsid w:val="00CD19A9"/>
    <w:rsid w:val="00CD20ED"/>
    <w:rsid w:val="00CD2448"/>
    <w:rsid w:val="00CD245F"/>
    <w:rsid w:val="00CD2B16"/>
    <w:rsid w:val="00CD2EFE"/>
    <w:rsid w:val="00CD3938"/>
    <w:rsid w:val="00CD3DA4"/>
    <w:rsid w:val="00CD4C90"/>
    <w:rsid w:val="00CD4EC2"/>
    <w:rsid w:val="00CD6151"/>
    <w:rsid w:val="00CD6346"/>
    <w:rsid w:val="00CD6C2C"/>
    <w:rsid w:val="00CD7953"/>
    <w:rsid w:val="00CD7DF1"/>
    <w:rsid w:val="00CE013B"/>
    <w:rsid w:val="00CE03EC"/>
    <w:rsid w:val="00CE06D8"/>
    <w:rsid w:val="00CE0AE7"/>
    <w:rsid w:val="00CE0F10"/>
    <w:rsid w:val="00CE10C8"/>
    <w:rsid w:val="00CE1138"/>
    <w:rsid w:val="00CE166A"/>
    <w:rsid w:val="00CE16C4"/>
    <w:rsid w:val="00CE1E03"/>
    <w:rsid w:val="00CE24CF"/>
    <w:rsid w:val="00CE24EA"/>
    <w:rsid w:val="00CE2D4B"/>
    <w:rsid w:val="00CE2DCD"/>
    <w:rsid w:val="00CE3AE6"/>
    <w:rsid w:val="00CE3EF0"/>
    <w:rsid w:val="00CE431E"/>
    <w:rsid w:val="00CE4403"/>
    <w:rsid w:val="00CE4475"/>
    <w:rsid w:val="00CE4EF4"/>
    <w:rsid w:val="00CE5217"/>
    <w:rsid w:val="00CE5936"/>
    <w:rsid w:val="00CE5BC7"/>
    <w:rsid w:val="00CE5F70"/>
    <w:rsid w:val="00CE68A4"/>
    <w:rsid w:val="00CE6DF0"/>
    <w:rsid w:val="00CE7AFB"/>
    <w:rsid w:val="00CF1F48"/>
    <w:rsid w:val="00CF207B"/>
    <w:rsid w:val="00CF3516"/>
    <w:rsid w:val="00CF38B9"/>
    <w:rsid w:val="00CF3D54"/>
    <w:rsid w:val="00CF440B"/>
    <w:rsid w:val="00CF532A"/>
    <w:rsid w:val="00CF637A"/>
    <w:rsid w:val="00CF6F46"/>
    <w:rsid w:val="00D00326"/>
    <w:rsid w:val="00D00F6E"/>
    <w:rsid w:val="00D01516"/>
    <w:rsid w:val="00D0183E"/>
    <w:rsid w:val="00D01EAD"/>
    <w:rsid w:val="00D0268E"/>
    <w:rsid w:val="00D02A2A"/>
    <w:rsid w:val="00D03129"/>
    <w:rsid w:val="00D03590"/>
    <w:rsid w:val="00D03F6D"/>
    <w:rsid w:val="00D041F1"/>
    <w:rsid w:val="00D0428B"/>
    <w:rsid w:val="00D0445E"/>
    <w:rsid w:val="00D04578"/>
    <w:rsid w:val="00D0529E"/>
    <w:rsid w:val="00D06253"/>
    <w:rsid w:val="00D073FF"/>
    <w:rsid w:val="00D07567"/>
    <w:rsid w:val="00D111D7"/>
    <w:rsid w:val="00D1125D"/>
    <w:rsid w:val="00D12B96"/>
    <w:rsid w:val="00D136DF"/>
    <w:rsid w:val="00D14058"/>
    <w:rsid w:val="00D144A6"/>
    <w:rsid w:val="00D14E12"/>
    <w:rsid w:val="00D15576"/>
    <w:rsid w:val="00D1557E"/>
    <w:rsid w:val="00D156D3"/>
    <w:rsid w:val="00D15CDB"/>
    <w:rsid w:val="00D15FBB"/>
    <w:rsid w:val="00D16806"/>
    <w:rsid w:val="00D16F13"/>
    <w:rsid w:val="00D170A9"/>
    <w:rsid w:val="00D17A12"/>
    <w:rsid w:val="00D17D98"/>
    <w:rsid w:val="00D17E48"/>
    <w:rsid w:val="00D207F7"/>
    <w:rsid w:val="00D20834"/>
    <w:rsid w:val="00D20E78"/>
    <w:rsid w:val="00D2109B"/>
    <w:rsid w:val="00D22001"/>
    <w:rsid w:val="00D22593"/>
    <w:rsid w:val="00D22608"/>
    <w:rsid w:val="00D22CA8"/>
    <w:rsid w:val="00D22CDE"/>
    <w:rsid w:val="00D22FCB"/>
    <w:rsid w:val="00D24377"/>
    <w:rsid w:val="00D243CD"/>
    <w:rsid w:val="00D26E31"/>
    <w:rsid w:val="00D26E9A"/>
    <w:rsid w:val="00D271DD"/>
    <w:rsid w:val="00D2762A"/>
    <w:rsid w:val="00D27A89"/>
    <w:rsid w:val="00D27E13"/>
    <w:rsid w:val="00D3134F"/>
    <w:rsid w:val="00D31F84"/>
    <w:rsid w:val="00D32C70"/>
    <w:rsid w:val="00D330BE"/>
    <w:rsid w:val="00D3475D"/>
    <w:rsid w:val="00D34F9C"/>
    <w:rsid w:val="00D358DC"/>
    <w:rsid w:val="00D360A8"/>
    <w:rsid w:val="00D362DB"/>
    <w:rsid w:val="00D3644F"/>
    <w:rsid w:val="00D36AF9"/>
    <w:rsid w:val="00D36C1D"/>
    <w:rsid w:val="00D36EBA"/>
    <w:rsid w:val="00D37D30"/>
    <w:rsid w:val="00D403C6"/>
    <w:rsid w:val="00D408A6"/>
    <w:rsid w:val="00D40C2F"/>
    <w:rsid w:val="00D416C4"/>
    <w:rsid w:val="00D418A6"/>
    <w:rsid w:val="00D41BD1"/>
    <w:rsid w:val="00D41D7A"/>
    <w:rsid w:val="00D41F42"/>
    <w:rsid w:val="00D41F62"/>
    <w:rsid w:val="00D42998"/>
    <w:rsid w:val="00D4343B"/>
    <w:rsid w:val="00D43566"/>
    <w:rsid w:val="00D435B5"/>
    <w:rsid w:val="00D43651"/>
    <w:rsid w:val="00D43D1E"/>
    <w:rsid w:val="00D43EF5"/>
    <w:rsid w:val="00D447BB"/>
    <w:rsid w:val="00D448C3"/>
    <w:rsid w:val="00D44ADF"/>
    <w:rsid w:val="00D44EF7"/>
    <w:rsid w:val="00D44F67"/>
    <w:rsid w:val="00D451BC"/>
    <w:rsid w:val="00D451FC"/>
    <w:rsid w:val="00D462EA"/>
    <w:rsid w:val="00D47256"/>
    <w:rsid w:val="00D47F68"/>
    <w:rsid w:val="00D502D3"/>
    <w:rsid w:val="00D512A2"/>
    <w:rsid w:val="00D51BD1"/>
    <w:rsid w:val="00D51E57"/>
    <w:rsid w:val="00D521F6"/>
    <w:rsid w:val="00D524E4"/>
    <w:rsid w:val="00D526CD"/>
    <w:rsid w:val="00D52999"/>
    <w:rsid w:val="00D52F6D"/>
    <w:rsid w:val="00D537C9"/>
    <w:rsid w:val="00D53B70"/>
    <w:rsid w:val="00D53C80"/>
    <w:rsid w:val="00D541F3"/>
    <w:rsid w:val="00D5503A"/>
    <w:rsid w:val="00D55245"/>
    <w:rsid w:val="00D552BA"/>
    <w:rsid w:val="00D560C3"/>
    <w:rsid w:val="00D569F5"/>
    <w:rsid w:val="00D575AC"/>
    <w:rsid w:val="00D576CF"/>
    <w:rsid w:val="00D60418"/>
    <w:rsid w:val="00D61105"/>
    <w:rsid w:val="00D61295"/>
    <w:rsid w:val="00D6159C"/>
    <w:rsid w:val="00D616FC"/>
    <w:rsid w:val="00D62B12"/>
    <w:rsid w:val="00D62B6B"/>
    <w:rsid w:val="00D6380E"/>
    <w:rsid w:val="00D63885"/>
    <w:rsid w:val="00D63F81"/>
    <w:rsid w:val="00D645BA"/>
    <w:rsid w:val="00D64909"/>
    <w:rsid w:val="00D65367"/>
    <w:rsid w:val="00D65587"/>
    <w:rsid w:val="00D6581E"/>
    <w:rsid w:val="00D671A3"/>
    <w:rsid w:val="00D67392"/>
    <w:rsid w:val="00D67486"/>
    <w:rsid w:val="00D702A7"/>
    <w:rsid w:val="00D71C59"/>
    <w:rsid w:val="00D72A6A"/>
    <w:rsid w:val="00D72EE5"/>
    <w:rsid w:val="00D73463"/>
    <w:rsid w:val="00D734A0"/>
    <w:rsid w:val="00D7401F"/>
    <w:rsid w:val="00D74171"/>
    <w:rsid w:val="00D7496E"/>
    <w:rsid w:val="00D75E42"/>
    <w:rsid w:val="00D77965"/>
    <w:rsid w:val="00D80649"/>
    <w:rsid w:val="00D81D54"/>
    <w:rsid w:val="00D81E75"/>
    <w:rsid w:val="00D81FC7"/>
    <w:rsid w:val="00D82097"/>
    <w:rsid w:val="00D842D3"/>
    <w:rsid w:val="00D844ED"/>
    <w:rsid w:val="00D84A37"/>
    <w:rsid w:val="00D84F9D"/>
    <w:rsid w:val="00D8522A"/>
    <w:rsid w:val="00D8536D"/>
    <w:rsid w:val="00D855F1"/>
    <w:rsid w:val="00D8588A"/>
    <w:rsid w:val="00D86AB2"/>
    <w:rsid w:val="00D906F4"/>
    <w:rsid w:val="00D907AF"/>
    <w:rsid w:val="00D90A4A"/>
    <w:rsid w:val="00D91397"/>
    <w:rsid w:val="00D914CA"/>
    <w:rsid w:val="00D93B59"/>
    <w:rsid w:val="00D93CEB"/>
    <w:rsid w:val="00D94B09"/>
    <w:rsid w:val="00D952C7"/>
    <w:rsid w:val="00D95A23"/>
    <w:rsid w:val="00D95F61"/>
    <w:rsid w:val="00D963E1"/>
    <w:rsid w:val="00D965F2"/>
    <w:rsid w:val="00D96738"/>
    <w:rsid w:val="00D97377"/>
    <w:rsid w:val="00D97611"/>
    <w:rsid w:val="00DA0806"/>
    <w:rsid w:val="00DA098C"/>
    <w:rsid w:val="00DA194A"/>
    <w:rsid w:val="00DA1959"/>
    <w:rsid w:val="00DA1B3F"/>
    <w:rsid w:val="00DA2D84"/>
    <w:rsid w:val="00DA3CF0"/>
    <w:rsid w:val="00DA4050"/>
    <w:rsid w:val="00DA456E"/>
    <w:rsid w:val="00DA4C1C"/>
    <w:rsid w:val="00DA4E0B"/>
    <w:rsid w:val="00DA507F"/>
    <w:rsid w:val="00DA5585"/>
    <w:rsid w:val="00DA6286"/>
    <w:rsid w:val="00DB0177"/>
    <w:rsid w:val="00DB11F0"/>
    <w:rsid w:val="00DB19B0"/>
    <w:rsid w:val="00DB2120"/>
    <w:rsid w:val="00DB2266"/>
    <w:rsid w:val="00DB3DA9"/>
    <w:rsid w:val="00DB40DB"/>
    <w:rsid w:val="00DB4A9D"/>
    <w:rsid w:val="00DB51C5"/>
    <w:rsid w:val="00DB53B4"/>
    <w:rsid w:val="00DB55C1"/>
    <w:rsid w:val="00DB55D6"/>
    <w:rsid w:val="00DB58D3"/>
    <w:rsid w:val="00DB5D42"/>
    <w:rsid w:val="00DB6A38"/>
    <w:rsid w:val="00DB6B6B"/>
    <w:rsid w:val="00DB7681"/>
    <w:rsid w:val="00DB78C2"/>
    <w:rsid w:val="00DB7D67"/>
    <w:rsid w:val="00DC0986"/>
    <w:rsid w:val="00DC13A0"/>
    <w:rsid w:val="00DC1B31"/>
    <w:rsid w:val="00DC1D53"/>
    <w:rsid w:val="00DC2016"/>
    <w:rsid w:val="00DC28B7"/>
    <w:rsid w:val="00DC294F"/>
    <w:rsid w:val="00DC2DC3"/>
    <w:rsid w:val="00DC3A7D"/>
    <w:rsid w:val="00DC3D20"/>
    <w:rsid w:val="00DC40B0"/>
    <w:rsid w:val="00DC43BA"/>
    <w:rsid w:val="00DC510F"/>
    <w:rsid w:val="00DC60F5"/>
    <w:rsid w:val="00DC6401"/>
    <w:rsid w:val="00DC6565"/>
    <w:rsid w:val="00DC687D"/>
    <w:rsid w:val="00DC6A98"/>
    <w:rsid w:val="00DC7849"/>
    <w:rsid w:val="00DD0D63"/>
    <w:rsid w:val="00DD2723"/>
    <w:rsid w:val="00DD2B9B"/>
    <w:rsid w:val="00DD34CC"/>
    <w:rsid w:val="00DD373F"/>
    <w:rsid w:val="00DD4970"/>
    <w:rsid w:val="00DD4E62"/>
    <w:rsid w:val="00DD506C"/>
    <w:rsid w:val="00DD5526"/>
    <w:rsid w:val="00DD6C1D"/>
    <w:rsid w:val="00DD6FE1"/>
    <w:rsid w:val="00DD754F"/>
    <w:rsid w:val="00DD76C3"/>
    <w:rsid w:val="00DD7A03"/>
    <w:rsid w:val="00DD7A99"/>
    <w:rsid w:val="00DD7C23"/>
    <w:rsid w:val="00DD7E65"/>
    <w:rsid w:val="00DD7EEE"/>
    <w:rsid w:val="00DE0188"/>
    <w:rsid w:val="00DE08CD"/>
    <w:rsid w:val="00DE09CB"/>
    <w:rsid w:val="00DE0CB8"/>
    <w:rsid w:val="00DE1AE6"/>
    <w:rsid w:val="00DE2771"/>
    <w:rsid w:val="00DE42A5"/>
    <w:rsid w:val="00DE510A"/>
    <w:rsid w:val="00DE52BB"/>
    <w:rsid w:val="00DE5698"/>
    <w:rsid w:val="00DE5BD7"/>
    <w:rsid w:val="00DE72F2"/>
    <w:rsid w:val="00DE7560"/>
    <w:rsid w:val="00DE798F"/>
    <w:rsid w:val="00DE7E1D"/>
    <w:rsid w:val="00DF0B44"/>
    <w:rsid w:val="00DF1B06"/>
    <w:rsid w:val="00DF1E77"/>
    <w:rsid w:val="00DF2292"/>
    <w:rsid w:val="00DF2891"/>
    <w:rsid w:val="00DF3D03"/>
    <w:rsid w:val="00DF468D"/>
    <w:rsid w:val="00DF4B1A"/>
    <w:rsid w:val="00DF4F95"/>
    <w:rsid w:val="00DF5144"/>
    <w:rsid w:val="00DF52F6"/>
    <w:rsid w:val="00DF5716"/>
    <w:rsid w:val="00DF5D21"/>
    <w:rsid w:val="00DF5FD2"/>
    <w:rsid w:val="00DF6E79"/>
    <w:rsid w:val="00DF7898"/>
    <w:rsid w:val="00DF7FA0"/>
    <w:rsid w:val="00E00005"/>
    <w:rsid w:val="00E01E93"/>
    <w:rsid w:val="00E02362"/>
    <w:rsid w:val="00E03C86"/>
    <w:rsid w:val="00E03D54"/>
    <w:rsid w:val="00E03F8C"/>
    <w:rsid w:val="00E04C8E"/>
    <w:rsid w:val="00E05751"/>
    <w:rsid w:val="00E06E05"/>
    <w:rsid w:val="00E10579"/>
    <w:rsid w:val="00E10816"/>
    <w:rsid w:val="00E1182D"/>
    <w:rsid w:val="00E1189F"/>
    <w:rsid w:val="00E11C95"/>
    <w:rsid w:val="00E122B3"/>
    <w:rsid w:val="00E12566"/>
    <w:rsid w:val="00E125F6"/>
    <w:rsid w:val="00E128D2"/>
    <w:rsid w:val="00E12A46"/>
    <w:rsid w:val="00E12C28"/>
    <w:rsid w:val="00E1336A"/>
    <w:rsid w:val="00E13460"/>
    <w:rsid w:val="00E13B14"/>
    <w:rsid w:val="00E1417F"/>
    <w:rsid w:val="00E14A94"/>
    <w:rsid w:val="00E153A1"/>
    <w:rsid w:val="00E17C35"/>
    <w:rsid w:val="00E17F59"/>
    <w:rsid w:val="00E20385"/>
    <w:rsid w:val="00E203EB"/>
    <w:rsid w:val="00E20E69"/>
    <w:rsid w:val="00E2128A"/>
    <w:rsid w:val="00E216EF"/>
    <w:rsid w:val="00E2218A"/>
    <w:rsid w:val="00E233ED"/>
    <w:rsid w:val="00E24851"/>
    <w:rsid w:val="00E25934"/>
    <w:rsid w:val="00E2639A"/>
    <w:rsid w:val="00E26C38"/>
    <w:rsid w:val="00E2710B"/>
    <w:rsid w:val="00E2719C"/>
    <w:rsid w:val="00E30011"/>
    <w:rsid w:val="00E300A4"/>
    <w:rsid w:val="00E302F8"/>
    <w:rsid w:val="00E30341"/>
    <w:rsid w:val="00E308B6"/>
    <w:rsid w:val="00E30BAF"/>
    <w:rsid w:val="00E30DC8"/>
    <w:rsid w:val="00E3182F"/>
    <w:rsid w:val="00E31BE4"/>
    <w:rsid w:val="00E322C9"/>
    <w:rsid w:val="00E32A8E"/>
    <w:rsid w:val="00E33868"/>
    <w:rsid w:val="00E33F5A"/>
    <w:rsid w:val="00E346F8"/>
    <w:rsid w:val="00E353B4"/>
    <w:rsid w:val="00E35B4D"/>
    <w:rsid w:val="00E35F9A"/>
    <w:rsid w:val="00E36003"/>
    <w:rsid w:val="00E364EC"/>
    <w:rsid w:val="00E36D2E"/>
    <w:rsid w:val="00E37160"/>
    <w:rsid w:val="00E37CEB"/>
    <w:rsid w:val="00E40C54"/>
    <w:rsid w:val="00E40D89"/>
    <w:rsid w:val="00E41143"/>
    <w:rsid w:val="00E4125A"/>
    <w:rsid w:val="00E412E3"/>
    <w:rsid w:val="00E41480"/>
    <w:rsid w:val="00E41EBA"/>
    <w:rsid w:val="00E42733"/>
    <w:rsid w:val="00E42D80"/>
    <w:rsid w:val="00E45DB5"/>
    <w:rsid w:val="00E45F51"/>
    <w:rsid w:val="00E46B4D"/>
    <w:rsid w:val="00E46FEC"/>
    <w:rsid w:val="00E47200"/>
    <w:rsid w:val="00E472F3"/>
    <w:rsid w:val="00E47649"/>
    <w:rsid w:val="00E502F0"/>
    <w:rsid w:val="00E504E8"/>
    <w:rsid w:val="00E5080C"/>
    <w:rsid w:val="00E50ADC"/>
    <w:rsid w:val="00E513C8"/>
    <w:rsid w:val="00E513D9"/>
    <w:rsid w:val="00E5158A"/>
    <w:rsid w:val="00E518CF"/>
    <w:rsid w:val="00E524AE"/>
    <w:rsid w:val="00E52FD7"/>
    <w:rsid w:val="00E5321D"/>
    <w:rsid w:val="00E54694"/>
    <w:rsid w:val="00E547BD"/>
    <w:rsid w:val="00E54A25"/>
    <w:rsid w:val="00E5527E"/>
    <w:rsid w:val="00E555FC"/>
    <w:rsid w:val="00E55DDC"/>
    <w:rsid w:val="00E561C0"/>
    <w:rsid w:val="00E56216"/>
    <w:rsid w:val="00E5637E"/>
    <w:rsid w:val="00E573B1"/>
    <w:rsid w:val="00E60595"/>
    <w:rsid w:val="00E60A16"/>
    <w:rsid w:val="00E60FAF"/>
    <w:rsid w:val="00E6133E"/>
    <w:rsid w:val="00E625C6"/>
    <w:rsid w:val="00E62BFA"/>
    <w:rsid w:val="00E62C45"/>
    <w:rsid w:val="00E62D4C"/>
    <w:rsid w:val="00E62DB3"/>
    <w:rsid w:val="00E6336B"/>
    <w:rsid w:val="00E63A82"/>
    <w:rsid w:val="00E6436B"/>
    <w:rsid w:val="00E6492E"/>
    <w:rsid w:val="00E64A36"/>
    <w:rsid w:val="00E64ABF"/>
    <w:rsid w:val="00E64AEB"/>
    <w:rsid w:val="00E64CC1"/>
    <w:rsid w:val="00E6592E"/>
    <w:rsid w:val="00E65B84"/>
    <w:rsid w:val="00E661C7"/>
    <w:rsid w:val="00E663E3"/>
    <w:rsid w:val="00E66527"/>
    <w:rsid w:val="00E6670B"/>
    <w:rsid w:val="00E7037A"/>
    <w:rsid w:val="00E70E26"/>
    <w:rsid w:val="00E70F2D"/>
    <w:rsid w:val="00E7130A"/>
    <w:rsid w:val="00E7138E"/>
    <w:rsid w:val="00E71398"/>
    <w:rsid w:val="00E713AE"/>
    <w:rsid w:val="00E718ED"/>
    <w:rsid w:val="00E7226E"/>
    <w:rsid w:val="00E725EE"/>
    <w:rsid w:val="00E72D45"/>
    <w:rsid w:val="00E7310E"/>
    <w:rsid w:val="00E733EC"/>
    <w:rsid w:val="00E73EB9"/>
    <w:rsid w:val="00E7460B"/>
    <w:rsid w:val="00E749FB"/>
    <w:rsid w:val="00E75D53"/>
    <w:rsid w:val="00E7657C"/>
    <w:rsid w:val="00E766DF"/>
    <w:rsid w:val="00E76EE9"/>
    <w:rsid w:val="00E770F7"/>
    <w:rsid w:val="00E7716B"/>
    <w:rsid w:val="00E7741F"/>
    <w:rsid w:val="00E77595"/>
    <w:rsid w:val="00E7764D"/>
    <w:rsid w:val="00E7767D"/>
    <w:rsid w:val="00E77856"/>
    <w:rsid w:val="00E80C94"/>
    <w:rsid w:val="00E811C6"/>
    <w:rsid w:val="00E812F2"/>
    <w:rsid w:val="00E81E0B"/>
    <w:rsid w:val="00E822EB"/>
    <w:rsid w:val="00E830DA"/>
    <w:rsid w:val="00E83ACD"/>
    <w:rsid w:val="00E84187"/>
    <w:rsid w:val="00E84C82"/>
    <w:rsid w:val="00E853E2"/>
    <w:rsid w:val="00E855B5"/>
    <w:rsid w:val="00E856D8"/>
    <w:rsid w:val="00E8580C"/>
    <w:rsid w:val="00E85C01"/>
    <w:rsid w:val="00E863AD"/>
    <w:rsid w:val="00E86DFE"/>
    <w:rsid w:val="00E86F7C"/>
    <w:rsid w:val="00E874A0"/>
    <w:rsid w:val="00E90D0A"/>
    <w:rsid w:val="00E911EC"/>
    <w:rsid w:val="00E916C1"/>
    <w:rsid w:val="00E92928"/>
    <w:rsid w:val="00E94224"/>
    <w:rsid w:val="00E942D7"/>
    <w:rsid w:val="00E94619"/>
    <w:rsid w:val="00E949A3"/>
    <w:rsid w:val="00E94CF2"/>
    <w:rsid w:val="00E95195"/>
    <w:rsid w:val="00E95B9E"/>
    <w:rsid w:val="00E963A0"/>
    <w:rsid w:val="00E97AF8"/>
    <w:rsid w:val="00EA10C6"/>
    <w:rsid w:val="00EA11C2"/>
    <w:rsid w:val="00EA14FA"/>
    <w:rsid w:val="00EA15B8"/>
    <w:rsid w:val="00EA1F04"/>
    <w:rsid w:val="00EA27F2"/>
    <w:rsid w:val="00EA28F7"/>
    <w:rsid w:val="00EA2F4A"/>
    <w:rsid w:val="00EA346E"/>
    <w:rsid w:val="00EA34EC"/>
    <w:rsid w:val="00EA37B7"/>
    <w:rsid w:val="00EA39EC"/>
    <w:rsid w:val="00EA401D"/>
    <w:rsid w:val="00EA4848"/>
    <w:rsid w:val="00EA4D7A"/>
    <w:rsid w:val="00EA5F3E"/>
    <w:rsid w:val="00EA616D"/>
    <w:rsid w:val="00EA6FDF"/>
    <w:rsid w:val="00EA717A"/>
    <w:rsid w:val="00EA74BA"/>
    <w:rsid w:val="00EA78A9"/>
    <w:rsid w:val="00EB01D6"/>
    <w:rsid w:val="00EB0549"/>
    <w:rsid w:val="00EB081A"/>
    <w:rsid w:val="00EB08E2"/>
    <w:rsid w:val="00EB0D93"/>
    <w:rsid w:val="00EB0DAE"/>
    <w:rsid w:val="00EB0DC0"/>
    <w:rsid w:val="00EB0E03"/>
    <w:rsid w:val="00EB10D8"/>
    <w:rsid w:val="00EB135F"/>
    <w:rsid w:val="00EB1368"/>
    <w:rsid w:val="00EB1C2A"/>
    <w:rsid w:val="00EB2071"/>
    <w:rsid w:val="00EB2E5E"/>
    <w:rsid w:val="00EB2EB9"/>
    <w:rsid w:val="00EB2F65"/>
    <w:rsid w:val="00EB3DED"/>
    <w:rsid w:val="00EB47E4"/>
    <w:rsid w:val="00EB4856"/>
    <w:rsid w:val="00EB49DE"/>
    <w:rsid w:val="00EB507E"/>
    <w:rsid w:val="00EB6547"/>
    <w:rsid w:val="00EB6E1D"/>
    <w:rsid w:val="00EB7479"/>
    <w:rsid w:val="00EB7811"/>
    <w:rsid w:val="00EC00F0"/>
    <w:rsid w:val="00EC08D2"/>
    <w:rsid w:val="00EC0976"/>
    <w:rsid w:val="00EC0C60"/>
    <w:rsid w:val="00EC0F6F"/>
    <w:rsid w:val="00EC13CD"/>
    <w:rsid w:val="00EC1C1A"/>
    <w:rsid w:val="00EC2C4C"/>
    <w:rsid w:val="00EC3295"/>
    <w:rsid w:val="00EC3876"/>
    <w:rsid w:val="00EC398D"/>
    <w:rsid w:val="00EC3BCD"/>
    <w:rsid w:val="00EC4053"/>
    <w:rsid w:val="00EC44CD"/>
    <w:rsid w:val="00EC4778"/>
    <w:rsid w:val="00EC5463"/>
    <w:rsid w:val="00EC62B4"/>
    <w:rsid w:val="00EC6678"/>
    <w:rsid w:val="00ED0221"/>
    <w:rsid w:val="00ED0249"/>
    <w:rsid w:val="00ED0949"/>
    <w:rsid w:val="00ED105F"/>
    <w:rsid w:val="00ED12E7"/>
    <w:rsid w:val="00ED1E05"/>
    <w:rsid w:val="00ED23DA"/>
    <w:rsid w:val="00ED2729"/>
    <w:rsid w:val="00ED48B8"/>
    <w:rsid w:val="00ED4C53"/>
    <w:rsid w:val="00ED4CE3"/>
    <w:rsid w:val="00ED4EE3"/>
    <w:rsid w:val="00ED594C"/>
    <w:rsid w:val="00ED5C4E"/>
    <w:rsid w:val="00ED5D0F"/>
    <w:rsid w:val="00ED6A4E"/>
    <w:rsid w:val="00ED7193"/>
    <w:rsid w:val="00ED79E9"/>
    <w:rsid w:val="00EE049D"/>
    <w:rsid w:val="00EE0530"/>
    <w:rsid w:val="00EE106F"/>
    <w:rsid w:val="00EE2C26"/>
    <w:rsid w:val="00EE2D3E"/>
    <w:rsid w:val="00EE34C1"/>
    <w:rsid w:val="00EE3935"/>
    <w:rsid w:val="00EE3EB4"/>
    <w:rsid w:val="00EE3EE4"/>
    <w:rsid w:val="00EE47BF"/>
    <w:rsid w:val="00EE487A"/>
    <w:rsid w:val="00EE4C78"/>
    <w:rsid w:val="00EE5124"/>
    <w:rsid w:val="00EE5D3D"/>
    <w:rsid w:val="00EE6267"/>
    <w:rsid w:val="00EE6C69"/>
    <w:rsid w:val="00EE7249"/>
    <w:rsid w:val="00EE738A"/>
    <w:rsid w:val="00EE7710"/>
    <w:rsid w:val="00EE7B7E"/>
    <w:rsid w:val="00EE7CBD"/>
    <w:rsid w:val="00EE7F6D"/>
    <w:rsid w:val="00EF0359"/>
    <w:rsid w:val="00EF0A31"/>
    <w:rsid w:val="00EF0C25"/>
    <w:rsid w:val="00EF1635"/>
    <w:rsid w:val="00EF16F5"/>
    <w:rsid w:val="00EF1A0B"/>
    <w:rsid w:val="00EF1CBF"/>
    <w:rsid w:val="00EF2098"/>
    <w:rsid w:val="00EF33FD"/>
    <w:rsid w:val="00EF3E3D"/>
    <w:rsid w:val="00EF3F2C"/>
    <w:rsid w:val="00EF4150"/>
    <w:rsid w:val="00EF45A3"/>
    <w:rsid w:val="00EF4766"/>
    <w:rsid w:val="00EF72F9"/>
    <w:rsid w:val="00EF7B8D"/>
    <w:rsid w:val="00F0093F"/>
    <w:rsid w:val="00F00979"/>
    <w:rsid w:val="00F00A2D"/>
    <w:rsid w:val="00F00F5B"/>
    <w:rsid w:val="00F01B2C"/>
    <w:rsid w:val="00F03E2F"/>
    <w:rsid w:val="00F04191"/>
    <w:rsid w:val="00F043EF"/>
    <w:rsid w:val="00F0545E"/>
    <w:rsid w:val="00F05799"/>
    <w:rsid w:val="00F05862"/>
    <w:rsid w:val="00F05F94"/>
    <w:rsid w:val="00F068FB"/>
    <w:rsid w:val="00F06C7F"/>
    <w:rsid w:val="00F06CA8"/>
    <w:rsid w:val="00F07E40"/>
    <w:rsid w:val="00F07FF0"/>
    <w:rsid w:val="00F1063F"/>
    <w:rsid w:val="00F10E7D"/>
    <w:rsid w:val="00F11995"/>
    <w:rsid w:val="00F119D3"/>
    <w:rsid w:val="00F11DAA"/>
    <w:rsid w:val="00F12864"/>
    <w:rsid w:val="00F129B6"/>
    <w:rsid w:val="00F12D1A"/>
    <w:rsid w:val="00F13ACB"/>
    <w:rsid w:val="00F13CFD"/>
    <w:rsid w:val="00F143C8"/>
    <w:rsid w:val="00F14745"/>
    <w:rsid w:val="00F1495B"/>
    <w:rsid w:val="00F14C82"/>
    <w:rsid w:val="00F15038"/>
    <w:rsid w:val="00F1504F"/>
    <w:rsid w:val="00F15827"/>
    <w:rsid w:val="00F162D2"/>
    <w:rsid w:val="00F1689A"/>
    <w:rsid w:val="00F170DD"/>
    <w:rsid w:val="00F172F4"/>
    <w:rsid w:val="00F17569"/>
    <w:rsid w:val="00F179A0"/>
    <w:rsid w:val="00F20E83"/>
    <w:rsid w:val="00F2297E"/>
    <w:rsid w:val="00F2358A"/>
    <w:rsid w:val="00F245FB"/>
    <w:rsid w:val="00F247D2"/>
    <w:rsid w:val="00F25013"/>
    <w:rsid w:val="00F251CE"/>
    <w:rsid w:val="00F25731"/>
    <w:rsid w:val="00F26009"/>
    <w:rsid w:val="00F2640F"/>
    <w:rsid w:val="00F2654C"/>
    <w:rsid w:val="00F26564"/>
    <w:rsid w:val="00F27BCF"/>
    <w:rsid w:val="00F309C2"/>
    <w:rsid w:val="00F30E5A"/>
    <w:rsid w:val="00F3137C"/>
    <w:rsid w:val="00F3203E"/>
    <w:rsid w:val="00F32127"/>
    <w:rsid w:val="00F32669"/>
    <w:rsid w:val="00F32821"/>
    <w:rsid w:val="00F32EF7"/>
    <w:rsid w:val="00F33493"/>
    <w:rsid w:val="00F3356E"/>
    <w:rsid w:val="00F33878"/>
    <w:rsid w:val="00F339C5"/>
    <w:rsid w:val="00F33BD3"/>
    <w:rsid w:val="00F33EC9"/>
    <w:rsid w:val="00F34371"/>
    <w:rsid w:val="00F35006"/>
    <w:rsid w:val="00F35032"/>
    <w:rsid w:val="00F35D5C"/>
    <w:rsid w:val="00F366CC"/>
    <w:rsid w:val="00F379C7"/>
    <w:rsid w:val="00F37DE3"/>
    <w:rsid w:val="00F400A1"/>
    <w:rsid w:val="00F401E7"/>
    <w:rsid w:val="00F40728"/>
    <w:rsid w:val="00F41935"/>
    <w:rsid w:val="00F4216C"/>
    <w:rsid w:val="00F43467"/>
    <w:rsid w:val="00F43486"/>
    <w:rsid w:val="00F437FB"/>
    <w:rsid w:val="00F43D70"/>
    <w:rsid w:val="00F44058"/>
    <w:rsid w:val="00F442CB"/>
    <w:rsid w:val="00F445E3"/>
    <w:rsid w:val="00F4518E"/>
    <w:rsid w:val="00F454DB"/>
    <w:rsid w:val="00F45987"/>
    <w:rsid w:val="00F459DF"/>
    <w:rsid w:val="00F51212"/>
    <w:rsid w:val="00F51D00"/>
    <w:rsid w:val="00F51DB0"/>
    <w:rsid w:val="00F52149"/>
    <w:rsid w:val="00F52351"/>
    <w:rsid w:val="00F53FE5"/>
    <w:rsid w:val="00F54B52"/>
    <w:rsid w:val="00F54B62"/>
    <w:rsid w:val="00F552BD"/>
    <w:rsid w:val="00F55833"/>
    <w:rsid w:val="00F55D1E"/>
    <w:rsid w:val="00F55E42"/>
    <w:rsid w:val="00F566E0"/>
    <w:rsid w:val="00F57425"/>
    <w:rsid w:val="00F574FE"/>
    <w:rsid w:val="00F606E8"/>
    <w:rsid w:val="00F613D7"/>
    <w:rsid w:val="00F61D33"/>
    <w:rsid w:val="00F634D8"/>
    <w:rsid w:val="00F6360B"/>
    <w:rsid w:val="00F64916"/>
    <w:rsid w:val="00F64989"/>
    <w:rsid w:val="00F6522B"/>
    <w:rsid w:val="00F65B4C"/>
    <w:rsid w:val="00F66A6A"/>
    <w:rsid w:val="00F6783A"/>
    <w:rsid w:val="00F67B8C"/>
    <w:rsid w:val="00F70263"/>
    <w:rsid w:val="00F7046C"/>
    <w:rsid w:val="00F712B2"/>
    <w:rsid w:val="00F71C35"/>
    <w:rsid w:val="00F71D77"/>
    <w:rsid w:val="00F72865"/>
    <w:rsid w:val="00F73221"/>
    <w:rsid w:val="00F74526"/>
    <w:rsid w:val="00F7468C"/>
    <w:rsid w:val="00F75C7C"/>
    <w:rsid w:val="00F75F1C"/>
    <w:rsid w:val="00F76E07"/>
    <w:rsid w:val="00F76F1E"/>
    <w:rsid w:val="00F773F5"/>
    <w:rsid w:val="00F77FF7"/>
    <w:rsid w:val="00F8033F"/>
    <w:rsid w:val="00F80A61"/>
    <w:rsid w:val="00F80C59"/>
    <w:rsid w:val="00F81656"/>
    <w:rsid w:val="00F8198F"/>
    <w:rsid w:val="00F82262"/>
    <w:rsid w:val="00F82405"/>
    <w:rsid w:val="00F834E8"/>
    <w:rsid w:val="00F83B3D"/>
    <w:rsid w:val="00F841B9"/>
    <w:rsid w:val="00F841FA"/>
    <w:rsid w:val="00F848A4"/>
    <w:rsid w:val="00F84B49"/>
    <w:rsid w:val="00F851A8"/>
    <w:rsid w:val="00F85BF0"/>
    <w:rsid w:val="00F86AE6"/>
    <w:rsid w:val="00F86B12"/>
    <w:rsid w:val="00F86EAD"/>
    <w:rsid w:val="00F8745E"/>
    <w:rsid w:val="00F906FD"/>
    <w:rsid w:val="00F90D0E"/>
    <w:rsid w:val="00F911FE"/>
    <w:rsid w:val="00F91437"/>
    <w:rsid w:val="00F9147D"/>
    <w:rsid w:val="00F92153"/>
    <w:rsid w:val="00F93201"/>
    <w:rsid w:val="00F93A79"/>
    <w:rsid w:val="00F93C6C"/>
    <w:rsid w:val="00F93F0A"/>
    <w:rsid w:val="00F9510D"/>
    <w:rsid w:val="00F951E3"/>
    <w:rsid w:val="00F95432"/>
    <w:rsid w:val="00F95560"/>
    <w:rsid w:val="00F95606"/>
    <w:rsid w:val="00F95608"/>
    <w:rsid w:val="00F95F7B"/>
    <w:rsid w:val="00F96347"/>
    <w:rsid w:val="00F97989"/>
    <w:rsid w:val="00FA0959"/>
    <w:rsid w:val="00FA1AC6"/>
    <w:rsid w:val="00FA2177"/>
    <w:rsid w:val="00FA2983"/>
    <w:rsid w:val="00FA3582"/>
    <w:rsid w:val="00FA359D"/>
    <w:rsid w:val="00FA463B"/>
    <w:rsid w:val="00FA48AC"/>
    <w:rsid w:val="00FA4934"/>
    <w:rsid w:val="00FA5722"/>
    <w:rsid w:val="00FA6311"/>
    <w:rsid w:val="00FA6A1A"/>
    <w:rsid w:val="00FA7427"/>
    <w:rsid w:val="00FA7BAD"/>
    <w:rsid w:val="00FA7C61"/>
    <w:rsid w:val="00FA7C8C"/>
    <w:rsid w:val="00FB017D"/>
    <w:rsid w:val="00FB045B"/>
    <w:rsid w:val="00FB12D0"/>
    <w:rsid w:val="00FB1D14"/>
    <w:rsid w:val="00FB1EBC"/>
    <w:rsid w:val="00FB419A"/>
    <w:rsid w:val="00FB5122"/>
    <w:rsid w:val="00FB5404"/>
    <w:rsid w:val="00FB54E3"/>
    <w:rsid w:val="00FB5C1F"/>
    <w:rsid w:val="00FB60BD"/>
    <w:rsid w:val="00FB694A"/>
    <w:rsid w:val="00FB69EF"/>
    <w:rsid w:val="00FB6D67"/>
    <w:rsid w:val="00FB7444"/>
    <w:rsid w:val="00FB7CD7"/>
    <w:rsid w:val="00FC093B"/>
    <w:rsid w:val="00FC14BD"/>
    <w:rsid w:val="00FC19F0"/>
    <w:rsid w:val="00FC2AAC"/>
    <w:rsid w:val="00FC2FE0"/>
    <w:rsid w:val="00FC3AD5"/>
    <w:rsid w:val="00FC4011"/>
    <w:rsid w:val="00FC4232"/>
    <w:rsid w:val="00FC4665"/>
    <w:rsid w:val="00FC493F"/>
    <w:rsid w:val="00FC73CF"/>
    <w:rsid w:val="00FC75E8"/>
    <w:rsid w:val="00FC7C45"/>
    <w:rsid w:val="00FC7D84"/>
    <w:rsid w:val="00FC7F0D"/>
    <w:rsid w:val="00FD0053"/>
    <w:rsid w:val="00FD02BF"/>
    <w:rsid w:val="00FD116B"/>
    <w:rsid w:val="00FD1513"/>
    <w:rsid w:val="00FD1DA1"/>
    <w:rsid w:val="00FD266D"/>
    <w:rsid w:val="00FD2732"/>
    <w:rsid w:val="00FD289A"/>
    <w:rsid w:val="00FD38E9"/>
    <w:rsid w:val="00FD396C"/>
    <w:rsid w:val="00FD4DC3"/>
    <w:rsid w:val="00FD73A9"/>
    <w:rsid w:val="00FD74A0"/>
    <w:rsid w:val="00FD7FC6"/>
    <w:rsid w:val="00FD7FCE"/>
    <w:rsid w:val="00FE025D"/>
    <w:rsid w:val="00FE02AB"/>
    <w:rsid w:val="00FE0302"/>
    <w:rsid w:val="00FE0A09"/>
    <w:rsid w:val="00FE1164"/>
    <w:rsid w:val="00FE268A"/>
    <w:rsid w:val="00FE286D"/>
    <w:rsid w:val="00FE33F1"/>
    <w:rsid w:val="00FE3814"/>
    <w:rsid w:val="00FE38FF"/>
    <w:rsid w:val="00FE3CCB"/>
    <w:rsid w:val="00FE4032"/>
    <w:rsid w:val="00FE4321"/>
    <w:rsid w:val="00FE4611"/>
    <w:rsid w:val="00FE5932"/>
    <w:rsid w:val="00FE5EDF"/>
    <w:rsid w:val="00FE636B"/>
    <w:rsid w:val="00FE648C"/>
    <w:rsid w:val="00FE6773"/>
    <w:rsid w:val="00FE67D3"/>
    <w:rsid w:val="00FE692A"/>
    <w:rsid w:val="00FE792B"/>
    <w:rsid w:val="00FE7B31"/>
    <w:rsid w:val="00FF1328"/>
    <w:rsid w:val="00FF13E6"/>
    <w:rsid w:val="00FF3130"/>
    <w:rsid w:val="00FF3837"/>
    <w:rsid w:val="00FF3E16"/>
    <w:rsid w:val="00FF428D"/>
    <w:rsid w:val="00FF4979"/>
    <w:rsid w:val="00FF512B"/>
    <w:rsid w:val="00FF57D3"/>
    <w:rsid w:val="00FF5C77"/>
    <w:rsid w:val="00FF62C6"/>
    <w:rsid w:val="00FF7250"/>
    <w:rsid w:val="00FF787B"/>
    <w:rsid w:val="00FF79D5"/>
    <w:rsid w:val="00FF79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ECD65C"/>
  <w15:docId w15:val="{17478159-67F3-4E90-885E-7AE74136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24"/>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8" w:unhideWhenUsed="1"/>
    <w:lsdException w:name="index heading" w:semiHidden="1" w:unhideWhenUsed="1"/>
    <w:lsdException w:name="caption" w:semiHidden="1" w:uiPriority="1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semiHidden="1" w:uiPriority="22" w:qFormat="1"/>
    <w:lsdException w:name="Emphasis" w:uiPriority="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rsid w:val="000E35F5"/>
    <w:pPr>
      <w:spacing w:after="0"/>
    </w:pPr>
    <w:rPr>
      <w:rFonts w:ascii="Arial" w:hAnsi="Arial" w:cs="Arial"/>
    </w:rPr>
  </w:style>
  <w:style w:type="paragraph" w:styleId="Heading1">
    <w:name w:val="heading 1"/>
    <w:basedOn w:val="NormalColour"/>
    <w:next w:val="USBodyText"/>
    <w:link w:val="Heading1Char"/>
    <w:uiPriority w:val="3"/>
    <w:rsid w:val="00135AF6"/>
    <w:pPr>
      <w:keepNext/>
      <w:keepLines/>
      <w:spacing w:before="280" w:line="330" w:lineRule="atLeast"/>
      <w:ind w:right="567"/>
      <w:contextualSpacing/>
      <w:outlineLvl w:val="0"/>
    </w:pPr>
    <w:rPr>
      <w:rFonts w:ascii="Georgia" w:eastAsiaTheme="majorEastAsia" w:hAnsi="Georgia" w:cstheme="majorBidi"/>
      <w:sz w:val="27"/>
      <w:szCs w:val="32"/>
    </w:rPr>
  </w:style>
  <w:style w:type="paragraph" w:styleId="Heading2">
    <w:name w:val="heading 2"/>
    <w:basedOn w:val="NormalColour"/>
    <w:next w:val="USBodyText"/>
    <w:link w:val="Heading2Char"/>
    <w:uiPriority w:val="3"/>
    <w:rsid w:val="00135AF6"/>
    <w:pPr>
      <w:keepNext/>
      <w:keepLines/>
      <w:spacing w:before="240" w:after="60"/>
      <w:ind w:right="567"/>
      <w:contextualSpacing/>
      <w:outlineLvl w:val="1"/>
    </w:pPr>
    <w:rPr>
      <w:rFonts w:eastAsiaTheme="majorEastAsia" w:cstheme="majorBidi"/>
      <w:b/>
      <w:szCs w:val="26"/>
    </w:rPr>
  </w:style>
  <w:style w:type="paragraph" w:styleId="Heading3">
    <w:name w:val="heading 3"/>
    <w:basedOn w:val="NormalColour"/>
    <w:next w:val="USBodyText"/>
    <w:link w:val="Heading3Char"/>
    <w:uiPriority w:val="3"/>
    <w:rsid w:val="00135AF6"/>
    <w:pPr>
      <w:keepNext/>
      <w:keepLines/>
      <w:spacing w:before="220" w:after="60"/>
      <w:ind w:right="567"/>
      <w:contextualSpacing/>
      <w:outlineLvl w:val="2"/>
    </w:pPr>
    <w:rPr>
      <w:rFonts w:eastAsiaTheme="majorEastAsia" w:cstheme="majorBidi"/>
      <w:b/>
      <w:i/>
      <w:color w:val="000000"/>
      <w:szCs w:val="24"/>
    </w:rPr>
  </w:style>
  <w:style w:type="paragraph" w:styleId="Heading4">
    <w:name w:val="heading 4"/>
    <w:basedOn w:val="NormalColour"/>
    <w:next w:val="USBodyText"/>
    <w:link w:val="Heading4Char"/>
    <w:uiPriority w:val="3"/>
    <w:rsid w:val="00135AF6"/>
    <w:pPr>
      <w:keepNext/>
      <w:keepLines/>
      <w:spacing w:before="220" w:after="20"/>
      <w:ind w:right="567"/>
      <w:contextualSpacing/>
      <w:outlineLvl w:val="3"/>
    </w:pPr>
    <w:rPr>
      <w:rFonts w:eastAsiaTheme="majorEastAsia" w:cstheme="majorBidi"/>
      <w:i/>
      <w:iCs/>
      <w:color w:val="000000"/>
    </w:rPr>
  </w:style>
  <w:style w:type="paragraph" w:styleId="Heading5">
    <w:name w:val="heading 5"/>
    <w:basedOn w:val="NormalColour"/>
    <w:next w:val="USBodyText"/>
    <w:link w:val="Heading5Char"/>
    <w:uiPriority w:val="3"/>
    <w:rsid w:val="00135AF6"/>
    <w:pPr>
      <w:keepNext/>
      <w:keepLines/>
      <w:spacing w:before="220" w:after="20" w:line="240" w:lineRule="auto"/>
      <w:ind w:right="567"/>
      <w:contextualSpacing/>
      <w:outlineLvl w:val="4"/>
    </w:pPr>
    <w:rPr>
      <w:rFonts w:eastAsiaTheme="majorEastAsia" w:cstheme="majorBidi"/>
      <w:i/>
      <w:color w:val="auto"/>
    </w:rPr>
  </w:style>
  <w:style w:type="paragraph" w:styleId="Heading6">
    <w:name w:val="heading 6"/>
    <w:basedOn w:val="Normal"/>
    <w:next w:val="Normal"/>
    <w:link w:val="Heading6Char"/>
    <w:uiPriority w:val="15"/>
    <w:semiHidden/>
    <w:qFormat/>
    <w:rsid w:val="00135AF6"/>
    <w:pPr>
      <w:keepNext/>
      <w:keepLines/>
      <w:numPr>
        <w:ilvl w:val="5"/>
        <w:numId w:val="29"/>
      </w:numPr>
      <w:spacing w:before="40"/>
      <w:outlineLvl w:val="5"/>
    </w:pPr>
    <w:rPr>
      <w:rFonts w:asciiTheme="majorHAnsi" w:eastAsiaTheme="majorEastAsia" w:hAnsiTheme="majorHAnsi" w:cstheme="majorBidi"/>
      <w:color w:val="00587F" w:themeColor="accent1" w:themeShade="7F"/>
    </w:rPr>
  </w:style>
  <w:style w:type="paragraph" w:styleId="Heading7">
    <w:name w:val="heading 7"/>
    <w:basedOn w:val="Normal"/>
    <w:next w:val="Normal"/>
    <w:link w:val="Heading7Char"/>
    <w:uiPriority w:val="15"/>
    <w:semiHidden/>
    <w:qFormat/>
    <w:rsid w:val="00BC3164"/>
    <w:pPr>
      <w:keepNext/>
      <w:keepLines/>
      <w:numPr>
        <w:ilvl w:val="6"/>
        <w:numId w:val="29"/>
      </w:numPr>
      <w:spacing w:before="40"/>
      <w:outlineLvl w:val="6"/>
    </w:pPr>
    <w:rPr>
      <w:rFonts w:asciiTheme="majorHAnsi" w:eastAsiaTheme="majorEastAsia" w:hAnsiTheme="majorHAnsi" w:cstheme="majorBidi"/>
      <w:i/>
      <w:iCs/>
      <w:color w:val="00587F" w:themeColor="accent1" w:themeShade="7F"/>
    </w:rPr>
  </w:style>
  <w:style w:type="paragraph" w:styleId="Heading8">
    <w:name w:val="heading 8"/>
    <w:basedOn w:val="Normal"/>
    <w:next w:val="Normal"/>
    <w:link w:val="Heading8Char"/>
    <w:uiPriority w:val="15"/>
    <w:semiHidden/>
    <w:unhideWhenUsed/>
    <w:qFormat/>
    <w:rsid w:val="00BC3164"/>
    <w:pPr>
      <w:keepNext/>
      <w:keepLines/>
      <w:numPr>
        <w:ilvl w:val="7"/>
        <w:numId w:val="29"/>
      </w:numPr>
      <w:spacing w:before="40"/>
      <w:outlineLvl w:val="7"/>
    </w:pPr>
    <w:rPr>
      <w:rFonts w:asciiTheme="majorHAnsi" w:eastAsiaTheme="majorEastAsia" w:hAnsiTheme="majorHAnsi" w:cstheme="majorBidi"/>
      <w:color w:val="1341A0" w:themeColor="text1" w:themeTint="D8"/>
      <w:sz w:val="21"/>
      <w:szCs w:val="21"/>
    </w:rPr>
  </w:style>
  <w:style w:type="paragraph" w:styleId="Heading9">
    <w:name w:val="heading 9"/>
    <w:basedOn w:val="Normal"/>
    <w:next w:val="Normal"/>
    <w:link w:val="Heading9Char"/>
    <w:uiPriority w:val="15"/>
    <w:semiHidden/>
    <w:unhideWhenUsed/>
    <w:qFormat/>
    <w:rsid w:val="00BC3164"/>
    <w:pPr>
      <w:keepNext/>
      <w:keepLines/>
      <w:numPr>
        <w:ilvl w:val="8"/>
        <w:numId w:val="29"/>
      </w:numPr>
      <w:spacing w:before="40"/>
      <w:outlineLvl w:val="8"/>
    </w:pPr>
    <w:rPr>
      <w:rFonts w:asciiTheme="majorHAnsi" w:eastAsiaTheme="majorEastAsia" w:hAnsiTheme="majorHAnsi" w:cstheme="majorBidi"/>
      <w:i/>
      <w:iCs/>
      <w:color w:val="1341A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lassificationMasthead">
    <w:name w:val="Header Classification Masthead"/>
    <w:basedOn w:val="HeaderClassification"/>
    <w:rsid w:val="00C24384"/>
  </w:style>
  <w:style w:type="paragraph" w:styleId="Header">
    <w:name w:val="header"/>
    <w:basedOn w:val="Normal"/>
    <w:link w:val="HeaderChar"/>
    <w:unhideWhenUsed/>
    <w:rsid w:val="00A50635"/>
    <w:pPr>
      <w:spacing w:line="240" w:lineRule="auto"/>
      <w:contextualSpacing/>
    </w:pPr>
    <w:rPr>
      <w:color w:val="5F6369"/>
    </w:rPr>
  </w:style>
  <w:style w:type="paragraph" w:styleId="Footer">
    <w:name w:val="footer"/>
    <w:basedOn w:val="Normal"/>
    <w:link w:val="FooterChar"/>
    <w:uiPriority w:val="18"/>
    <w:rsid w:val="003F3D98"/>
    <w:pPr>
      <w:tabs>
        <w:tab w:val="right" w:pos="9639"/>
      </w:tabs>
      <w:spacing w:line="240" w:lineRule="auto"/>
      <w:contextualSpacing/>
    </w:pPr>
    <w:rPr>
      <w:color w:val="5F6369"/>
      <w:sz w:val="19"/>
    </w:rPr>
  </w:style>
  <w:style w:type="character" w:customStyle="1" w:styleId="FooterChar">
    <w:name w:val="Footer Char"/>
    <w:basedOn w:val="DefaultParagraphFont"/>
    <w:link w:val="Footer"/>
    <w:uiPriority w:val="18"/>
    <w:rsid w:val="008338F5"/>
    <w:rPr>
      <w:rFonts w:ascii="Arial" w:hAnsi="Arial"/>
      <w:color w:val="5F6369"/>
      <w:sz w:val="19"/>
    </w:rPr>
  </w:style>
  <w:style w:type="table" w:styleId="TableGrid">
    <w:name w:val="Table Grid"/>
    <w:basedOn w:val="TableNormal"/>
    <w:rsid w:val="00042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lour">
    <w:name w:val="Normal – Colour"/>
    <w:basedOn w:val="Normal"/>
    <w:uiPriority w:val="20"/>
    <w:rsid w:val="00E03F8C"/>
    <w:rPr>
      <w:color w:val="0D2C6C"/>
    </w:rPr>
  </w:style>
  <w:style w:type="character" w:customStyle="1" w:styleId="Heading1Char">
    <w:name w:val="Heading 1 Char"/>
    <w:basedOn w:val="DefaultParagraphFont"/>
    <w:link w:val="Heading1"/>
    <w:uiPriority w:val="3"/>
    <w:rsid w:val="00135AF6"/>
    <w:rPr>
      <w:rFonts w:ascii="Georgia" w:eastAsiaTheme="majorEastAsia" w:hAnsi="Georgia" w:cstheme="majorBidi"/>
      <w:color w:val="0D2C6C"/>
      <w:sz w:val="27"/>
      <w:szCs w:val="32"/>
    </w:rPr>
  </w:style>
  <w:style w:type="paragraph" w:styleId="ListParagraph">
    <w:name w:val="List Paragraph"/>
    <w:basedOn w:val="Normal"/>
    <w:uiPriority w:val="34"/>
    <w:semiHidden/>
    <w:qFormat/>
    <w:rsid w:val="00042C5B"/>
    <w:pPr>
      <w:ind w:left="720"/>
      <w:contextualSpacing/>
    </w:pPr>
  </w:style>
  <w:style w:type="character" w:styleId="PlaceholderText">
    <w:name w:val="Placeholder Text"/>
    <w:basedOn w:val="DefaultParagraphFont"/>
    <w:uiPriority w:val="99"/>
    <w:semiHidden/>
    <w:rsid w:val="00BC3164"/>
    <w:rPr>
      <w:color w:val="808080"/>
    </w:rPr>
  </w:style>
  <w:style w:type="paragraph" w:customStyle="1" w:styleId="TAddressLines">
    <w:name w:val="T_Address Lines"/>
    <w:basedOn w:val="Normal"/>
    <w:uiPriority w:val="41"/>
    <w:rsid w:val="006D158B"/>
  </w:style>
  <w:style w:type="paragraph" w:customStyle="1" w:styleId="TAttention">
    <w:name w:val="T_Attention"/>
    <w:basedOn w:val="Normal"/>
    <w:uiPriority w:val="41"/>
    <w:rsid w:val="005F2547"/>
    <w:pPr>
      <w:tabs>
        <w:tab w:val="left" w:pos="992"/>
      </w:tabs>
      <w:spacing w:before="113"/>
      <w:ind w:left="992" w:hanging="992"/>
    </w:pPr>
  </w:style>
  <w:style w:type="paragraph" w:customStyle="1" w:styleId="TAuthorsName">
    <w:name w:val="T_Author's Name"/>
    <w:basedOn w:val="Normal"/>
    <w:uiPriority w:val="41"/>
    <w:rsid w:val="00516A5F"/>
    <w:pPr>
      <w:keepNext/>
      <w:keepLines/>
      <w:spacing w:after="114" w:line="260" w:lineRule="atLeast"/>
      <w:contextualSpacing/>
    </w:pPr>
    <w:rPr>
      <w:b/>
      <w:color w:val="0D2C6C"/>
    </w:rPr>
  </w:style>
  <w:style w:type="paragraph" w:customStyle="1" w:styleId="TAuthorsTitle">
    <w:name w:val="T_Author's Title"/>
    <w:basedOn w:val="Normal"/>
    <w:uiPriority w:val="41"/>
    <w:rsid w:val="00516A5F"/>
    <w:pPr>
      <w:keepNext/>
      <w:keepLines/>
      <w:spacing w:after="20" w:line="260" w:lineRule="atLeast"/>
      <w:contextualSpacing/>
    </w:pPr>
    <w:rPr>
      <w:sz w:val="19"/>
    </w:rPr>
  </w:style>
  <w:style w:type="paragraph" w:customStyle="1" w:styleId="TCity">
    <w:name w:val="T_City"/>
    <w:basedOn w:val="TAddressLines"/>
    <w:uiPriority w:val="41"/>
    <w:rsid w:val="006D158B"/>
    <w:pPr>
      <w:spacing w:after="113"/>
    </w:pPr>
  </w:style>
  <w:style w:type="paragraph" w:customStyle="1" w:styleId="TDate">
    <w:name w:val="T_Date"/>
    <w:basedOn w:val="Normal"/>
    <w:uiPriority w:val="41"/>
    <w:rsid w:val="00042C5B"/>
    <w:pPr>
      <w:spacing w:after="454"/>
    </w:pPr>
  </w:style>
  <w:style w:type="paragraph" w:customStyle="1" w:styleId="TMobile">
    <w:name w:val="T_Mobile"/>
    <w:basedOn w:val="Normal"/>
    <w:uiPriority w:val="41"/>
    <w:rsid w:val="00516A5F"/>
    <w:pPr>
      <w:keepNext/>
      <w:keepLines/>
      <w:spacing w:before="57" w:after="20" w:line="260" w:lineRule="atLeast"/>
      <w:contextualSpacing/>
    </w:pPr>
    <w:rPr>
      <w:sz w:val="19"/>
    </w:rPr>
  </w:style>
  <w:style w:type="paragraph" w:customStyle="1" w:styleId="TGreeting">
    <w:name w:val="T_Greeting"/>
    <w:basedOn w:val="Normal"/>
    <w:next w:val="Normal"/>
    <w:uiPriority w:val="41"/>
    <w:rsid w:val="006D158B"/>
    <w:pPr>
      <w:spacing w:before="454"/>
    </w:pPr>
  </w:style>
  <w:style w:type="paragraph" w:customStyle="1" w:styleId="TSign-Off">
    <w:name w:val="T_Sign-Off"/>
    <w:basedOn w:val="Normal"/>
    <w:uiPriority w:val="41"/>
    <w:rsid w:val="00042C5B"/>
    <w:pPr>
      <w:spacing w:before="454"/>
    </w:pPr>
  </w:style>
  <w:style w:type="paragraph" w:customStyle="1" w:styleId="USBodyText">
    <w:name w:val="US Body Text"/>
    <w:basedOn w:val="Normal"/>
    <w:uiPriority w:val="5"/>
    <w:rsid w:val="00042C5B"/>
  </w:style>
  <w:style w:type="paragraph" w:customStyle="1" w:styleId="USBullet1">
    <w:name w:val="US Bullet 1"/>
    <w:basedOn w:val="Normal"/>
    <w:uiPriority w:val="12"/>
    <w:rsid w:val="004C6076"/>
    <w:pPr>
      <w:numPr>
        <w:numId w:val="34"/>
      </w:numPr>
    </w:pPr>
  </w:style>
  <w:style w:type="paragraph" w:customStyle="1" w:styleId="USBullet2">
    <w:name w:val="US Bullet 2"/>
    <w:basedOn w:val="Normal"/>
    <w:uiPriority w:val="12"/>
    <w:rsid w:val="00042C5B"/>
    <w:pPr>
      <w:numPr>
        <w:ilvl w:val="1"/>
        <w:numId w:val="34"/>
      </w:numPr>
    </w:pPr>
  </w:style>
  <w:style w:type="paragraph" w:customStyle="1" w:styleId="USBullet3">
    <w:name w:val="US Bullet 3"/>
    <w:basedOn w:val="Normal"/>
    <w:uiPriority w:val="12"/>
    <w:rsid w:val="00042C5B"/>
    <w:pPr>
      <w:numPr>
        <w:ilvl w:val="2"/>
        <w:numId w:val="34"/>
      </w:numPr>
    </w:pPr>
  </w:style>
  <w:style w:type="paragraph" w:customStyle="1" w:styleId="USMixedB2">
    <w:name w:val="US Mixed B2"/>
    <w:basedOn w:val="Normal"/>
    <w:uiPriority w:val="12"/>
    <w:rsid w:val="00042C5B"/>
    <w:pPr>
      <w:numPr>
        <w:numId w:val="4"/>
      </w:numPr>
    </w:pPr>
  </w:style>
  <w:style w:type="paragraph" w:customStyle="1" w:styleId="USMixedB3">
    <w:name w:val="US Mixed B3"/>
    <w:basedOn w:val="Normal"/>
    <w:uiPriority w:val="12"/>
    <w:rsid w:val="00042C5B"/>
    <w:pPr>
      <w:numPr>
        <w:ilvl w:val="1"/>
        <w:numId w:val="4"/>
      </w:numPr>
    </w:pPr>
  </w:style>
  <w:style w:type="paragraph" w:customStyle="1" w:styleId="USNumber1">
    <w:name w:val="US Number 1"/>
    <w:basedOn w:val="Normal"/>
    <w:uiPriority w:val="12"/>
    <w:rsid w:val="00042C5B"/>
    <w:pPr>
      <w:numPr>
        <w:numId w:val="6"/>
      </w:numPr>
    </w:pPr>
  </w:style>
  <w:style w:type="paragraph" w:customStyle="1" w:styleId="USNumbera">
    <w:name w:val="US Number a"/>
    <w:basedOn w:val="Normal"/>
    <w:uiPriority w:val="12"/>
    <w:rsid w:val="00042C5B"/>
    <w:pPr>
      <w:numPr>
        <w:ilvl w:val="1"/>
        <w:numId w:val="6"/>
      </w:numPr>
    </w:pPr>
  </w:style>
  <w:style w:type="paragraph" w:customStyle="1" w:styleId="USNumberi">
    <w:name w:val="US Number i"/>
    <w:basedOn w:val="Normal"/>
    <w:uiPriority w:val="12"/>
    <w:rsid w:val="00042C5B"/>
    <w:pPr>
      <w:numPr>
        <w:ilvl w:val="2"/>
        <w:numId w:val="6"/>
      </w:numPr>
    </w:pPr>
  </w:style>
  <w:style w:type="paragraph" w:customStyle="1" w:styleId="USIndent1">
    <w:name w:val="US Indent 1"/>
    <w:basedOn w:val="Normal"/>
    <w:uiPriority w:val="12"/>
    <w:rsid w:val="00F34371"/>
    <w:pPr>
      <w:ind w:left="567"/>
    </w:pPr>
  </w:style>
  <w:style w:type="paragraph" w:customStyle="1" w:styleId="USIndent2">
    <w:name w:val="US Indent 2"/>
    <w:basedOn w:val="Normal"/>
    <w:uiPriority w:val="12"/>
    <w:rsid w:val="00F34371"/>
    <w:pPr>
      <w:ind w:left="1134"/>
    </w:pPr>
  </w:style>
  <w:style w:type="paragraph" w:customStyle="1" w:styleId="USIndent3">
    <w:name w:val="US Indent 3"/>
    <w:basedOn w:val="Normal"/>
    <w:uiPriority w:val="12"/>
    <w:rsid w:val="00F34371"/>
    <w:pPr>
      <w:ind w:left="1701"/>
    </w:pPr>
  </w:style>
  <w:style w:type="paragraph" w:customStyle="1" w:styleId="FooterA3Landscape">
    <w:name w:val="Footer A3 Landscape"/>
    <w:basedOn w:val="Footer"/>
    <w:uiPriority w:val="18"/>
    <w:rsid w:val="00FE33F1"/>
    <w:pPr>
      <w:tabs>
        <w:tab w:val="clear" w:pos="9639"/>
        <w:tab w:val="right" w:pos="21546"/>
      </w:tabs>
    </w:pPr>
  </w:style>
  <w:style w:type="paragraph" w:customStyle="1" w:styleId="Quotation">
    <w:name w:val="Quotation"/>
    <w:basedOn w:val="Normal"/>
    <w:uiPriority w:val="12"/>
    <w:rsid w:val="002E492A"/>
    <w:pPr>
      <w:spacing w:before="120" w:line="250" w:lineRule="atLeast"/>
      <w:ind w:right="567"/>
    </w:pPr>
    <w:rPr>
      <w:sz w:val="19"/>
    </w:rPr>
  </w:style>
  <w:style w:type="character" w:customStyle="1" w:styleId="Heading2Char">
    <w:name w:val="Heading 2 Char"/>
    <w:basedOn w:val="DefaultParagraphFont"/>
    <w:link w:val="Heading2"/>
    <w:uiPriority w:val="3"/>
    <w:rsid w:val="00135AF6"/>
    <w:rPr>
      <w:rFonts w:ascii="Arial" w:eastAsiaTheme="majorEastAsia" w:hAnsi="Arial" w:cstheme="majorBidi"/>
      <w:b/>
      <w:color w:val="0D2C6C"/>
      <w:szCs w:val="26"/>
    </w:rPr>
  </w:style>
  <w:style w:type="paragraph" w:customStyle="1" w:styleId="USSingleSpacedParagraph">
    <w:name w:val="US Single Spaced Paragraph"/>
    <w:basedOn w:val="USBodyText"/>
    <w:uiPriority w:val="12"/>
    <w:rsid w:val="00CE2D4B"/>
  </w:style>
  <w:style w:type="character" w:customStyle="1" w:styleId="Heading3Char">
    <w:name w:val="Heading 3 Char"/>
    <w:basedOn w:val="DefaultParagraphFont"/>
    <w:link w:val="Heading3"/>
    <w:uiPriority w:val="3"/>
    <w:rsid w:val="00135AF6"/>
    <w:rPr>
      <w:rFonts w:ascii="Arial" w:eastAsiaTheme="majorEastAsia" w:hAnsi="Arial" w:cstheme="majorBidi"/>
      <w:b/>
      <w:i/>
      <w:color w:val="000000"/>
      <w:szCs w:val="24"/>
    </w:rPr>
  </w:style>
  <w:style w:type="character" w:customStyle="1" w:styleId="Heading4Char">
    <w:name w:val="Heading 4 Char"/>
    <w:basedOn w:val="DefaultParagraphFont"/>
    <w:link w:val="Heading4"/>
    <w:uiPriority w:val="3"/>
    <w:rsid w:val="00135AF6"/>
    <w:rPr>
      <w:rFonts w:ascii="Arial" w:eastAsiaTheme="majorEastAsia" w:hAnsi="Arial" w:cstheme="majorBidi"/>
      <w:i/>
      <w:iCs/>
      <w:color w:val="000000"/>
    </w:rPr>
  </w:style>
  <w:style w:type="character" w:customStyle="1" w:styleId="Heading5Char">
    <w:name w:val="Heading 5 Char"/>
    <w:basedOn w:val="DefaultParagraphFont"/>
    <w:link w:val="Heading5"/>
    <w:uiPriority w:val="3"/>
    <w:rsid w:val="00135AF6"/>
    <w:rPr>
      <w:rFonts w:ascii="Arial" w:eastAsiaTheme="majorEastAsia" w:hAnsi="Arial" w:cstheme="majorBidi"/>
      <w:i/>
    </w:rPr>
  </w:style>
  <w:style w:type="paragraph" w:customStyle="1" w:styleId="USIntroduction">
    <w:name w:val="US Introduction"/>
    <w:basedOn w:val="Normal"/>
    <w:uiPriority w:val="12"/>
    <w:rsid w:val="00BD52C3"/>
    <w:pPr>
      <w:spacing w:before="240" w:after="180" w:line="300" w:lineRule="atLeast"/>
    </w:pPr>
    <w:rPr>
      <w:rFonts w:ascii="Georgia" w:hAnsi="Georgia"/>
      <w:sz w:val="24"/>
    </w:rPr>
  </w:style>
  <w:style w:type="paragraph" w:customStyle="1" w:styleId="USGrabQuoteLime">
    <w:name w:val="US Grab Quote Lime"/>
    <w:basedOn w:val="Normal"/>
    <w:uiPriority w:val="12"/>
    <w:rsid w:val="00940949"/>
    <w:pPr>
      <w:pBdr>
        <w:top w:val="single" w:sz="4" w:space="14" w:color="ADD136"/>
        <w:bottom w:val="single" w:sz="4" w:space="14" w:color="ADD136"/>
      </w:pBdr>
      <w:spacing w:before="360" w:after="240" w:line="340" w:lineRule="atLeast"/>
    </w:pPr>
    <w:rPr>
      <w:color w:val="ADD136"/>
      <w:sz w:val="28"/>
    </w:rPr>
  </w:style>
  <w:style w:type="paragraph" w:styleId="FootnoteText">
    <w:name w:val="footnote text"/>
    <w:basedOn w:val="Normal"/>
    <w:link w:val="FootnoteTextChar"/>
    <w:uiPriority w:val="39"/>
    <w:rsid w:val="002C30B7"/>
    <w:pPr>
      <w:tabs>
        <w:tab w:val="left" w:pos="425"/>
      </w:tabs>
      <w:spacing w:after="60" w:line="220" w:lineRule="atLeast"/>
      <w:ind w:left="425" w:hanging="425"/>
    </w:pPr>
    <w:rPr>
      <w:sz w:val="16"/>
      <w:szCs w:val="20"/>
    </w:rPr>
  </w:style>
  <w:style w:type="character" w:customStyle="1" w:styleId="FootnoteTextChar">
    <w:name w:val="Footnote Text Char"/>
    <w:basedOn w:val="DefaultParagraphFont"/>
    <w:link w:val="FootnoteText"/>
    <w:uiPriority w:val="39"/>
    <w:rsid w:val="004E2016"/>
    <w:rPr>
      <w:rFonts w:ascii="Arial" w:hAnsi="Arial"/>
      <w:color w:val="000000"/>
      <w:sz w:val="16"/>
      <w:szCs w:val="20"/>
    </w:rPr>
  </w:style>
  <w:style w:type="character" w:styleId="FootnoteReference">
    <w:name w:val="footnote reference"/>
    <w:basedOn w:val="DefaultParagraphFont"/>
    <w:uiPriority w:val="39"/>
    <w:rsid w:val="00042C5B"/>
    <w:rPr>
      <w:vertAlign w:val="superscript"/>
    </w:rPr>
  </w:style>
  <w:style w:type="table" w:customStyle="1" w:styleId="TableDefault">
    <w:name w:val="Table Default"/>
    <w:basedOn w:val="TableNormal"/>
    <w:uiPriority w:val="99"/>
    <w:rsid w:val="00E856D8"/>
    <w:pPr>
      <w:spacing w:after="0" w:line="240" w:lineRule="auto"/>
    </w:pPr>
    <w:tblPr>
      <w:tblStyleRowBandSize w:val="1"/>
      <w:tblBorders>
        <w:top w:val="single" w:sz="4" w:space="0" w:color="0D2C6C"/>
        <w:left w:val="single" w:sz="4" w:space="0" w:color="0D2C6C"/>
        <w:bottom w:val="single" w:sz="4" w:space="0" w:color="0D2C6C"/>
        <w:right w:val="single" w:sz="4" w:space="0" w:color="0D2C6C"/>
        <w:insideH w:val="single" w:sz="4" w:space="0" w:color="0D2C6C"/>
        <w:insideV w:val="single" w:sz="4" w:space="0" w:color="0D2C6C"/>
      </w:tblBorders>
    </w:tblPr>
    <w:tcPr>
      <w:tcMar>
        <w:top w:w="0" w:type="dxa"/>
        <w:bottom w:w="0" w:type="dxa"/>
      </w:tcMar>
    </w:tcPr>
    <w:tblStylePr w:type="firstRow">
      <w:pPr>
        <w:jc w:val="left"/>
      </w:pPr>
      <w:tblPr/>
      <w:trPr>
        <w:tblHeader/>
      </w:trPr>
      <w:tcPr>
        <w:tcBorders>
          <w:top w:val="nil"/>
          <w:left w:val="single" w:sz="4" w:space="0" w:color="0D2C6C"/>
          <w:bottom w:val="nil"/>
          <w:right w:val="single" w:sz="4" w:space="0" w:color="0D2C6C"/>
          <w:insideH w:val="nil"/>
          <w:insideV w:val="single" w:sz="4" w:space="0" w:color="FFFFFF"/>
          <w:tl2br w:val="nil"/>
          <w:tr2bl w:val="nil"/>
        </w:tcBorders>
        <w:shd w:val="clear" w:color="auto" w:fill="0D2C6C" w:themeFill="text1"/>
        <w:vAlign w:val="center"/>
      </w:tcPr>
    </w:tblStylePr>
    <w:tblStylePr w:type="lastRow">
      <w:tblPr/>
      <w:tcPr>
        <w:tcBorders>
          <w:top w:val="single" w:sz="12" w:space="0" w:color="0D2C6C"/>
          <w:left w:val="single" w:sz="4" w:space="0" w:color="0D2C6C"/>
          <w:bottom w:val="single" w:sz="4" w:space="0" w:color="0D2C6C"/>
          <w:right w:val="single" w:sz="4" w:space="0" w:color="0D2C6C"/>
          <w:insideH w:val="single" w:sz="4" w:space="0" w:color="0D2C6C"/>
          <w:insideV w:val="single" w:sz="4" w:space="0" w:color="0D2C6C"/>
          <w:tl2br w:val="nil"/>
          <w:tr2bl w:val="nil"/>
        </w:tcBorders>
        <w:tcMar>
          <w:top w:w="0" w:type="nil"/>
          <w:left w:w="0" w:type="nil"/>
          <w:bottom w:w="0" w:type="nil"/>
          <w:right w:w="0" w:type="nil"/>
        </w:tcMar>
      </w:tcPr>
    </w:tblStylePr>
    <w:tblStylePr w:type="band1Horz">
      <w:tblPr/>
      <w:tcPr>
        <w:tcMar>
          <w:top w:w="0" w:type="dxa"/>
          <w:left w:w="113" w:type="dxa"/>
          <w:bottom w:w="0" w:type="dxa"/>
          <w:right w:w="113" w:type="dxa"/>
        </w:tcMar>
      </w:tcPr>
    </w:tblStylePr>
    <w:tblStylePr w:type="band2Horz">
      <w:tblPr/>
      <w:tcPr>
        <w:tcBorders>
          <w:top w:val="single" w:sz="4" w:space="0" w:color="0D2C6C"/>
          <w:left w:val="single" w:sz="4" w:space="0" w:color="0D2C6C"/>
          <w:bottom w:val="single" w:sz="4" w:space="0" w:color="0D2C6C"/>
          <w:right w:val="single" w:sz="4" w:space="0" w:color="0D2C6C"/>
          <w:insideH w:val="single" w:sz="4" w:space="0" w:color="0D2C6C"/>
          <w:insideV w:val="single" w:sz="4" w:space="0" w:color="0D2C6C"/>
        </w:tcBorders>
        <w:shd w:val="clear" w:color="auto" w:fill="DBE2E9"/>
      </w:tcPr>
    </w:tblStylePr>
  </w:style>
  <w:style w:type="paragraph" w:styleId="Caption">
    <w:name w:val="caption"/>
    <w:basedOn w:val="Normal"/>
    <w:next w:val="USBodyText"/>
    <w:uiPriority w:val="14"/>
    <w:rsid w:val="00BC3164"/>
    <w:pPr>
      <w:keepNext/>
      <w:keepLines/>
      <w:tabs>
        <w:tab w:val="left" w:pos="1134"/>
      </w:tabs>
      <w:spacing w:before="240" w:line="260" w:lineRule="atLeast"/>
      <w:ind w:right="851"/>
    </w:pPr>
    <w:rPr>
      <w:rFonts w:ascii="Georgia" w:hAnsi="Georgia"/>
      <w:iCs/>
      <w:color w:val="0D2C6C"/>
      <w:szCs w:val="18"/>
    </w:rPr>
  </w:style>
  <w:style w:type="paragraph" w:customStyle="1" w:styleId="TSTableNormal1">
    <w:name w:val="TS Table Normal1"/>
    <w:basedOn w:val="Normal"/>
    <w:uiPriority w:val="18"/>
    <w:rsid w:val="00712492"/>
    <w:pPr>
      <w:spacing w:before="40" w:after="100" w:line="240" w:lineRule="atLeast"/>
    </w:pPr>
    <w:rPr>
      <w:sz w:val="18"/>
    </w:rPr>
  </w:style>
  <w:style w:type="paragraph" w:customStyle="1" w:styleId="TSTableHeading">
    <w:name w:val="TS Table Heading"/>
    <w:basedOn w:val="Normal"/>
    <w:uiPriority w:val="18"/>
    <w:rsid w:val="007723DF"/>
    <w:pPr>
      <w:spacing w:line="240" w:lineRule="atLeast"/>
      <w:contextualSpacing/>
    </w:pPr>
    <w:rPr>
      <w:b/>
      <w:color w:val="FFFFFF"/>
      <w:sz w:val="18"/>
    </w:rPr>
  </w:style>
  <w:style w:type="paragraph" w:customStyle="1" w:styleId="TSOtherBodyText">
    <w:name w:val="TS Other (Body Text)"/>
    <w:basedOn w:val="TSTableNormal1"/>
    <w:uiPriority w:val="18"/>
    <w:rsid w:val="007723DF"/>
  </w:style>
  <w:style w:type="paragraph" w:customStyle="1" w:styleId="TSTextBodyText">
    <w:name w:val="TS Text (Body Text)"/>
    <w:basedOn w:val="TSTableNormal1"/>
    <w:uiPriority w:val="15"/>
    <w:rsid w:val="007723DF"/>
    <w:pPr>
      <w:spacing w:before="100"/>
    </w:pPr>
  </w:style>
  <w:style w:type="paragraph" w:customStyle="1" w:styleId="TSNumber1">
    <w:name w:val="TS Number 1"/>
    <w:basedOn w:val="TSTableNormal1"/>
    <w:uiPriority w:val="18"/>
    <w:rsid w:val="007723DF"/>
    <w:pPr>
      <w:numPr>
        <w:numId w:val="32"/>
      </w:numPr>
    </w:pPr>
  </w:style>
  <w:style w:type="paragraph" w:customStyle="1" w:styleId="TSNumbera">
    <w:name w:val="TS Number a"/>
    <w:basedOn w:val="TSTableNormal1"/>
    <w:uiPriority w:val="18"/>
    <w:rsid w:val="007723DF"/>
    <w:pPr>
      <w:numPr>
        <w:ilvl w:val="1"/>
        <w:numId w:val="32"/>
      </w:numPr>
    </w:pPr>
  </w:style>
  <w:style w:type="paragraph" w:customStyle="1" w:styleId="TSNumberi">
    <w:name w:val="TS Number i"/>
    <w:basedOn w:val="TSTableNormal1"/>
    <w:uiPriority w:val="18"/>
    <w:rsid w:val="007723DF"/>
    <w:pPr>
      <w:numPr>
        <w:ilvl w:val="2"/>
        <w:numId w:val="32"/>
      </w:numPr>
    </w:pPr>
  </w:style>
  <w:style w:type="paragraph" w:customStyle="1" w:styleId="TSIndent1">
    <w:name w:val="TS Indent 1"/>
    <w:basedOn w:val="TSTableNormal1"/>
    <w:uiPriority w:val="18"/>
    <w:rsid w:val="007723DF"/>
    <w:pPr>
      <w:ind w:left="340"/>
    </w:pPr>
  </w:style>
  <w:style w:type="paragraph" w:customStyle="1" w:styleId="TSIndent2">
    <w:name w:val="TS Indent 2"/>
    <w:basedOn w:val="TSTableNormal1"/>
    <w:uiPriority w:val="18"/>
    <w:rsid w:val="007723DF"/>
    <w:pPr>
      <w:ind w:left="680"/>
    </w:pPr>
  </w:style>
  <w:style w:type="paragraph" w:customStyle="1" w:styleId="TSIndent3">
    <w:name w:val="TS Indent 3"/>
    <w:basedOn w:val="TSTableNormal1"/>
    <w:uiPriority w:val="18"/>
    <w:rsid w:val="007723DF"/>
    <w:pPr>
      <w:ind w:left="1021"/>
    </w:pPr>
  </w:style>
  <w:style w:type="paragraph" w:customStyle="1" w:styleId="TCopiesto">
    <w:name w:val="T_Copies to"/>
    <w:basedOn w:val="Normal"/>
    <w:next w:val="USBodyText"/>
    <w:uiPriority w:val="41"/>
    <w:rsid w:val="00F85BF0"/>
    <w:pPr>
      <w:tabs>
        <w:tab w:val="left" w:pos="1276"/>
      </w:tabs>
      <w:spacing w:before="160"/>
      <w:ind w:left="1276" w:hanging="1276"/>
    </w:pPr>
  </w:style>
  <w:style w:type="paragraph" w:customStyle="1" w:styleId="TEnclosures">
    <w:name w:val="T_Enclosures"/>
    <w:basedOn w:val="Normal"/>
    <w:next w:val="USBodyText"/>
    <w:uiPriority w:val="41"/>
    <w:rsid w:val="001158D4"/>
    <w:pPr>
      <w:tabs>
        <w:tab w:val="left" w:pos="1276"/>
      </w:tabs>
      <w:spacing w:before="160"/>
      <w:ind w:left="1276" w:hanging="1276"/>
    </w:pPr>
  </w:style>
  <w:style w:type="paragraph" w:customStyle="1" w:styleId="PostIt">
    <w:name w:val="Post It"/>
    <w:basedOn w:val="Normal"/>
    <w:uiPriority w:val="13"/>
    <w:rsid w:val="004070AB"/>
    <w:pPr>
      <w:shd w:val="clear" w:color="auto" w:fill="FFFF00"/>
    </w:pPr>
  </w:style>
  <w:style w:type="paragraph" w:customStyle="1" w:styleId="USWhiteSpace">
    <w:name w:val="US White Space"/>
    <w:basedOn w:val="Normal"/>
    <w:uiPriority w:val="4"/>
    <w:rsid w:val="00042C5B"/>
    <w:pPr>
      <w:spacing w:line="240" w:lineRule="auto"/>
    </w:pPr>
    <w:rPr>
      <w:sz w:val="12"/>
    </w:rPr>
  </w:style>
  <w:style w:type="paragraph" w:customStyle="1" w:styleId="TSBodyHeading">
    <w:name w:val="TS Body Heading"/>
    <w:basedOn w:val="TSTableNormal1"/>
    <w:next w:val="TSTextBodyText"/>
    <w:uiPriority w:val="18"/>
    <w:rsid w:val="007723DF"/>
    <w:pPr>
      <w:keepNext/>
      <w:keepLines/>
      <w:spacing w:before="140" w:after="0"/>
      <w:contextualSpacing/>
    </w:pPr>
    <w:rPr>
      <w:b/>
    </w:rPr>
  </w:style>
  <w:style w:type="paragraph" w:customStyle="1" w:styleId="TSMixedB2">
    <w:name w:val="TS Mixed B2"/>
    <w:basedOn w:val="TSTableNormal1"/>
    <w:uiPriority w:val="18"/>
    <w:rsid w:val="007723DF"/>
    <w:pPr>
      <w:numPr>
        <w:numId w:val="31"/>
      </w:numPr>
    </w:pPr>
  </w:style>
  <w:style w:type="paragraph" w:customStyle="1" w:styleId="TSMixedB3">
    <w:name w:val="TS Mixed B3"/>
    <w:basedOn w:val="TSTableNormal1"/>
    <w:uiPriority w:val="18"/>
    <w:rsid w:val="007723DF"/>
    <w:pPr>
      <w:numPr>
        <w:ilvl w:val="1"/>
        <w:numId w:val="31"/>
      </w:numPr>
    </w:pPr>
  </w:style>
  <w:style w:type="paragraph" w:customStyle="1" w:styleId="USSource">
    <w:name w:val="US Source"/>
    <w:basedOn w:val="Normal"/>
    <w:uiPriority w:val="14"/>
    <w:rsid w:val="000345A8"/>
    <w:pPr>
      <w:spacing w:line="230" w:lineRule="atLeast"/>
    </w:pPr>
    <w:rPr>
      <w:sz w:val="16"/>
    </w:rPr>
  </w:style>
  <w:style w:type="paragraph" w:customStyle="1" w:styleId="USNotes">
    <w:name w:val="US Notes"/>
    <w:basedOn w:val="Normal"/>
    <w:uiPriority w:val="14"/>
    <w:rsid w:val="00577D1F"/>
    <w:pPr>
      <w:numPr>
        <w:numId w:val="5"/>
      </w:numPr>
      <w:tabs>
        <w:tab w:val="clear" w:pos="284"/>
        <w:tab w:val="num" w:pos="567"/>
      </w:tabs>
      <w:spacing w:line="220" w:lineRule="atLeast"/>
      <w:ind w:left="567" w:hanging="567"/>
    </w:pPr>
    <w:rPr>
      <w:sz w:val="16"/>
    </w:rPr>
  </w:style>
  <w:style w:type="paragraph" w:customStyle="1" w:styleId="TSTextSingle">
    <w:name w:val="TS Text (Single)"/>
    <w:basedOn w:val="TSTableNormal1"/>
    <w:uiPriority w:val="15"/>
    <w:rsid w:val="007723DF"/>
  </w:style>
  <w:style w:type="paragraph" w:customStyle="1" w:styleId="TSBullet1">
    <w:name w:val="TS Bullet 1"/>
    <w:basedOn w:val="TSTableNormal1"/>
    <w:uiPriority w:val="18"/>
    <w:rsid w:val="007723DF"/>
    <w:pPr>
      <w:numPr>
        <w:numId w:val="30"/>
      </w:numPr>
    </w:pPr>
  </w:style>
  <w:style w:type="paragraph" w:customStyle="1" w:styleId="TSBullet2">
    <w:name w:val="TS Bullet 2"/>
    <w:basedOn w:val="TSTableNormal1"/>
    <w:uiPriority w:val="18"/>
    <w:rsid w:val="007723DF"/>
    <w:pPr>
      <w:numPr>
        <w:ilvl w:val="1"/>
        <w:numId w:val="30"/>
      </w:numPr>
    </w:pPr>
  </w:style>
  <w:style w:type="paragraph" w:customStyle="1" w:styleId="TSBullet3">
    <w:name w:val="TS Bullet 3"/>
    <w:basedOn w:val="TSTableNormal1"/>
    <w:uiPriority w:val="18"/>
    <w:rsid w:val="007723DF"/>
    <w:pPr>
      <w:numPr>
        <w:ilvl w:val="2"/>
        <w:numId w:val="30"/>
      </w:numPr>
    </w:pPr>
  </w:style>
  <w:style w:type="paragraph" w:customStyle="1" w:styleId="NHHeading1">
    <w:name w:val="NH Heading 1"/>
    <w:basedOn w:val="Heading1"/>
    <w:next w:val="USBodyText"/>
    <w:uiPriority w:val="8"/>
    <w:rsid w:val="001C59BC"/>
    <w:pPr>
      <w:numPr>
        <w:numId w:val="29"/>
      </w:numPr>
      <w:outlineLvl w:val="6"/>
    </w:pPr>
  </w:style>
  <w:style w:type="character" w:customStyle="1" w:styleId="Heading6Char">
    <w:name w:val="Heading 6 Char"/>
    <w:basedOn w:val="DefaultParagraphFont"/>
    <w:link w:val="Heading6"/>
    <w:uiPriority w:val="15"/>
    <w:semiHidden/>
    <w:rsid w:val="00135AF6"/>
    <w:rPr>
      <w:rFonts w:asciiTheme="majorHAnsi" w:eastAsiaTheme="majorEastAsia" w:hAnsiTheme="majorHAnsi" w:cstheme="majorBidi"/>
      <w:color w:val="00587F" w:themeColor="accent1" w:themeShade="7F"/>
    </w:rPr>
  </w:style>
  <w:style w:type="paragraph" w:customStyle="1" w:styleId="NHHeading2">
    <w:name w:val="NH Heading 2"/>
    <w:basedOn w:val="Heading2"/>
    <w:next w:val="USBodyText"/>
    <w:uiPriority w:val="8"/>
    <w:rsid w:val="000A55C5"/>
    <w:pPr>
      <w:numPr>
        <w:ilvl w:val="1"/>
        <w:numId w:val="29"/>
      </w:numPr>
      <w:outlineLvl w:val="7"/>
    </w:pPr>
  </w:style>
  <w:style w:type="paragraph" w:customStyle="1" w:styleId="NHHeading3">
    <w:name w:val="NH Heading 3"/>
    <w:basedOn w:val="Heading3"/>
    <w:next w:val="USBodyText"/>
    <w:uiPriority w:val="8"/>
    <w:rsid w:val="000A55C5"/>
    <w:pPr>
      <w:numPr>
        <w:ilvl w:val="2"/>
        <w:numId w:val="29"/>
      </w:numPr>
      <w:outlineLvl w:val="8"/>
    </w:pPr>
  </w:style>
  <w:style w:type="paragraph" w:customStyle="1" w:styleId="NHHeading4">
    <w:name w:val="NH Heading 4"/>
    <w:basedOn w:val="Heading4"/>
    <w:next w:val="USBodyText"/>
    <w:uiPriority w:val="8"/>
    <w:rsid w:val="000A55C5"/>
    <w:pPr>
      <w:numPr>
        <w:ilvl w:val="3"/>
        <w:numId w:val="29"/>
      </w:numPr>
    </w:pPr>
  </w:style>
  <w:style w:type="paragraph" w:customStyle="1" w:styleId="NHHeading5">
    <w:name w:val="NH Heading 5"/>
    <w:basedOn w:val="Heading5"/>
    <w:next w:val="USBodyText"/>
    <w:uiPriority w:val="8"/>
    <w:rsid w:val="000A55C5"/>
    <w:pPr>
      <w:numPr>
        <w:ilvl w:val="4"/>
        <w:numId w:val="29"/>
      </w:numPr>
    </w:pPr>
  </w:style>
  <w:style w:type="paragraph" w:customStyle="1" w:styleId="LNPara1">
    <w:name w:val="LN Para 1"/>
    <w:basedOn w:val="USBodyText"/>
    <w:uiPriority w:val="14"/>
    <w:rsid w:val="007969E9"/>
    <w:pPr>
      <w:numPr>
        <w:numId w:val="9"/>
      </w:numPr>
      <w:outlineLvl w:val="5"/>
    </w:pPr>
  </w:style>
  <w:style w:type="character" w:customStyle="1" w:styleId="Heading7Char">
    <w:name w:val="Heading 7 Char"/>
    <w:basedOn w:val="DefaultParagraphFont"/>
    <w:link w:val="Heading7"/>
    <w:uiPriority w:val="15"/>
    <w:semiHidden/>
    <w:rsid w:val="00BC3164"/>
    <w:rPr>
      <w:rFonts w:asciiTheme="majorHAnsi" w:eastAsiaTheme="majorEastAsia" w:hAnsiTheme="majorHAnsi" w:cstheme="majorBidi"/>
      <w:i/>
      <w:iCs/>
      <w:color w:val="00587F" w:themeColor="accent1" w:themeShade="7F"/>
    </w:rPr>
  </w:style>
  <w:style w:type="character" w:customStyle="1" w:styleId="Heading8Char">
    <w:name w:val="Heading 8 Char"/>
    <w:basedOn w:val="DefaultParagraphFont"/>
    <w:link w:val="Heading8"/>
    <w:uiPriority w:val="15"/>
    <w:semiHidden/>
    <w:rsid w:val="00BC3164"/>
    <w:rPr>
      <w:rFonts w:asciiTheme="majorHAnsi" w:eastAsiaTheme="majorEastAsia" w:hAnsiTheme="majorHAnsi" w:cstheme="majorBidi"/>
      <w:color w:val="1341A0" w:themeColor="text1" w:themeTint="D8"/>
      <w:sz w:val="21"/>
      <w:szCs w:val="21"/>
    </w:rPr>
  </w:style>
  <w:style w:type="character" w:customStyle="1" w:styleId="Heading9Char">
    <w:name w:val="Heading 9 Char"/>
    <w:basedOn w:val="DefaultParagraphFont"/>
    <w:link w:val="Heading9"/>
    <w:uiPriority w:val="15"/>
    <w:semiHidden/>
    <w:rsid w:val="00BC3164"/>
    <w:rPr>
      <w:rFonts w:asciiTheme="majorHAnsi" w:eastAsiaTheme="majorEastAsia" w:hAnsiTheme="majorHAnsi" w:cstheme="majorBidi"/>
      <w:i/>
      <w:iCs/>
      <w:color w:val="1341A0" w:themeColor="text1" w:themeTint="D8"/>
      <w:sz w:val="21"/>
      <w:szCs w:val="21"/>
    </w:rPr>
  </w:style>
  <w:style w:type="paragraph" w:customStyle="1" w:styleId="LNPara2">
    <w:name w:val="LN Para 2"/>
    <w:basedOn w:val="Normal"/>
    <w:uiPriority w:val="14"/>
    <w:rsid w:val="00042C5B"/>
    <w:pPr>
      <w:numPr>
        <w:ilvl w:val="1"/>
        <w:numId w:val="9"/>
      </w:numPr>
    </w:pPr>
  </w:style>
  <w:style w:type="paragraph" w:customStyle="1" w:styleId="LNPara3">
    <w:name w:val="LN Para 3"/>
    <w:basedOn w:val="Normal"/>
    <w:uiPriority w:val="14"/>
    <w:rsid w:val="00042C5B"/>
    <w:pPr>
      <w:numPr>
        <w:ilvl w:val="2"/>
        <w:numId w:val="9"/>
      </w:numPr>
    </w:pPr>
  </w:style>
  <w:style w:type="paragraph" w:customStyle="1" w:styleId="LNPara3-a">
    <w:name w:val="LN Para 3 - a"/>
    <w:basedOn w:val="Normal"/>
    <w:uiPriority w:val="14"/>
    <w:rsid w:val="00042C5B"/>
    <w:pPr>
      <w:numPr>
        <w:ilvl w:val="3"/>
        <w:numId w:val="9"/>
      </w:numPr>
      <w:tabs>
        <w:tab w:val="clear" w:pos="3175"/>
        <w:tab w:val="num" w:pos="360"/>
      </w:tabs>
      <w:ind w:left="0" w:firstLine="0"/>
    </w:pPr>
  </w:style>
  <w:style w:type="paragraph" w:customStyle="1" w:styleId="LNPara3-i">
    <w:name w:val="LN Para 3 - i"/>
    <w:basedOn w:val="Normal"/>
    <w:uiPriority w:val="14"/>
    <w:rsid w:val="00042C5B"/>
    <w:pPr>
      <w:numPr>
        <w:ilvl w:val="4"/>
        <w:numId w:val="9"/>
      </w:numPr>
    </w:pPr>
  </w:style>
  <w:style w:type="paragraph" w:customStyle="1" w:styleId="LNParaB1">
    <w:name w:val="LN Para B1"/>
    <w:basedOn w:val="Normal"/>
    <w:uiPriority w:val="14"/>
    <w:rsid w:val="00042C5B"/>
  </w:style>
  <w:style w:type="paragraph" w:customStyle="1" w:styleId="LNParaB2">
    <w:name w:val="LN Para B2"/>
    <w:basedOn w:val="Normal"/>
    <w:uiPriority w:val="14"/>
    <w:rsid w:val="00042C5B"/>
  </w:style>
  <w:style w:type="paragraph" w:customStyle="1" w:styleId="LNParaB3">
    <w:name w:val="LN Para B3"/>
    <w:basedOn w:val="Normal"/>
    <w:uiPriority w:val="14"/>
    <w:rsid w:val="00042C5B"/>
  </w:style>
  <w:style w:type="paragraph" w:customStyle="1" w:styleId="LNHHeading2">
    <w:name w:val="LNH Heading 2"/>
    <w:basedOn w:val="Heading2"/>
    <w:next w:val="LNHPara2"/>
    <w:uiPriority w:val="15"/>
    <w:rsid w:val="00EA11C2"/>
    <w:pPr>
      <w:spacing w:before="280" w:after="120" w:line="330" w:lineRule="atLeast"/>
      <w:ind w:left="680"/>
    </w:pPr>
    <w:rPr>
      <w:rFonts w:ascii="Georgia" w:hAnsi="Georgia"/>
      <w:b w:val="0"/>
      <w:sz w:val="27"/>
    </w:rPr>
  </w:style>
  <w:style w:type="paragraph" w:customStyle="1" w:styleId="LNHHeading3">
    <w:name w:val="LNH Heading 3"/>
    <w:basedOn w:val="Heading3"/>
    <w:next w:val="LNHPara2"/>
    <w:uiPriority w:val="15"/>
    <w:rsid w:val="00EA11C2"/>
    <w:pPr>
      <w:spacing w:before="240"/>
      <w:ind w:left="680"/>
    </w:pPr>
    <w:rPr>
      <w:i w:val="0"/>
      <w:color w:val="0D2C6C"/>
    </w:rPr>
  </w:style>
  <w:style w:type="paragraph" w:customStyle="1" w:styleId="LNHHeading4">
    <w:name w:val="LNH Heading 4"/>
    <w:basedOn w:val="Heading4"/>
    <w:next w:val="LNHPara2"/>
    <w:uiPriority w:val="15"/>
    <w:rsid w:val="00EA11C2"/>
    <w:pPr>
      <w:spacing w:after="60"/>
      <w:ind w:left="680"/>
    </w:pPr>
    <w:rPr>
      <w:b/>
    </w:rPr>
  </w:style>
  <w:style w:type="paragraph" w:customStyle="1" w:styleId="LNHHeading5">
    <w:name w:val="LNH Heading 5"/>
    <w:basedOn w:val="Heading5"/>
    <w:next w:val="LNHPara2"/>
    <w:uiPriority w:val="15"/>
    <w:rsid w:val="00EA11C2"/>
    <w:pPr>
      <w:ind w:left="680"/>
    </w:pPr>
  </w:style>
  <w:style w:type="paragraph" w:customStyle="1" w:styleId="ApxHeading1">
    <w:name w:val="Apx Heading 1"/>
    <w:basedOn w:val="Heading1"/>
    <w:next w:val="USBodyText"/>
    <w:uiPriority w:val="10"/>
    <w:rsid w:val="00B33E5D"/>
    <w:pPr>
      <w:pageBreakBefore/>
      <w:numPr>
        <w:numId w:val="1"/>
      </w:numPr>
      <w:tabs>
        <w:tab w:val="num" w:pos="284"/>
      </w:tabs>
      <w:ind w:left="284" w:hanging="284"/>
    </w:pPr>
  </w:style>
  <w:style w:type="paragraph" w:customStyle="1" w:styleId="ApxHeading2">
    <w:name w:val="Apx Heading 2"/>
    <w:basedOn w:val="Heading2"/>
    <w:next w:val="USBodyText"/>
    <w:uiPriority w:val="10"/>
    <w:rsid w:val="00042C5B"/>
  </w:style>
  <w:style w:type="paragraph" w:customStyle="1" w:styleId="ApxHeading3">
    <w:name w:val="Apx Heading 3"/>
    <w:basedOn w:val="Heading3"/>
    <w:next w:val="USBodyText"/>
    <w:uiPriority w:val="10"/>
    <w:rsid w:val="00042C5B"/>
  </w:style>
  <w:style w:type="paragraph" w:customStyle="1" w:styleId="ApxHeading4">
    <w:name w:val="Apx Heading 4"/>
    <w:basedOn w:val="Heading4"/>
    <w:next w:val="USBodyText"/>
    <w:uiPriority w:val="10"/>
    <w:rsid w:val="00042C5B"/>
  </w:style>
  <w:style w:type="paragraph" w:customStyle="1" w:styleId="ApxHeading5">
    <w:name w:val="Apx Heading 5"/>
    <w:basedOn w:val="Heading5"/>
    <w:next w:val="USBodyText"/>
    <w:uiPriority w:val="10"/>
    <w:rsid w:val="00042C5B"/>
  </w:style>
  <w:style w:type="paragraph" w:customStyle="1" w:styleId="LNIndent1">
    <w:name w:val="LN Indent 1"/>
    <w:basedOn w:val="Normal"/>
    <w:uiPriority w:val="14"/>
    <w:rsid w:val="005E2FEC"/>
    <w:pPr>
      <w:ind w:left="680"/>
    </w:pPr>
  </w:style>
  <w:style w:type="paragraph" w:customStyle="1" w:styleId="LNIndent2">
    <w:name w:val="LN Indent 2"/>
    <w:basedOn w:val="Normal"/>
    <w:uiPriority w:val="14"/>
    <w:rsid w:val="00454894"/>
    <w:pPr>
      <w:ind w:left="1247"/>
    </w:pPr>
  </w:style>
  <w:style w:type="paragraph" w:customStyle="1" w:styleId="LNIndent3">
    <w:name w:val="LN Indent 3"/>
    <w:basedOn w:val="Normal"/>
    <w:uiPriority w:val="14"/>
    <w:rsid w:val="00454894"/>
    <w:pPr>
      <w:ind w:left="1814"/>
    </w:pPr>
  </w:style>
  <w:style w:type="paragraph" w:customStyle="1" w:styleId="LNIndent4">
    <w:name w:val="LN Indent 4"/>
    <w:basedOn w:val="Normal"/>
    <w:uiPriority w:val="14"/>
    <w:rsid w:val="009B5377"/>
    <w:pPr>
      <w:ind w:left="1531"/>
    </w:pPr>
  </w:style>
  <w:style w:type="table" w:styleId="TableGridLight">
    <w:name w:val="Grid Table Light"/>
    <w:basedOn w:val="TableNormal"/>
    <w:uiPriority w:val="40"/>
    <w:rsid w:val="00042C5B"/>
    <w:pPr>
      <w:spacing w:after="0" w:line="240" w:lineRule="auto"/>
    </w:pPr>
    <w:tblPr>
      <w:tblBorders>
        <w:top w:val="single" w:sz="4" w:space="0" w:color="A9ACB0" w:themeColor="background1" w:themeShade="BF"/>
        <w:left w:val="single" w:sz="4" w:space="0" w:color="A9ACB0" w:themeColor="background1" w:themeShade="BF"/>
        <w:bottom w:val="single" w:sz="4" w:space="0" w:color="A9ACB0" w:themeColor="background1" w:themeShade="BF"/>
        <w:right w:val="single" w:sz="4" w:space="0" w:color="A9ACB0" w:themeColor="background1" w:themeShade="BF"/>
        <w:insideH w:val="single" w:sz="4" w:space="0" w:color="A9ACB0" w:themeColor="background1" w:themeShade="BF"/>
        <w:insideV w:val="single" w:sz="4" w:space="0" w:color="A9ACB0" w:themeColor="background1" w:themeShade="BF"/>
      </w:tblBorders>
    </w:tblPr>
  </w:style>
  <w:style w:type="paragraph" w:customStyle="1" w:styleId="USPlaceholder">
    <w:name w:val="US Placeholder"/>
    <w:basedOn w:val="Normal"/>
    <w:uiPriority w:val="14"/>
    <w:rsid w:val="00C34B78"/>
    <w:pPr>
      <w:keepNext/>
      <w:spacing w:line="240" w:lineRule="auto"/>
    </w:pPr>
    <w:rPr>
      <w:noProof/>
    </w:rPr>
  </w:style>
  <w:style w:type="paragraph" w:customStyle="1" w:styleId="USNotesHeading">
    <w:name w:val="US Notes (Heading)"/>
    <w:basedOn w:val="Normal"/>
    <w:uiPriority w:val="14"/>
    <w:rsid w:val="00CE16C4"/>
    <w:pPr>
      <w:spacing w:before="40" w:line="220" w:lineRule="atLeast"/>
    </w:pPr>
    <w:rPr>
      <w:b/>
      <w:sz w:val="16"/>
    </w:rPr>
  </w:style>
  <w:style w:type="paragraph" w:customStyle="1" w:styleId="TClosing">
    <w:name w:val="T_Closing"/>
    <w:basedOn w:val="Normal"/>
    <w:uiPriority w:val="41"/>
    <w:rsid w:val="00C837AB"/>
  </w:style>
  <w:style w:type="paragraph" w:customStyle="1" w:styleId="TSignature">
    <w:name w:val="T_Signature"/>
    <w:basedOn w:val="USBodyText"/>
    <w:uiPriority w:val="41"/>
    <w:rsid w:val="00516A5F"/>
    <w:pPr>
      <w:keepNext/>
      <w:keepLines/>
      <w:spacing w:before="120" w:line="260" w:lineRule="atLeast"/>
    </w:pPr>
  </w:style>
  <w:style w:type="paragraph" w:styleId="BalloonText">
    <w:name w:val="Balloon Text"/>
    <w:basedOn w:val="Normal"/>
    <w:link w:val="BalloonTextChar"/>
    <w:uiPriority w:val="99"/>
    <w:semiHidden/>
    <w:unhideWhenUsed/>
    <w:rsid w:val="00042C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5B"/>
    <w:rPr>
      <w:rFonts w:ascii="Segoe UI" w:hAnsi="Segoe UI" w:cs="Segoe UI"/>
      <w:sz w:val="18"/>
      <w:szCs w:val="18"/>
    </w:rPr>
  </w:style>
  <w:style w:type="paragraph" w:customStyle="1" w:styleId="HeadingContents">
    <w:name w:val="Heading Contents"/>
    <w:basedOn w:val="Heading1"/>
    <w:uiPriority w:val="2"/>
    <w:rsid w:val="007F3BBA"/>
    <w:pPr>
      <w:spacing w:before="0"/>
      <w:outlineLvl w:val="9"/>
    </w:pPr>
  </w:style>
  <w:style w:type="paragraph" w:styleId="TOCHeading">
    <w:name w:val="TOC Heading"/>
    <w:basedOn w:val="Heading1"/>
    <w:next w:val="Normal"/>
    <w:uiPriority w:val="40"/>
    <w:semiHidden/>
    <w:rsid w:val="00042C5B"/>
    <w:pPr>
      <w:spacing w:before="240" w:line="259" w:lineRule="auto"/>
      <w:ind w:right="0"/>
      <w:outlineLvl w:val="9"/>
    </w:pPr>
    <w:rPr>
      <w:rFonts w:asciiTheme="majorHAnsi" w:hAnsiTheme="majorHAnsi"/>
      <w:b/>
      <w:caps/>
      <w:color w:val="0085BF" w:themeColor="accent1" w:themeShade="BF"/>
      <w:sz w:val="32"/>
      <w:lang w:val="en-US"/>
    </w:rPr>
  </w:style>
  <w:style w:type="paragraph" w:styleId="TOC1">
    <w:name w:val="toc 1"/>
    <w:basedOn w:val="Normal"/>
    <w:next w:val="Normal"/>
    <w:uiPriority w:val="40"/>
    <w:unhideWhenUsed/>
    <w:rsid w:val="00FE33F1"/>
    <w:pPr>
      <w:tabs>
        <w:tab w:val="right" w:leader="dot" w:pos="9628"/>
      </w:tabs>
      <w:spacing w:before="180" w:line="340" w:lineRule="atLeast"/>
      <w:ind w:right="851"/>
      <w:contextualSpacing/>
    </w:pPr>
    <w:rPr>
      <w:rFonts w:ascii="Georgia" w:hAnsi="Georgia"/>
      <w:color w:val="0D2C6C"/>
      <w:sz w:val="28"/>
    </w:rPr>
  </w:style>
  <w:style w:type="paragraph" w:styleId="TOC2">
    <w:name w:val="toc 2"/>
    <w:basedOn w:val="TOC1"/>
    <w:next w:val="Normal"/>
    <w:uiPriority w:val="40"/>
    <w:unhideWhenUsed/>
    <w:rsid w:val="00FE5932"/>
    <w:pPr>
      <w:spacing w:before="40" w:after="40" w:line="300" w:lineRule="atLeast"/>
    </w:pPr>
    <w:rPr>
      <w:sz w:val="24"/>
    </w:rPr>
  </w:style>
  <w:style w:type="paragraph" w:styleId="TOC3">
    <w:name w:val="toc 3"/>
    <w:basedOn w:val="Normal"/>
    <w:next w:val="Normal"/>
    <w:uiPriority w:val="40"/>
    <w:unhideWhenUsed/>
    <w:rsid w:val="00E7226E"/>
    <w:pPr>
      <w:tabs>
        <w:tab w:val="right" w:leader="dot" w:pos="9628"/>
      </w:tabs>
      <w:spacing w:before="40" w:after="40" w:line="260" w:lineRule="atLeast"/>
      <w:ind w:left="425" w:right="851"/>
    </w:pPr>
    <w:rPr>
      <w:rFonts w:ascii="Georgia" w:hAnsi="Georgia"/>
      <w:color w:val="0D2C6C"/>
    </w:rPr>
  </w:style>
  <w:style w:type="character" w:styleId="Hyperlink">
    <w:name w:val="Hyperlink"/>
    <w:basedOn w:val="DefaultParagraphFont"/>
    <w:uiPriority w:val="1"/>
    <w:rsid w:val="00A55059"/>
    <w:rPr>
      <w:color w:val="0D2C6C"/>
      <w:u w:val="single"/>
    </w:rPr>
  </w:style>
  <w:style w:type="paragraph" w:styleId="TOC4">
    <w:name w:val="toc 4"/>
    <w:basedOn w:val="Normal"/>
    <w:next w:val="Normal"/>
    <w:uiPriority w:val="40"/>
    <w:unhideWhenUsed/>
    <w:rsid w:val="00E7226E"/>
    <w:pPr>
      <w:tabs>
        <w:tab w:val="right" w:leader="dot" w:pos="9628"/>
      </w:tabs>
      <w:spacing w:before="40" w:after="40" w:line="260" w:lineRule="atLeast"/>
      <w:ind w:left="851" w:right="851"/>
    </w:pPr>
    <w:rPr>
      <w:rFonts w:ascii="Georgia" w:hAnsi="Georgia"/>
    </w:rPr>
  </w:style>
  <w:style w:type="paragraph" w:styleId="TOC5">
    <w:name w:val="toc 5"/>
    <w:basedOn w:val="Normal"/>
    <w:next w:val="Normal"/>
    <w:uiPriority w:val="40"/>
    <w:unhideWhenUsed/>
    <w:rsid w:val="00E7226E"/>
    <w:pPr>
      <w:tabs>
        <w:tab w:val="right" w:leader="dot" w:pos="9628"/>
        <w:tab w:val="right" w:leader="dot" w:pos="9911"/>
      </w:tabs>
      <w:spacing w:before="40" w:after="40" w:line="260" w:lineRule="atLeast"/>
      <w:ind w:left="1276" w:right="851"/>
    </w:pPr>
    <w:rPr>
      <w:rFonts w:ascii="Georgia" w:hAnsi="Georgia"/>
    </w:rPr>
  </w:style>
  <w:style w:type="paragraph" w:styleId="TOC8">
    <w:name w:val="toc 8"/>
    <w:basedOn w:val="TOC2"/>
    <w:next w:val="Normal"/>
    <w:uiPriority w:val="40"/>
    <w:unhideWhenUsed/>
    <w:rsid w:val="00FE5932"/>
    <w:pPr>
      <w:ind w:left="851" w:hanging="851"/>
    </w:pPr>
    <w:rPr>
      <w:rFonts w:ascii="Arial" w:hAnsi="Arial"/>
      <w:color w:val="000000"/>
      <w:sz w:val="22"/>
    </w:rPr>
  </w:style>
  <w:style w:type="paragraph" w:styleId="TOC9">
    <w:name w:val="toc 9"/>
    <w:basedOn w:val="TOC1"/>
    <w:next w:val="Normal"/>
    <w:uiPriority w:val="40"/>
    <w:unhideWhenUsed/>
    <w:rsid w:val="00673A56"/>
    <w:pPr>
      <w:tabs>
        <w:tab w:val="left" w:pos="1701"/>
        <w:tab w:val="left" w:leader="dot" w:pos="9911"/>
      </w:tabs>
      <w:spacing w:before="40" w:after="40" w:line="260" w:lineRule="atLeast"/>
      <w:ind w:left="567" w:hanging="567"/>
    </w:pPr>
  </w:style>
  <w:style w:type="paragraph" w:styleId="TableofFigures">
    <w:name w:val="table of figures"/>
    <w:basedOn w:val="Normal"/>
    <w:next w:val="Normal"/>
    <w:uiPriority w:val="99"/>
    <w:unhideWhenUsed/>
    <w:rsid w:val="006E5173"/>
    <w:pPr>
      <w:tabs>
        <w:tab w:val="right" w:leader="dot" w:pos="9628"/>
      </w:tabs>
      <w:spacing w:after="80"/>
      <w:ind w:right="851"/>
    </w:pPr>
    <w:rPr>
      <w:rFonts w:ascii="Georgia" w:hAnsi="Georgia"/>
    </w:rPr>
  </w:style>
  <w:style w:type="paragraph" w:styleId="TOC7">
    <w:name w:val="toc 7"/>
    <w:basedOn w:val="TOC1"/>
    <w:next w:val="Normal"/>
    <w:uiPriority w:val="40"/>
    <w:unhideWhenUsed/>
    <w:rsid w:val="00FE5932"/>
    <w:pPr>
      <w:tabs>
        <w:tab w:val="left" w:pos="851"/>
      </w:tabs>
      <w:spacing w:before="40" w:after="40" w:line="300" w:lineRule="atLeast"/>
      <w:ind w:left="851" w:hanging="851"/>
    </w:pPr>
    <w:rPr>
      <w:sz w:val="24"/>
    </w:rPr>
  </w:style>
  <w:style w:type="paragraph" w:styleId="TOC6">
    <w:name w:val="toc 6"/>
    <w:basedOn w:val="TOC1"/>
    <w:next w:val="Normal"/>
    <w:uiPriority w:val="40"/>
    <w:unhideWhenUsed/>
    <w:rsid w:val="00FE5932"/>
    <w:pPr>
      <w:tabs>
        <w:tab w:val="left" w:pos="851"/>
      </w:tabs>
    </w:pPr>
  </w:style>
  <w:style w:type="table" w:styleId="PlainTable3">
    <w:name w:val="Plain Table 3"/>
    <w:basedOn w:val="TableNormal"/>
    <w:uiPriority w:val="43"/>
    <w:rsid w:val="00042C5B"/>
    <w:pPr>
      <w:spacing w:after="0" w:line="240" w:lineRule="auto"/>
    </w:pPr>
    <w:tblPr>
      <w:tblStyleRowBandSize w:val="1"/>
      <w:tblStyleColBandSize w:val="1"/>
    </w:tblPr>
    <w:tblStylePr w:type="firstRow">
      <w:rPr>
        <w:b/>
        <w:bCs/>
        <w:caps/>
      </w:rPr>
      <w:tblPr/>
      <w:tcPr>
        <w:tcBorders>
          <w:bottom w:val="single" w:sz="4" w:space="0" w:color="5082E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082EA" w:themeColor="text1" w:themeTint="80"/>
        </w:tcBorders>
      </w:tcPr>
    </w:tblStylePr>
    <w:tblStylePr w:type="lastCol">
      <w:rPr>
        <w:b/>
        <w:bCs/>
        <w:caps/>
      </w:rPr>
      <w:tblPr/>
      <w:tcPr>
        <w:tcBorders>
          <w:left w:val="nil"/>
        </w:tcBorders>
      </w:tcPr>
    </w:tblStylePr>
    <w:tblStylePr w:type="band1Vert">
      <w:tblPr/>
      <w:tcPr>
        <w:shd w:val="clear" w:color="auto" w:fill="D9DBDC" w:themeFill="background1" w:themeFillShade="F2"/>
      </w:tcPr>
    </w:tblStylePr>
    <w:tblStylePr w:type="band1Horz">
      <w:tblPr/>
      <w:tcPr>
        <w:shd w:val="clear" w:color="auto" w:fill="D9DBDC"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3">
    <w:name w:val="List Table 1 Light Accent 3"/>
    <w:basedOn w:val="TableNormal"/>
    <w:uiPriority w:val="46"/>
    <w:rsid w:val="00042C5B"/>
    <w:pPr>
      <w:spacing w:after="0" w:line="240" w:lineRule="auto"/>
    </w:pPr>
    <w:tblPr>
      <w:tblStyleRowBandSize w:val="1"/>
      <w:tblStyleColBandSize w:val="1"/>
    </w:tblPr>
    <w:tblStylePr w:type="firstRow">
      <w:rPr>
        <w:b/>
        <w:bCs/>
      </w:rPr>
      <w:tblPr/>
      <w:tcPr>
        <w:tcBorders>
          <w:bottom w:val="single" w:sz="4" w:space="0" w:color="CDE386" w:themeColor="accent3" w:themeTint="99"/>
        </w:tcBorders>
      </w:tcPr>
    </w:tblStylePr>
    <w:tblStylePr w:type="lastRow">
      <w:rPr>
        <w:b/>
        <w:bCs/>
      </w:rPr>
      <w:tblPr/>
      <w:tcPr>
        <w:tcBorders>
          <w:top w:val="single" w:sz="4" w:space="0" w:color="CDE386" w:themeColor="accent3" w:themeTint="99"/>
        </w:tcBorders>
      </w:tcPr>
    </w:tblStylePr>
    <w:tblStylePr w:type="firstCol">
      <w:rPr>
        <w:b/>
        <w:bCs/>
      </w:rPr>
    </w:tblStylePr>
    <w:tblStylePr w:type="lastCol">
      <w:rPr>
        <w:b/>
        <w:bCs/>
      </w:rPr>
    </w:tblStylePr>
    <w:tblStylePr w:type="band1Vert">
      <w:tblPr/>
      <w:tcPr>
        <w:shd w:val="clear" w:color="auto" w:fill="EEF5D6" w:themeFill="accent3" w:themeFillTint="33"/>
      </w:tcPr>
    </w:tblStylePr>
    <w:tblStylePr w:type="band1Horz">
      <w:tblPr/>
      <w:tcPr>
        <w:shd w:val="clear" w:color="auto" w:fill="EEF5D6" w:themeFill="accent3" w:themeFillTint="33"/>
      </w:tcPr>
    </w:tblStylePr>
  </w:style>
  <w:style w:type="character" w:styleId="Emphasis">
    <w:name w:val="Emphasis"/>
    <w:basedOn w:val="DefaultParagraphFont"/>
    <w:uiPriority w:val="12"/>
    <w:rsid w:val="00530E05"/>
    <w:rPr>
      <w:b/>
      <w:i w:val="0"/>
      <w:iCs/>
      <w:color w:val="0D2C6C"/>
    </w:rPr>
  </w:style>
  <w:style w:type="paragraph" w:styleId="Title">
    <w:name w:val="Title"/>
    <w:basedOn w:val="NormalColour"/>
    <w:next w:val="Normal"/>
    <w:link w:val="TitleChar"/>
    <w:uiPriority w:val="4"/>
    <w:rsid w:val="00EB01D6"/>
    <w:pPr>
      <w:spacing w:before="360" w:after="240" w:line="340" w:lineRule="atLeast"/>
      <w:contextualSpacing/>
    </w:pPr>
    <w:rPr>
      <w:rFonts w:ascii="Georgia" w:eastAsiaTheme="majorEastAsia" w:hAnsi="Georgia" w:cstheme="majorBidi"/>
      <w:kern w:val="28"/>
      <w:sz w:val="28"/>
      <w:szCs w:val="56"/>
    </w:rPr>
  </w:style>
  <w:style w:type="character" w:customStyle="1" w:styleId="TitleChar">
    <w:name w:val="Title Char"/>
    <w:basedOn w:val="DefaultParagraphFont"/>
    <w:link w:val="Title"/>
    <w:uiPriority w:val="4"/>
    <w:rsid w:val="00EB01D6"/>
    <w:rPr>
      <w:rFonts w:ascii="Georgia" w:eastAsiaTheme="majorEastAsia" w:hAnsi="Georgia" w:cstheme="majorBidi"/>
      <w:color w:val="0D2C6C"/>
      <w:kern w:val="28"/>
      <w:sz w:val="28"/>
      <w:szCs w:val="56"/>
    </w:rPr>
  </w:style>
  <w:style w:type="paragraph" w:customStyle="1" w:styleId="USNote">
    <w:name w:val="US Note"/>
    <w:basedOn w:val="USNotes"/>
    <w:uiPriority w:val="19"/>
    <w:rsid w:val="000345A8"/>
    <w:pPr>
      <w:numPr>
        <w:numId w:val="0"/>
      </w:numPr>
    </w:pPr>
  </w:style>
  <w:style w:type="paragraph" w:customStyle="1" w:styleId="USGrabQuoteGrey">
    <w:name w:val="US Grab Quote Grey"/>
    <w:basedOn w:val="Normal"/>
    <w:uiPriority w:val="12"/>
    <w:rsid w:val="005F2482"/>
    <w:pPr>
      <w:pBdr>
        <w:top w:val="single" w:sz="4" w:space="14" w:color="666666"/>
        <w:bottom w:val="single" w:sz="4" w:space="14" w:color="666666"/>
      </w:pBdr>
      <w:spacing w:before="360" w:after="240" w:line="340" w:lineRule="atLeast"/>
    </w:pPr>
    <w:rPr>
      <w:bCs/>
      <w:color w:val="666666"/>
      <w:sz w:val="28"/>
    </w:rPr>
  </w:style>
  <w:style w:type="paragraph" w:customStyle="1" w:styleId="TSTableHeadingBlack">
    <w:name w:val="TS Table Heading Black"/>
    <w:basedOn w:val="Normal"/>
    <w:uiPriority w:val="15"/>
    <w:rsid w:val="003D36FC"/>
    <w:pPr>
      <w:spacing w:before="100" w:after="100" w:line="240" w:lineRule="atLeast"/>
    </w:pPr>
    <w:rPr>
      <w:b/>
      <w:sz w:val="18"/>
    </w:rPr>
  </w:style>
  <w:style w:type="character" w:styleId="FollowedHyperlink">
    <w:name w:val="FollowedHyperlink"/>
    <w:basedOn w:val="DefaultParagraphFont"/>
    <w:uiPriority w:val="12"/>
    <w:rsid w:val="007E1240"/>
    <w:rPr>
      <w:color w:val="4C568B"/>
      <w:u w:val="single"/>
    </w:rPr>
  </w:style>
  <w:style w:type="paragraph" w:customStyle="1" w:styleId="USWhiteSpaceAfterTable">
    <w:name w:val="US White Space After Table"/>
    <w:basedOn w:val="USWhiteSpace"/>
    <w:next w:val="USBodyText"/>
    <w:uiPriority w:val="14"/>
    <w:rsid w:val="004F3627"/>
    <w:pPr>
      <w:spacing w:after="120"/>
    </w:pPr>
  </w:style>
  <w:style w:type="character" w:customStyle="1" w:styleId="HyperlinkSourceTextReference">
    <w:name w:val="Hyperlink (Source Text Reference)"/>
    <w:basedOn w:val="DefaultParagraphFont"/>
    <w:uiPriority w:val="12"/>
    <w:rsid w:val="007E1240"/>
    <w:rPr>
      <w:color w:val="0D2C6C"/>
      <w:u w:val="single"/>
    </w:rPr>
  </w:style>
  <w:style w:type="paragraph" w:customStyle="1" w:styleId="FooterA3Portrait">
    <w:name w:val="Footer A3 Portrait"/>
    <w:basedOn w:val="Footer"/>
    <w:uiPriority w:val="18"/>
    <w:rsid w:val="00FE33F1"/>
    <w:pPr>
      <w:tabs>
        <w:tab w:val="clear" w:pos="9639"/>
        <w:tab w:val="right" w:pos="14572"/>
      </w:tabs>
    </w:pPr>
    <w:rPr>
      <w:noProof/>
      <w:lang w:eastAsia="en-NZ"/>
    </w:rPr>
  </w:style>
  <w:style w:type="paragraph" w:customStyle="1" w:styleId="USGrabQuoteBlue">
    <w:name w:val="US Grab Quote Blue"/>
    <w:basedOn w:val="Normal"/>
    <w:uiPriority w:val="12"/>
    <w:rsid w:val="005F2482"/>
    <w:pPr>
      <w:pBdr>
        <w:top w:val="single" w:sz="4" w:space="14" w:color="00B2FF"/>
        <w:bottom w:val="single" w:sz="4" w:space="14" w:color="00B2FF"/>
      </w:pBdr>
      <w:spacing w:before="360" w:after="240" w:line="340" w:lineRule="atLeast"/>
    </w:pPr>
    <w:rPr>
      <w:color w:val="00B2FF"/>
      <w:sz w:val="28"/>
    </w:rPr>
  </w:style>
  <w:style w:type="table" w:customStyle="1" w:styleId="MoTDevice">
    <w:name w:val="MoT Device"/>
    <w:basedOn w:val="PlainTable4"/>
    <w:uiPriority w:val="99"/>
    <w:rsid w:val="00D53B70"/>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BDC" w:themeFill="background1" w:themeFillShade="F2"/>
      </w:tcPr>
    </w:tblStylePr>
    <w:tblStylePr w:type="band1Horz">
      <w:tblPr/>
      <w:tcPr>
        <w:shd w:val="clear" w:color="auto" w:fill="D9DBDC" w:themeFill="background1" w:themeFillShade="F2"/>
      </w:tcPr>
    </w:tblStylePr>
  </w:style>
  <w:style w:type="paragraph" w:customStyle="1" w:styleId="USWhiteSpaceBeforeTable">
    <w:name w:val="US White Space Before Table"/>
    <w:basedOn w:val="Normal"/>
    <w:uiPriority w:val="19"/>
    <w:rsid w:val="004A171E"/>
    <w:pPr>
      <w:spacing w:line="240" w:lineRule="auto"/>
    </w:pPr>
    <w:rPr>
      <w:sz w:val="12"/>
    </w:rPr>
  </w:style>
  <w:style w:type="paragraph" w:customStyle="1" w:styleId="FootnoteBullet">
    <w:name w:val="Footnote Bullet"/>
    <w:basedOn w:val="FootnoteText"/>
    <w:uiPriority w:val="39"/>
    <w:rsid w:val="002C30B7"/>
    <w:pPr>
      <w:numPr>
        <w:numId w:val="2"/>
      </w:numPr>
      <w:tabs>
        <w:tab w:val="clear" w:pos="425"/>
      </w:tabs>
      <w:ind w:left="850" w:hanging="425"/>
    </w:pPr>
  </w:style>
  <w:style w:type="paragraph" w:customStyle="1" w:styleId="Guidelines">
    <w:name w:val="Guidelines"/>
    <w:basedOn w:val="USBodyText"/>
    <w:next w:val="USBodyText"/>
    <w:uiPriority w:val="13"/>
    <w:rsid w:val="00841E06"/>
    <w:rPr>
      <w:color w:val="39B54A"/>
    </w:rPr>
  </w:style>
  <w:style w:type="character" w:customStyle="1" w:styleId="CheckText">
    <w:name w:val="Check Text"/>
    <w:basedOn w:val="DefaultParagraphFont"/>
    <w:uiPriority w:val="13"/>
    <w:rsid w:val="00042DFC"/>
    <w:rPr>
      <w:color w:val="C08500"/>
    </w:rPr>
  </w:style>
  <w:style w:type="paragraph" w:customStyle="1" w:styleId="FigureCaption">
    <w:name w:val="Figure Caption"/>
    <w:basedOn w:val="Caption"/>
    <w:next w:val="USBodyText"/>
    <w:uiPriority w:val="14"/>
    <w:rsid w:val="00BC3164"/>
    <w:pPr>
      <w:spacing w:before="120"/>
    </w:pPr>
  </w:style>
  <w:style w:type="paragraph" w:customStyle="1" w:styleId="TableCaption">
    <w:name w:val="Table Caption"/>
    <w:basedOn w:val="Caption"/>
    <w:next w:val="USBodyText"/>
    <w:uiPriority w:val="14"/>
    <w:rsid w:val="007111F1"/>
  </w:style>
  <w:style w:type="character" w:customStyle="1" w:styleId="TitleColour">
    <w:name w:val="Title Colour"/>
    <w:basedOn w:val="DefaultParagraphFont"/>
    <w:uiPriority w:val="20"/>
    <w:rsid w:val="008644F5"/>
    <w:rPr>
      <w:color w:val="ADD136" w:themeColor="accent3"/>
    </w:rPr>
  </w:style>
  <w:style w:type="character" w:customStyle="1" w:styleId="MaoriTitle">
    <w:name w:val="Maori Title"/>
    <w:basedOn w:val="DefaultParagraphFont"/>
    <w:uiPriority w:val="1"/>
    <w:semiHidden/>
    <w:rsid w:val="00AC5EF3"/>
    <w:rPr>
      <w:color w:val="F6A800"/>
    </w:rPr>
  </w:style>
  <w:style w:type="paragraph" w:customStyle="1" w:styleId="EnglishTitle">
    <w:name w:val="English Title"/>
    <w:basedOn w:val="Normal"/>
    <w:uiPriority w:val="1"/>
    <w:rsid w:val="00042D89"/>
    <w:pPr>
      <w:spacing w:line="400" w:lineRule="atLeast"/>
      <w:contextualSpacing/>
    </w:pPr>
    <w:rPr>
      <w:rFonts w:ascii="Georgia" w:hAnsi="Georgia"/>
      <w:color w:val="FFFFFF"/>
      <w:sz w:val="34"/>
    </w:rPr>
  </w:style>
  <w:style w:type="paragraph" w:customStyle="1" w:styleId="Subheading">
    <w:name w:val="Subheading"/>
    <w:basedOn w:val="Normal"/>
    <w:uiPriority w:val="1"/>
    <w:rsid w:val="006A07CD"/>
    <w:pPr>
      <w:spacing w:line="340" w:lineRule="atLeast"/>
    </w:pPr>
    <w:rPr>
      <w:rFonts w:ascii="Georgia" w:hAnsi="Georgia"/>
      <w:color w:val="FF00FF"/>
      <w:sz w:val="26"/>
    </w:rPr>
  </w:style>
  <w:style w:type="character" w:customStyle="1" w:styleId="TranslationDevice">
    <w:name w:val="Translation Device"/>
    <w:basedOn w:val="DefaultParagraphFont"/>
    <w:uiPriority w:val="13"/>
    <w:rsid w:val="00AC5EF3"/>
    <w:rPr>
      <w:color w:val="64B6CF"/>
    </w:rPr>
  </w:style>
  <w:style w:type="table" w:customStyle="1" w:styleId="MoTWithoutBorders">
    <w:name w:val="MoT Without Borders"/>
    <w:basedOn w:val="PlainTable4"/>
    <w:uiPriority w:val="99"/>
    <w:rsid w:val="00B36EC1"/>
    <w:tblPr>
      <w:tblCellMar>
        <w:left w:w="0" w:type="dxa"/>
        <w:right w:w="0" w:type="dxa"/>
      </w:tblCellMar>
    </w:tblPr>
    <w:tcPr>
      <w:tcMar>
        <w:top w:w="0" w:type="dxa"/>
        <w:left w:w="0" w:type="dxa"/>
        <w:bottom w:w="0" w:type="dxa"/>
        <w:right w:w="0" w:type="dxa"/>
      </w:tcMar>
    </w:tcPr>
    <w:tblStylePr w:type="firstRow">
      <w:rPr>
        <w:b w:val="0"/>
        <w:bCs/>
      </w:rPr>
    </w:tblStylePr>
    <w:tblStylePr w:type="lastRow">
      <w:rPr>
        <w:b w:val="0"/>
        <w:bCs/>
      </w:rPr>
      <w:tblPr/>
      <w:tcPr>
        <w:tcMar>
          <w:top w:w="113" w:type="dxa"/>
          <w:left w:w="0" w:type="dxa"/>
          <w:bottom w:w="113" w:type="dxa"/>
          <w:right w:w="0" w:type="dxa"/>
        </w:tcMar>
      </w:tcPr>
    </w:tblStylePr>
    <w:tblStylePr w:type="firstCol">
      <w:rPr>
        <w:b w:val="0"/>
        <w:bCs/>
      </w:rPr>
    </w:tblStylePr>
    <w:tblStylePr w:type="lastCol">
      <w:rPr>
        <w:b w:val="0"/>
        <w:bCs/>
      </w:rPr>
    </w:tblStylePr>
    <w:tblStylePr w:type="band1Vert">
      <w:tblPr/>
      <w:tcPr>
        <w:shd w:val="clear" w:color="auto" w:fill="FFFFFF" w:themeFill="background2"/>
      </w:tcPr>
    </w:tblStylePr>
    <w:tblStylePr w:type="band1Horz">
      <w:tblPr/>
      <w:tcPr>
        <w:shd w:val="clear" w:color="auto" w:fill="FFFFFF" w:themeFill="background2"/>
      </w:tcPr>
    </w:tblStylePr>
    <w:tblStylePr w:type="band2Horz">
      <w:tblPr/>
      <w:tcPr>
        <w:tcMar>
          <w:top w:w="0" w:type="nil"/>
          <w:left w:w="0" w:type="nil"/>
          <w:bottom w:w="0" w:type="nil"/>
          <w:right w:w="0" w:type="nil"/>
        </w:tcMar>
      </w:tcPr>
    </w:tblStylePr>
  </w:style>
  <w:style w:type="table" w:styleId="PlainTable4">
    <w:name w:val="Plain Table 4"/>
    <w:basedOn w:val="TableNormal"/>
    <w:uiPriority w:val="44"/>
    <w:rsid w:val="000F5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BDC" w:themeFill="background1" w:themeFillShade="F2"/>
      </w:tcPr>
    </w:tblStylePr>
    <w:tblStylePr w:type="band1Horz">
      <w:tblPr/>
      <w:tcPr>
        <w:shd w:val="clear" w:color="auto" w:fill="D9DBDC" w:themeFill="background1" w:themeFillShade="F2"/>
      </w:tcPr>
    </w:tblStylePr>
  </w:style>
  <w:style w:type="paragraph" w:customStyle="1" w:styleId="TSTableHeadingWhite">
    <w:name w:val="TS Table Heading White"/>
    <w:basedOn w:val="TSTextBodyText"/>
    <w:uiPriority w:val="15"/>
    <w:rsid w:val="003D36FC"/>
    <w:rPr>
      <w:rFonts w:ascii="Arial Bold" w:hAnsi="Arial Bold"/>
      <w:b/>
      <w:color w:val="FFFFFF" w:themeColor="background2"/>
    </w:rPr>
  </w:style>
  <w:style w:type="paragraph" w:customStyle="1" w:styleId="TSTextWhiteBodyText">
    <w:name w:val="TS Text (White Body Text)"/>
    <w:basedOn w:val="TSTextBodyText"/>
    <w:uiPriority w:val="18"/>
    <w:rsid w:val="007723DF"/>
    <w:rPr>
      <w:color w:val="FFFFFF"/>
    </w:rPr>
  </w:style>
  <w:style w:type="character" w:customStyle="1" w:styleId="WhiteColour">
    <w:name w:val="White Colour"/>
    <w:basedOn w:val="DefaultParagraphFont"/>
    <w:uiPriority w:val="20"/>
    <w:rsid w:val="004C7E33"/>
    <w:rPr>
      <w:color w:val="FFFFFF"/>
    </w:rPr>
  </w:style>
  <w:style w:type="character" w:customStyle="1" w:styleId="TeReoTranslation">
    <w:name w:val="Te Reo Translation"/>
    <w:basedOn w:val="DefaultParagraphFont"/>
    <w:uiPriority w:val="1"/>
    <w:rsid w:val="00C227A5"/>
    <w:rPr>
      <w:color w:val="FFFFFF"/>
    </w:rPr>
  </w:style>
  <w:style w:type="character" w:customStyle="1" w:styleId="Lead-inGraphicDevice">
    <w:name w:val="Lead-in Graphic Device"/>
    <w:basedOn w:val="DefaultParagraphFont"/>
    <w:uiPriority w:val="20"/>
    <w:rsid w:val="00C227A5"/>
    <w:rPr>
      <w:color w:val="E6E7E8" w:themeColor="background1"/>
    </w:rPr>
  </w:style>
  <w:style w:type="character" w:customStyle="1" w:styleId="DarkTintFont">
    <w:name w:val="Dark Tint Font"/>
    <w:basedOn w:val="DefaultParagraphFont"/>
    <w:uiPriority w:val="20"/>
    <w:rsid w:val="00A96644"/>
    <w:rPr>
      <w:color w:val="231F20"/>
    </w:rPr>
  </w:style>
  <w:style w:type="paragraph" w:customStyle="1" w:styleId="HeaderClassification">
    <w:name w:val="Header Classification"/>
    <w:basedOn w:val="Normal"/>
    <w:rsid w:val="00C24384"/>
    <w:pPr>
      <w:contextualSpacing/>
      <w:jc w:val="center"/>
    </w:pPr>
    <w:rPr>
      <w:caps/>
      <w:color w:val="5F6369"/>
      <w:sz w:val="19"/>
    </w:rPr>
  </w:style>
  <w:style w:type="paragraph" w:customStyle="1" w:styleId="FooterClassification">
    <w:name w:val="Footer Classification"/>
    <w:basedOn w:val="Footer"/>
    <w:uiPriority w:val="18"/>
    <w:rsid w:val="0070771C"/>
    <w:pPr>
      <w:jc w:val="center"/>
    </w:pPr>
    <w:rPr>
      <w:caps/>
      <w:sz w:val="2"/>
    </w:rPr>
  </w:style>
  <w:style w:type="paragraph" w:customStyle="1" w:styleId="DateMasthead">
    <w:name w:val="Date Masthead"/>
    <w:basedOn w:val="USBodyText"/>
    <w:uiPriority w:val="1"/>
    <w:rsid w:val="006A07CD"/>
    <w:pPr>
      <w:spacing w:line="250" w:lineRule="atLeast"/>
    </w:pPr>
    <w:rPr>
      <w:color w:val="0D2C6C"/>
      <w:sz w:val="19"/>
    </w:rPr>
  </w:style>
  <w:style w:type="paragraph" w:customStyle="1" w:styleId="Lead-inGraphicDeviceText">
    <w:name w:val="Lead-in Graphic Device Text"/>
    <w:basedOn w:val="USIntroduction"/>
    <w:uiPriority w:val="19"/>
    <w:rsid w:val="0019404B"/>
    <w:pPr>
      <w:spacing w:before="0"/>
    </w:pPr>
  </w:style>
  <w:style w:type="character" w:customStyle="1" w:styleId="HeaderChar">
    <w:name w:val="Header Char"/>
    <w:basedOn w:val="DefaultParagraphFont"/>
    <w:link w:val="Header"/>
    <w:rsid w:val="00A50635"/>
    <w:rPr>
      <w:rFonts w:ascii="Arial" w:hAnsi="Arial"/>
      <w:color w:val="5F6369"/>
    </w:rPr>
  </w:style>
  <w:style w:type="paragraph" w:customStyle="1" w:styleId="FooterClassificationMasthead">
    <w:name w:val="Footer Classification Masthead"/>
    <w:basedOn w:val="FooterClassification"/>
    <w:uiPriority w:val="18"/>
    <w:rsid w:val="0070771C"/>
  </w:style>
  <w:style w:type="paragraph" w:customStyle="1" w:styleId="HeaderWhiteSpaceMasthead">
    <w:name w:val="Header White Space Masthead"/>
    <w:basedOn w:val="USWhiteSpace"/>
    <w:rsid w:val="00C10C6B"/>
    <w:pPr>
      <w:spacing w:line="14" w:lineRule="exact"/>
    </w:pPr>
    <w:rPr>
      <w:sz w:val="2"/>
      <w:szCs w:val="2"/>
    </w:rPr>
  </w:style>
  <w:style w:type="paragraph" w:customStyle="1" w:styleId="FooterNoClassification">
    <w:name w:val="Footer No Classification"/>
    <w:basedOn w:val="FooterClassification"/>
    <w:uiPriority w:val="38"/>
    <w:rsid w:val="00570A3F"/>
    <w:pPr>
      <w:spacing w:line="14" w:lineRule="exact"/>
    </w:pPr>
  </w:style>
  <w:style w:type="paragraph" w:customStyle="1" w:styleId="FooterA4Landscape">
    <w:name w:val="Footer A4 Landscape"/>
    <w:basedOn w:val="Footer"/>
    <w:uiPriority w:val="38"/>
    <w:rsid w:val="00024251"/>
    <w:pPr>
      <w:tabs>
        <w:tab w:val="clear" w:pos="9639"/>
        <w:tab w:val="right" w:pos="14572"/>
      </w:tabs>
    </w:pPr>
  </w:style>
  <w:style w:type="paragraph" w:customStyle="1" w:styleId="FooterA4Portrait">
    <w:name w:val="Footer A4 Portrait"/>
    <w:basedOn w:val="Footer"/>
    <w:uiPriority w:val="18"/>
    <w:rsid w:val="00024251"/>
  </w:style>
  <w:style w:type="paragraph" w:customStyle="1" w:styleId="InsertAppendix">
    <w:name w:val="InsertAppendix"/>
    <w:rsid w:val="00C52B46"/>
    <w:pPr>
      <w:keepNext/>
      <w:keepLines/>
      <w:pageBreakBefore/>
      <w:spacing w:before="960" w:after="480" w:line="400" w:lineRule="atLeast"/>
      <w:ind w:right="567"/>
      <w:contextualSpacing/>
      <w:outlineLvl w:val="0"/>
    </w:pPr>
    <w:rPr>
      <w:rFonts w:ascii="Georgia" w:eastAsiaTheme="majorEastAsia" w:hAnsi="Georgia" w:cstheme="majorBidi"/>
      <w:color w:val="0D2C6C"/>
      <w:sz w:val="34"/>
      <w:szCs w:val="32"/>
    </w:rPr>
  </w:style>
  <w:style w:type="paragraph" w:customStyle="1" w:styleId="SchHeading1">
    <w:name w:val="Sch Heading 1"/>
    <w:basedOn w:val="Heading1"/>
    <w:next w:val="USBodyText"/>
    <w:uiPriority w:val="11"/>
    <w:rsid w:val="001C59BC"/>
    <w:pPr>
      <w:pageBreakBefore/>
      <w:numPr>
        <w:numId w:val="7"/>
      </w:numPr>
    </w:pPr>
  </w:style>
  <w:style w:type="paragraph" w:customStyle="1" w:styleId="SchHeading2">
    <w:name w:val="Sch Heading 2"/>
    <w:basedOn w:val="Heading2"/>
    <w:next w:val="USBodyText"/>
    <w:uiPriority w:val="11"/>
    <w:rsid w:val="00DA456E"/>
    <w:pPr>
      <w:spacing w:after="140"/>
    </w:pPr>
  </w:style>
  <w:style w:type="paragraph" w:customStyle="1" w:styleId="SchHeading3">
    <w:name w:val="Sch Heading 3"/>
    <w:basedOn w:val="Heading3"/>
    <w:next w:val="USBodyText"/>
    <w:uiPriority w:val="11"/>
    <w:rsid w:val="00DA456E"/>
    <w:pPr>
      <w:spacing w:after="100"/>
    </w:pPr>
  </w:style>
  <w:style w:type="paragraph" w:customStyle="1" w:styleId="SchHeading4">
    <w:name w:val="Sch Heading 4"/>
    <w:basedOn w:val="Heading4"/>
    <w:next w:val="USBodyText"/>
    <w:uiPriority w:val="11"/>
    <w:rsid w:val="00DA456E"/>
    <w:pPr>
      <w:spacing w:after="80"/>
    </w:pPr>
  </w:style>
  <w:style w:type="paragraph" w:customStyle="1" w:styleId="SchHeading5">
    <w:name w:val="Sch Heading 5"/>
    <w:basedOn w:val="Heading5"/>
    <w:next w:val="USBodyText"/>
    <w:uiPriority w:val="11"/>
    <w:rsid w:val="003D717E"/>
  </w:style>
  <w:style w:type="paragraph" w:customStyle="1" w:styleId="AnxHeading1">
    <w:name w:val="Anx Heading 1"/>
    <w:basedOn w:val="Heading1"/>
    <w:next w:val="USBodyText"/>
    <w:uiPriority w:val="9"/>
    <w:rsid w:val="001C59BC"/>
    <w:pPr>
      <w:pageBreakBefore/>
      <w:numPr>
        <w:numId w:val="8"/>
      </w:numPr>
    </w:pPr>
  </w:style>
  <w:style w:type="paragraph" w:customStyle="1" w:styleId="AnxHeading2">
    <w:name w:val="Anx Heading 2"/>
    <w:basedOn w:val="Heading2"/>
    <w:next w:val="USBodyText"/>
    <w:uiPriority w:val="9"/>
    <w:rsid w:val="00DA456E"/>
  </w:style>
  <w:style w:type="paragraph" w:customStyle="1" w:styleId="AnxHeading3">
    <w:name w:val="Anx Heading 3"/>
    <w:basedOn w:val="Heading3"/>
    <w:next w:val="USBodyText"/>
    <w:uiPriority w:val="9"/>
    <w:rsid w:val="00873AF8"/>
  </w:style>
  <w:style w:type="paragraph" w:customStyle="1" w:styleId="AnxHeading4">
    <w:name w:val="Anx Heading 4"/>
    <w:basedOn w:val="Heading4"/>
    <w:next w:val="USBodyText"/>
    <w:uiPriority w:val="9"/>
    <w:rsid w:val="00873AF8"/>
  </w:style>
  <w:style w:type="paragraph" w:customStyle="1" w:styleId="AnxHeading5">
    <w:name w:val="Anx Heading 5"/>
    <w:basedOn w:val="Heading5"/>
    <w:next w:val="USBodyText"/>
    <w:uiPriority w:val="9"/>
    <w:rsid w:val="00873AF8"/>
  </w:style>
  <w:style w:type="table" w:customStyle="1" w:styleId="MoTAppropriation">
    <w:name w:val="MoT Appropriation"/>
    <w:basedOn w:val="TableNormal"/>
    <w:uiPriority w:val="99"/>
    <w:rsid w:val="003D3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cPr>
        <w:vAlign w:val="center"/>
      </w:tcPr>
    </w:tblStylePr>
    <w:tblStylePr w:type="lastRow">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7F5E2F"/>
    <w:rPr>
      <w:color w:val="605E5C"/>
      <w:shd w:val="clear" w:color="auto" w:fill="E1DFDD"/>
    </w:rPr>
  </w:style>
  <w:style w:type="character" w:styleId="CommentReference">
    <w:name w:val="annotation reference"/>
    <w:basedOn w:val="DefaultParagraphFont"/>
    <w:uiPriority w:val="99"/>
    <w:semiHidden/>
    <w:unhideWhenUsed/>
    <w:rsid w:val="002E63EB"/>
    <w:rPr>
      <w:sz w:val="16"/>
      <w:szCs w:val="16"/>
    </w:rPr>
  </w:style>
  <w:style w:type="paragraph" w:styleId="CommentText">
    <w:name w:val="annotation text"/>
    <w:basedOn w:val="Normal"/>
    <w:link w:val="CommentTextChar"/>
    <w:uiPriority w:val="99"/>
    <w:unhideWhenUsed/>
    <w:rsid w:val="002E63EB"/>
    <w:pPr>
      <w:spacing w:line="240" w:lineRule="auto"/>
    </w:pPr>
    <w:rPr>
      <w:sz w:val="20"/>
      <w:szCs w:val="20"/>
    </w:rPr>
  </w:style>
  <w:style w:type="character" w:customStyle="1" w:styleId="CommentTextChar">
    <w:name w:val="Comment Text Char"/>
    <w:basedOn w:val="DefaultParagraphFont"/>
    <w:link w:val="CommentText"/>
    <w:uiPriority w:val="99"/>
    <w:rsid w:val="002E63EB"/>
    <w:rPr>
      <w:rFonts w:ascii="Arial" w:hAnsi="Arial"/>
      <w:color w:val="000000"/>
      <w:sz w:val="20"/>
      <w:szCs w:val="20"/>
    </w:rPr>
  </w:style>
  <w:style w:type="paragraph" w:styleId="CommentSubject">
    <w:name w:val="annotation subject"/>
    <w:basedOn w:val="CommentText"/>
    <w:next w:val="CommentText"/>
    <w:link w:val="CommentSubjectChar"/>
    <w:uiPriority w:val="99"/>
    <w:semiHidden/>
    <w:unhideWhenUsed/>
    <w:rsid w:val="002E63EB"/>
    <w:rPr>
      <w:b/>
      <w:bCs/>
    </w:rPr>
  </w:style>
  <w:style w:type="character" w:customStyle="1" w:styleId="CommentSubjectChar">
    <w:name w:val="Comment Subject Char"/>
    <w:basedOn w:val="CommentTextChar"/>
    <w:link w:val="CommentSubject"/>
    <w:uiPriority w:val="99"/>
    <w:semiHidden/>
    <w:rsid w:val="002E63EB"/>
    <w:rPr>
      <w:rFonts w:ascii="Arial" w:hAnsi="Arial"/>
      <w:b/>
      <w:bCs/>
      <w:color w:val="000000"/>
      <w:sz w:val="20"/>
      <w:szCs w:val="20"/>
    </w:rPr>
  </w:style>
  <w:style w:type="paragraph" w:customStyle="1" w:styleId="LegnIndent1">
    <w:name w:val="Legn Indent 1"/>
    <w:basedOn w:val="Normal"/>
    <w:uiPriority w:val="37"/>
    <w:rsid w:val="00A80E62"/>
    <w:pPr>
      <w:spacing w:before="120" w:line="250" w:lineRule="atLeast"/>
      <w:ind w:left="1276" w:right="425"/>
    </w:pPr>
    <w:rPr>
      <w:sz w:val="19"/>
    </w:rPr>
  </w:style>
  <w:style w:type="paragraph" w:customStyle="1" w:styleId="LegnIndent2">
    <w:name w:val="Legn Indent 2"/>
    <w:basedOn w:val="Normal"/>
    <w:uiPriority w:val="37"/>
    <w:rsid w:val="00A80E62"/>
    <w:pPr>
      <w:spacing w:before="120" w:line="250" w:lineRule="atLeast"/>
      <w:ind w:left="1276" w:right="425"/>
    </w:pPr>
    <w:rPr>
      <w:sz w:val="19"/>
    </w:rPr>
  </w:style>
  <w:style w:type="paragraph" w:customStyle="1" w:styleId="LegnIndent3">
    <w:name w:val="Legn Indent 3"/>
    <w:basedOn w:val="Normal"/>
    <w:uiPriority w:val="37"/>
    <w:rsid w:val="00A80E62"/>
    <w:pPr>
      <w:spacing w:before="120" w:line="250" w:lineRule="atLeast"/>
      <w:ind w:left="1985" w:right="425"/>
    </w:pPr>
    <w:rPr>
      <w:color w:val="231F20"/>
      <w:sz w:val="19"/>
    </w:rPr>
  </w:style>
  <w:style w:type="paragraph" w:customStyle="1" w:styleId="LegnIndent4">
    <w:name w:val="Legn Indent 4"/>
    <w:basedOn w:val="Normal"/>
    <w:uiPriority w:val="37"/>
    <w:rsid w:val="00A80E62"/>
    <w:pPr>
      <w:spacing w:before="120" w:line="250" w:lineRule="atLeast"/>
      <w:ind w:left="2693" w:right="425"/>
    </w:pPr>
    <w:rPr>
      <w:color w:val="231F20"/>
      <w:sz w:val="19"/>
    </w:rPr>
  </w:style>
  <w:style w:type="paragraph" w:customStyle="1" w:styleId="LegnL1">
    <w:name w:val="Legn L1"/>
    <w:basedOn w:val="Normal"/>
    <w:uiPriority w:val="37"/>
    <w:rsid w:val="003D717E"/>
    <w:pPr>
      <w:spacing w:before="120" w:line="250" w:lineRule="atLeast"/>
      <w:ind w:left="1276" w:right="425" w:hanging="851"/>
    </w:pPr>
    <w:rPr>
      <w:b/>
      <w:sz w:val="19"/>
    </w:rPr>
  </w:style>
  <w:style w:type="paragraph" w:customStyle="1" w:styleId="LegnL2">
    <w:name w:val="Legn L2"/>
    <w:basedOn w:val="Normal"/>
    <w:uiPriority w:val="37"/>
    <w:rsid w:val="003D717E"/>
    <w:pPr>
      <w:spacing w:before="120" w:line="250" w:lineRule="atLeast"/>
      <w:ind w:left="1276" w:right="425" w:hanging="851"/>
    </w:pPr>
    <w:rPr>
      <w:sz w:val="19"/>
    </w:rPr>
  </w:style>
  <w:style w:type="paragraph" w:customStyle="1" w:styleId="LegnL3">
    <w:name w:val="Legn L3"/>
    <w:basedOn w:val="Normal"/>
    <w:uiPriority w:val="37"/>
    <w:rsid w:val="003D717E"/>
    <w:pPr>
      <w:spacing w:before="120" w:line="250" w:lineRule="atLeast"/>
      <w:ind w:left="1985" w:right="425" w:hanging="709"/>
    </w:pPr>
    <w:rPr>
      <w:sz w:val="19"/>
    </w:rPr>
  </w:style>
  <w:style w:type="paragraph" w:customStyle="1" w:styleId="LegnL4">
    <w:name w:val="Legn L4"/>
    <w:basedOn w:val="Normal"/>
    <w:uiPriority w:val="37"/>
    <w:rsid w:val="003D717E"/>
    <w:pPr>
      <w:spacing w:before="120" w:line="250" w:lineRule="atLeast"/>
      <w:ind w:left="2694" w:right="425" w:hanging="709"/>
    </w:pPr>
    <w:rPr>
      <w:sz w:val="19"/>
    </w:rPr>
  </w:style>
  <w:style w:type="paragraph" w:customStyle="1" w:styleId="LNPara3-A0">
    <w:name w:val="LN Para 3 - A"/>
    <w:basedOn w:val="Normal"/>
    <w:uiPriority w:val="14"/>
    <w:rsid w:val="00D90A4A"/>
    <w:pPr>
      <w:numPr>
        <w:ilvl w:val="5"/>
        <w:numId w:val="9"/>
      </w:numPr>
    </w:pPr>
  </w:style>
  <w:style w:type="numbering" w:styleId="111111">
    <w:name w:val="Outline List 2"/>
    <w:basedOn w:val="NoList"/>
    <w:uiPriority w:val="99"/>
    <w:semiHidden/>
    <w:unhideWhenUsed/>
    <w:rsid w:val="00EF0C25"/>
    <w:pPr>
      <w:numPr>
        <w:numId w:val="10"/>
      </w:numPr>
    </w:pPr>
  </w:style>
  <w:style w:type="numbering" w:styleId="1ai">
    <w:name w:val="Outline List 1"/>
    <w:basedOn w:val="NoList"/>
    <w:uiPriority w:val="99"/>
    <w:semiHidden/>
    <w:unhideWhenUsed/>
    <w:rsid w:val="00EF0C25"/>
    <w:pPr>
      <w:numPr>
        <w:numId w:val="11"/>
      </w:numPr>
    </w:pPr>
  </w:style>
  <w:style w:type="numbering" w:styleId="ArticleSection">
    <w:name w:val="Outline List 3"/>
    <w:basedOn w:val="NoList"/>
    <w:uiPriority w:val="99"/>
    <w:semiHidden/>
    <w:unhideWhenUsed/>
    <w:rsid w:val="00EF0C25"/>
    <w:pPr>
      <w:numPr>
        <w:numId w:val="12"/>
      </w:numPr>
    </w:pPr>
  </w:style>
  <w:style w:type="paragraph" w:styleId="Bibliography">
    <w:name w:val="Bibliography"/>
    <w:basedOn w:val="Normal"/>
    <w:next w:val="Normal"/>
    <w:uiPriority w:val="19"/>
    <w:rsid w:val="00BC3164"/>
    <w:pPr>
      <w:ind w:left="567" w:hanging="567"/>
    </w:pPr>
  </w:style>
  <w:style w:type="paragraph" w:styleId="BlockText">
    <w:name w:val="Block Text"/>
    <w:basedOn w:val="Normal"/>
    <w:uiPriority w:val="99"/>
    <w:semiHidden/>
    <w:unhideWhenUsed/>
    <w:rsid w:val="00EF0C25"/>
    <w:pPr>
      <w:pBdr>
        <w:top w:val="single" w:sz="2" w:space="10" w:color="00B2FF" w:themeColor="accent1"/>
        <w:left w:val="single" w:sz="2" w:space="10" w:color="00B2FF" w:themeColor="accent1"/>
        <w:bottom w:val="single" w:sz="2" w:space="10" w:color="00B2FF" w:themeColor="accent1"/>
        <w:right w:val="single" w:sz="2" w:space="10" w:color="00B2FF" w:themeColor="accent1"/>
      </w:pBdr>
      <w:ind w:left="1152" w:right="1152"/>
    </w:pPr>
    <w:rPr>
      <w:rFonts w:asciiTheme="minorHAnsi" w:eastAsiaTheme="minorEastAsia" w:hAnsiTheme="minorHAnsi"/>
      <w:i/>
      <w:iCs/>
      <w:color w:val="00B2FF" w:themeColor="accent1"/>
    </w:rPr>
  </w:style>
  <w:style w:type="paragraph" w:styleId="BodyText">
    <w:name w:val="Body Text"/>
    <w:basedOn w:val="Normal"/>
    <w:link w:val="BodyTextChar"/>
    <w:uiPriority w:val="99"/>
    <w:semiHidden/>
    <w:unhideWhenUsed/>
    <w:rsid w:val="00EF0C25"/>
  </w:style>
  <w:style w:type="character" w:customStyle="1" w:styleId="BodyTextChar">
    <w:name w:val="Body Text Char"/>
    <w:basedOn w:val="DefaultParagraphFont"/>
    <w:link w:val="BodyText"/>
    <w:uiPriority w:val="99"/>
    <w:semiHidden/>
    <w:rsid w:val="00EF0C25"/>
    <w:rPr>
      <w:rFonts w:ascii="Arial" w:hAnsi="Arial"/>
      <w:color w:val="000000"/>
    </w:rPr>
  </w:style>
  <w:style w:type="paragraph" w:styleId="BodyText2">
    <w:name w:val="Body Text 2"/>
    <w:basedOn w:val="Normal"/>
    <w:link w:val="BodyText2Char"/>
    <w:uiPriority w:val="99"/>
    <w:semiHidden/>
    <w:unhideWhenUsed/>
    <w:rsid w:val="00EF0C25"/>
    <w:pPr>
      <w:spacing w:line="480" w:lineRule="auto"/>
    </w:pPr>
  </w:style>
  <w:style w:type="character" w:customStyle="1" w:styleId="BodyText2Char">
    <w:name w:val="Body Text 2 Char"/>
    <w:basedOn w:val="DefaultParagraphFont"/>
    <w:link w:val="BodyText2"/>
    <w:uiPriority w:val="99"/>
    <w:semiHidden/>
    <w:rsid w:val="00EF0C25"/>
    <w:rPr>
      <w:rFonts w:ascii="Arial" w:hAnsi="Arial"/>
      <w:color w:val="000000"/>
    </w:rPr>
  </w:style>
  <w:style w:type="paragraph" w:styleId="BodyText3">
    <w:name w:val="Body Text 3"/>
    <w:basedOn w:val="Normal"/>
    <w:link w:val="BodyText3Char"/>
    <w:uiPriority w:val="99"/>
    <w:semiHidden/>
    <w:unhideWhenUsed/>
    <w:rsid w:val="00EF0C25"/>
    <w:rPr>
      <w:sz w:val="16"/>
      <w:szCs w:val="16"/>
    </w:rPr>
  </w:style>
  <w:style w:type="character" w:customStyle="1" w:styleId="BodyText3Char">
    <w:name w:val="Body Text 3 Char"/>
    <w:basedOn w:val="DefaultParagraphFont"/>
    <w:link w:val="BodyText3"/>
    <w:uiPriority w:val="99"/>
    <w:semiHidden/>
    <w:rsid w:val="00EF0C25"/>
    <w:rPr>
      <w:rFonts w:ascii="Arial" w:hAnsi="Arial"/>
      <w:color w:val="000000"/>
      <w:sz w:val="16"/>
      <w:szCs w:val="16"/>
    </w:rPr>
  </w:style>
  <w:style w:type="paragraph" w:styleId="BodyTextFirstIndent">
    <w:name w:val="Body Text First Indent"/>
    <w:basedOn w:val="BodyText"/>
    <w:link w:val="BodyTextFirstIndentChar"/>
    <w:uiPriority w:val="99"/>
    <w:semiHidden/>
    <w:unhideWhenUsed/>
    <w:rsid w:val="00EF0C25"/>
    <w:pPr>
      <w:ind w:firstLine="360"/>
    </w:pPr>
  </w:style>
  <w:style w:type="character" w:customStyle="1" w:styleId="BodyTextFirstIndentChar">
    <w:name w:val="Body Text First Indent Char"/>
    <w:basedOn w:val="BodyTextChar"/>
    <w:link w:val="BodyTextFirstIndent"/>
    <w:uiPriority w:val="99"/>
    <w:semiHidden/>
    <w:rsid w:val="00EF0C25"/>
    <w:rPr>
      <w:rFonts w:ascii="Arial" w:hAnsi="Arial"/>
      <w:color w:val="000000"/>
    </w:rPr>
  </w:style>
  <w:style w:type="paragraph" w:styleId="BodyTextIndent">
    <w:name w:val="Body Text Indent"/>
    <w:basedOn w:val="Normal"/>
    <w:link w:val="BodyTextIndentChar"/>
    <w:uiPriority w:val="99"/>
    <w:semiHidden/>
    <w:unhideWhenUsed/>
    <w:rsid w:val="00EF0C25"/>
    <w:pPr>
      <w:ind w:left="283"/>
    </w:pPr>
  </w:style>
  <w:style w:type="character" w:customStyle="1" w:styleId="BodyTextIndentChar">
    <w:name w:val="Body Text Indent Char"/>
    <w:basedOn w:val="DefaultParagraphFont"/>
    <w:link w:val="BodyTextIndent"/>
    <w:uiPriority w:val="99"/>
    <w:semiHidden/>
    <w:rsid w:val="00EF0C25"/>
    <w:rPr>
      <w:rFonts w:ascii="Arial" w:hAnsi="Arial"/>
      <w:color w:val="000000"/>
    </w:rPr>
  </w:style>
  <w:style w:type="paragraph" w:styleId="BodyTextFirstIndent2">
    <w:name w:val="Body Text First Indent 2"/>
    <w:basedOn w:val="BodyTextIndent"/>
    <w:link w:val="BodyTextFirstIndent2Char"/>
    <w:uiPriority w:val="99"/>
    <w:semiHidden/>
    <w:unhideWhenUsed/>
    <w:rsid w:val="00EF0C25"/>
    <w:pPr>
      <w:ind w:left="360" w:firstLine="360"/>
    </w:pPr>
  </w:style>
  <w:style w:type="character" w:customStyle="1" w:styleId="BodyTextFirstIndent2Char">
    <w:name w:val="Body Text First Indent 2 Char"/>
    <w:basedOn w:val="BodyTextIndentChar"/>
    <w:link w:val="BodyTextFirstIndent2"/>
    <w:uiPriority w:val="99"/>
    <w:semiHidden/>
    <w:rsid w:val="00EF0C25"/>
    <w:rPr>
      <w:rFonts w:ascii="Arial" w:hAnsi="Arial"/>
      <w:color w:val="000000"/>
    </w:rPr>
  </w:style>
  <w:style w:type="paragraph" w:styleId="BodyTextIndent2">
    <w:name w:val="Body Text Indent 2"/>
    <w:basedOn w:val="Normal"/>
    <w:link w:val="BodyTextIndent2Char"/>
    <w:uiPriority w:val="99"/>
    <w:semiHidden/>
    <w:unhideWhenUsed/>
    <w:rsid w:val="00EF0C25"/>
    <w:pPr>
      <w:spacing w:line="480" w:lineRule="auto"/>
      <w:ind w:left="283"/>
    </w:pPr>
  </w:style>
  <w:style w:type="character" w:customStyle="1" w:styleId="BodyTextIndent2Char">
    <w:name w:val="Body Text Indent 2 Char"/>
    <w:basedOn w:val="DefaultParagraphFont"/>
    <w:link w:val="BodyTextIndent2"/>
    <w:uiPriority w:val="99"/>
    <w:semiHidden/>
    <w:rsid w:val="00EF0C25"/>
    <w:rPr>
      <w:rFonts w:ascii="Arial" w:hAnsi="Arial"/>
      <w:color w:val="000000"/>
    </w:rPr>
  </w:style>
  <w:style w:type="paragraph" w:styleId="BodyTextIndent3">
    <w:name w:val="Body Text Indent 3"/>
    <w:basedOn w:val="Normal"/>
    <w:link w:val="BodyTextIndent3Char"/>
    <w:uiPriority w:val="99"/>
    <w:semiHidden/>
    <w:unhideWhenUsed/>
    <w:rsid w:val="00EF0C25"/>
    <w:pPr>
      <w:ind w:left="283"/>
    </w:pPr>
    <w:rPr>
      <w:sz w:val="16"/>
      <w:szCs w:val="16"/>
    </w:rPr>
  </w:style>
  <w:style w:type="character" w:customStyle="1" w:styleId="BodyTextIndent3Char">
    <w:name w:val="Body Text Indent 3 Char"/>
    <w:basedOn w:val="DefaultParagraphFont"/>
    <w:link w:val="BodyTextIndent3"/>
    <w:uiPriority w:val="99"/>
    <w:semiHidden/>
    <w:rsid w:val="00EF0C25"/>
    <w:rPr>
      <w:rFonts w:ascii="Arial" w:hAnsi="Arial"/>
      <w:color w:val="000000"/>
      <w:sz w:val="16"/>
      <w:szCs w:val="16"/>
    </w:rPr>
  </w:style>
  <w:style w:type="character" w:styleId="BookTitle">
    <w:name w:val="Book Title"/>
    <w:basedOn w:val="DefaultParagraphFont"/>
    <w:uiPriority w:val="33"/>
    <w:semiHidden/>
    <w:qFormat/>
    <w:rsid w:val="00EF0C25"/>
    <w:rPr>
      <w:b/>
      <w:bCs/>
      <w:i/>
      <w:iCs/>
      <w:spacing w:val="5"/>
    </w:rPr>
  </w:style>
  <w:style w:type="paragraph" w:styleId="Closing">
    <w:name w:val="Closing"/>
    <w:basedOn w:val="Normal"/>
    <w:link w:val="ClosingChar"/>
    <w:uiPriority w:val="99"/>
    <w:semiHidden/>
    <w:unhideWhenUsed/>
    <w:rsid w:val="00EF0C25"/>
    <w:pPr>
      <w:spacing w:line="240" w:lineRule="auto"/>
      <w:ind w:left="4252"/>
    </w:pPr>
  </w:style>
  <w:style w:type="character" w:customStyle="1" w:styleId="ClosingChar">
    <w:name w:val="Closing Char"/>
    <w:basedOn w:val="DefaultParagraphFont"/>
    <w:link w:val="Closing"/>
    <w:uiPriority w:val="99"/>
    <w:semiHidden/>
    <w:rsid w:val="00EF0C25"/>
    <w:rPr>
      <w:rFonts w:ascii="Arial" w:hAnsi="Arial"/>
      <w:color w:val="000000"/>
    </w:rPr>
  </w:style>
  <w:style w:type="table" w:styleId="ColorfulGrid">
    <w:name w:val="Colorful Grid"/>
    <w:basedOn w:val="TableNormal"/>
    <w:uiPriority w:val="73"/>
    <w:semiHidden/>
    <w:unhideWhenUsed/>
    <w:rsid w:val="00EF0C25"/>
    <w:pPr>
      <w:spacing w:after="0" w:line="240" w:lineRule="auto"/>
    </w:pPr>
    <w:rPr>
      <w:color w:val="0D2C6C" w:themeColor="text1"/>
    </w:rPr>
    <w:tblPr>
      <w:tblStyleRowBandSize w:val="1"/>
      <w:tblStyleColBandSize w:val="1"/>
      <w:tblBorders>
        <w:insideH w:val="single" w:sz="4" w:space="0" w:color="E6E7E8" w:themeColor="background1"/>
      </w:tblBorders>
    </w:tblPr>
    <w:tcPr>
      <w:shd w:val="clear" w:color="auto" w:fill="B9CDF6" w:themeFill="text1" w:themeFillTint="33"/>
    </w:tcPr>
    <w:tblStylePr w:type="firstRow">
      <w:rPr>
        <w:b/>
        <w:bCs/>
      </w:rPr>
      <w:tblPr/>
      <w:tcPr>
        <w:shd w:val="clear" w:color="auto" w:fill="749BEE" w:themeFill="text1" w:themeFillTint="66"/>
      </w:tcPr>
    </w:tblStylePr>
    <w:tblStylePr w:type="lastRow">
      <w:rPr>
        <w:b/>
        <w:bCs/>
        <w:color w:val="0D2C6C" w:themeColor="text1"/>
      </w:rPr>
      <w:tblPr/>
      <w:tcPr>
        <w:shd w:val="clear" w:color="auto" w:fill="749BEE" w:themeFill="text1" w:themeFillTint="66"/>
      </w:tcPr>
    </w:tblStylePr>
    <w:tblStylePr w:type="firstCol">
      <w:rPr>
        <w:color w:val="E6E7E8" w:themeColor="background1"/>
      </w:rPr>
      <w:tblPr/>
      <w:tcPr>
        <w:shd w:val="clear" w:color="auto" w:fill="092050" w:themeFill="text1" w:themeFillShade="BF"/>
      </w:tcPr>
    </w:tblStylePr>
    <w:tblStylePr w:type="lastCol">
      <w:rPr>
        <w:color w:val="E6E7E8" w:themeColor="background1"/>
      </w:rPr>
      <w:tblPr/>
      <w:tcPr>
        <w:shd w:val="clear" w:color="auto" w:fill="092050" w:themeFill="text1" w:themeFillShade="BF"/>
      </w:tcPr>
    </w:tblStylePr>
    <w:tblStylePr w:type="band1Vert">
      <w:tblPr/>
      <w:tcPr>
        <w:shd w:val="clear" w:color="auto" w:fill="5183EA" w:themeFill="text1" w:themeFillTint="7F"/>
      </w:tcPr>
    </w:tblStylePr>
    <w:tblStylePr w:type="band1Horz">
      <w:tblPr/>
      <w:tcPr>
        <w:shd w:val="clear" w:color="auto" w:fill="5183EA" w:themeFill="text1" w:themeFillTint="7F"/>
      </w:tcPr>
    </w:tblStylePr>
  </w:style>
  <w:style w:type="table" w:styleId="ColorfulGrid-Accent1">
    <w:name w:val="Colorful Grid Accent 1"/>
    <w:basedOn w:val="TableNormal"/>
    <w:uiPriority w:val="73"/>
    <w:semiHidden/>
    <w:unhideWhenUsed/>
    <w:rsid w:val="00EF0C25"/>
    <w:pPr>
      <w:spacing w:after="0" w:line="240" w:lineRule="auto"/>
    </w:pPr>
    <w:rPr>
      <w:color w:val="0D2C6C" w:themeColor="text1"/>
    </w:rPr>
    <w:tblPr>
      <w:tblStyleRowBandSize w:val="1"/>
      <w:tblStyleColBandSize w:val="1"/>
      <w:tblBorders>
        <w:insideH w:val="single" w:sz="4" w:space="0" w:color="E6E7E8" w:themeColor="background1"/>
      </w:tblBorders>
    </w:tblPr>
    <w:tcPr>
      <w:shd w:val="clear" w:color="auto" w:fill="CCEFFF" w:themeFill="accent1" w:themeFillTint="33"/>
    </w:tcPr>
    <w:tblStylePr w:type="firstRow">
      <w:rPr>
        <w:b/>
        <w:bCs/>
      </w:rPr>
      <w:tblPr/>
      <w:tcPr>
        <w:shd w:val="clear" w:color="auto" w:fill="99E0FF" w:themeFill="accent1" w:themeFillTint="66"/>
      </w:tcPr>
    </w:tblStylePr>
    <w:tblStylePr w:type="lastRow">
      <w:rPr>
        <w:b/>
        <w:bCs/>
        <w:color w:val="0D2C6C" w:themeColor="text1"/>
      </w:rPr>
      <w:tblPr/>
      <w:tcPr>
        <w:shd w:val="clear" w:color="auto" w:fill="99E0FF" w:themeFill="accent1" w:themeFillTint="66"/>
      </w:tcPr>
    </w:tblStylePr>
    <w:tblStylePr w:type="firstCol">
      <w:rPr>
        <w:color w:val="E6E7E8" w:themeColor="background1"/>
      </w:rPr>
      <w:tblPr/>
      <w:tcPr>
        <w:shd w:val="clear" w:color="auto" w:fill="0085BF" w:themeFill="accent1" w:themeFillShade="BF"/>
      </w:tcPr>
    </w:tblStylePr>
    <w:tblStylePr w:type="lastCol">
      <w:rPr>
        <w:color w:val="E6E7E8" w:themeColor="background1"/>
      </w:rPr>
      <w:tblPr/>
      <w:tcPr>
        <w:shd w:val="clear" w:color="auto" w:fill="0085BF" w:themeFill="accent1" w:themeFillShade="BF"/>
      </w:tcPr>
    </w:tblStylePr>
    <w:tblStylePr w:type="band1Vert">
      <w:tblPr/>
      <w:tcPr>
        <w:shd w:val="clear" w:color="auto" w:fill="80D8FF" w:themeFill="accent1" w:themeFillTint="7F"/>
      </w:tcPr>
    </w:tblStylePr>
    <w:tblStylePr w:type="band1Horz">
      <w:tblPr/>
      <w:tcPr>
        <w:shd w:val="clear" w:color="auto" w:fill="80D8FF" w:themeFill="accent1" w:themeFillTint="7F"/>
      </w:tcPr>
    </w:tblStylePr>
  </w:style>
  <w:style w:type="table" w:styleId="ColorfulGrid-Accent2">
    <w:name w:val="Colorful Grid Accent 2"/>
    <w:basedOn w:val="TableNormal"/>
    <w:uiPriority w:val="73"/>
    <w:semiHidden/>
    <w:unhideWhenUsed/>
    <w:rsid w:val="00EF0C25"/>
    <w:pPr>
      <w:spacing w:after="0" w:line="240" w:lineRule="auto"/>
    </w:pPr>
    <w:rPr>
      <w:color w:val="0D2C6C" w:themeColor="text1"/>
    </w:rPr>
    <w:tblPr>
      <w:tblStyleRowBandSize w:val="1"/>
      <w:tblStyleColBandSize w:val="1"/>
      <w:tblBorders>
        <w:insideH w:val="single" w:sz="4" w:space="0" w:color="E6E7E8" w:themeColor="background1"/>
      </w:tblBorders>
    </w:tblPr>
    <w:tcPr>
      <w:shd w:val="clear" w:color="auto" w:fill="B9CDF6" w:themeFill="accent2" w:themeFillTint="33"/>
    </w:tcPr>
    <w:tblStylePr w:type="firstRow">
      <w:rPr>
        <w:b/>
        <w:bCs/>
      </w:rPr>
      <w:tblPr/>
      <w:tcPr>
        <w:shd w:val="clear" w:color="auto" w:fill="749BEE" w:themeFill="accent2" w:themeFillTint="66"/>
      </w:tcPr>
    </w:tblStylePr>
    <w:tblStylePr w:type="lastRow">
      <w:rPr>
        <w:b/>
        <w:bCs/>
        <w:color w:val="0D2C6C" w:themeColor="text1"/>
      </w:rPr>
      <w:tblPr/>
      <w:tcPr>
        <w:shd w:val="clear" w:color="auto" w:fill="749BEE" w:themeFill="accent2" w:themeFillTint="66"/>
      </w:tcPr>
    </w:tblStylePr>
    <w:tblStylePr w:type="firstCol">
      <w:rPr>
        <w:color w:val="E6E7E8" w:themeColor="background1"/>
      </w:rPr>
      <w:tblPr/>
      <w:tcPr>
        <w:shd w:val="clear" w:color="auto" w:fill="092050" w:themeFill="accent2" w:themeFillShade="BF"/>
      </w:tcPr>
    </w:tblStylePr>
    <w:tblStylePr w:type="lastCol">
      <w:rPr>
        <w:color w:val="E6E7E8" w:themeColor="background1"/>
      </w:rPr>
      <w:tblPr/>
      <w:tcPr>
        <w:shd w:val="clear" w:color="auto" w:fill="092050" w:themeFill="accent2" w:themeFillShade="BF"/>
      </w:tcPr>
    </w:tblStylePr>
    <w:tblStylePr w:type="band1Vert">
      <w:tblPr/>
      <w:tcPr>
        <w:shd w:val="clear" w:color="auto" w:fill="5183EA" w:themeFill="accent2" w:themeFillTint="7F"/>
      </w:tcPr>
    </w:tblStylePr>
    <w:tblStylePr w:type="band1Horz">
      <w:tblPr/>
      <w:tcPr>
        <w:shd w:val="clear" w:color="auto" w:fill="5183EA" w:themeFill="accent2" w:themeFillTint="7F"/>
      </w:tcPr>
    </w:tblStylePr>
  </w:style>
  <w:style w:type="table" w:styleId="ColorfulGrid-Accent3">
    <w:name w:val="Colorful Grid Accent 3"/>
    <w:basedOn w:val="TableNormal"/>
    <w:uiPriority w:val="73"/>
    <w:semiHidden/>
    <w:unhideWhenUsed/>
    <w:rsid w:val="00EF0C25"/>
    <w:pPr>
      <w:spacing w:after="0" w:line="240" w:lineRule="auto"/>
    </w:pPr>
    <w:rPr>
      <w:color w:val="0D2C6C" w:themeColor="text1"/>
    </w:rPr>
    <w:tblPr>
      <w:tblStyleRowBandSize w:val="1"/>
      <w:tblStyleColBandSize w:val="1"/>
      <w:tblBorders>
        <w:insideH w:val="single" w:sz="4" w:space="0" w:color="E6E7E8" w:themeColor="background1"/>
      </w:tblBorders>
    </w:tblPr>
    <w:tcPr>
      <w:shd w:val="clear" w:color="auto" w:fill="EEF5D6" w:themeFill="accent3" w:themeFillTint="33"/>
    </w:tcPr>
    <w:tblStylePr w:type="firstRow">
      <w:rPr>
        <w:b/>
        <w:bCs/>
      </w:rPr>
      <w:tblPr/>
      <w:tcPr>
        <w:shd w:val="clear" w:color="auto" w:fill="DEECAE" w:themeFill="accent3" w:themeFillTint="66"/>
      </w:tcPr>
    </w:tblStylePr>
    <w:tblStylePr w:type="lastRow">
      <w:rPr>
        <w:b/>
        <w:bCs/>
        <w:color w:val="0D2C6C" w:themeColor="text1"/>
      </w:rPr>
      <w:tblPr/>
      <w:tcPr>
        <w:shd w:val="clear" w:color="auto" w:fill="DEECAE" w:themeFill="accent3" w:themeFillTint="66"/>
      </w:tcPr>
    </w:tblStylePr>
    <w:tblStylePr w:type="firstCol">
      <w:rPr>
        <w:color w:val="E6E7E8" w:themeColor="background1"/>
      </w:rPr>
      <w:tblPr/>
      <w:tcPr>
        <w:shd w:val="clear" w:color="auto" w:fill="82A024" w:themeFill="accent3" w:themeFillShade="BF"/>
      </w:tcPr>
    </w:tblStylePr>
    <w:tblStylePr w:type="lastCol">
      <w:rPr>
        <w:color w:val="E6E7E8" w:themeColor="background1"/>
      </w:rPr>
      <w:tblPr/>
      <w:tcPr>
        <w:shd w:val="clear" w:color="auto" w:fill="82A024" w:themeFill="accent3" w:themeFillShade="BF"/>
      </w:tcPr>
    </w:tblStylePr>
    <w:tblStylePr w:type="band1Vert">
      <w:tblPr/>
      <w:tcPr>
        <w:shd w:val="clear" w:color="auto" w:fill="D5E89A" w:themeFill="accent3" w:themeFillTint="7F"/>
      </w:tcPr>
    </w:tblStylePr>
    <w:tblStylePr w:type="band1Horz">
      <w:tblPr/>
      <w:tcPr>
        <w:shd w:val="clear" w:color="auto" w:fill="D5E89A" w:themeFill="accent3" w:themeFillTint="7F"/>
      </w:tcPr>
    </w:tblStylePr>
  </w:style>
  <w:style w:type="table" w:styleId="ColorfulGrid-Accent4">
    <w:name w:val="Colorful Grid Accent 4"/>
    <w:basedOn w:val="TableNormal"/>
    <w:uiPriority w:val="73"/>
    <w:semiHidden/>
    <w:unhideWhenUsed/>
    <w:rsid w:val="00EF0C25"/>
    <w:pPr>
      <w:spacing w:after="0" w:line="240" w:lineRule="auto"/>
    </w:pPr>
    <w:rPr>
      <w:color w:val="0D2C6C" w:themeColor="text1"/>
    </w:rPr>
    <w:tblPr>
      <w:tblStyleRowBandSize w:val="1"/>
      <w:tblStyleColBandSize w:val="1"/>
      <w:tblBorders>
        <w:insideH w:val="single" w:sz="4" w:space="0" w:color="E6E7E8" w:themeColor="background1"/>
      </w:tblBorders>
    </w:tblPr>
    <w:tcPr>
      <w:shd w:val="clear" w:color="auto" w:fill="FDE5D2" w:themeFill="accent4" w:themeFillTint="33"/>
    </w:tcPr>
    <w:tblStylePr w:type="firstRow">
      <w:rPr>
        <w:b/>
        <w:bCs/>
      </w:rPr>
      <w:tblPr/>
      <w:tcPr>
        <w:shd w:val="clear" w:color="auto" w:fill="FBCBA5" w:themeFill="accent4" w:themeFillTint="66"/>
      </w:tcPr>
    </w:tblStylePr>
    <w:tblStylePr w:type="lastRow">
      <w:rPr>
        <w:b/>
        <w:bCs/>
        <w:color w:val="0D2C6C" w:themeColor="text1"/>
      </w:rPr>
      <w:tblPr/>
      <w:tcPr>
        <w:shd w:val="clear" w:color="auto" w:fill="FBCBA5" w:themeFill="accent4" w:themeFillTint="66"/>
      </w:tcPr>
    </w:tblStylePr>
    <w:tblStylePr w:type="firstCol">
      <w:rPr>
        <w:color w:val="E6E7E8" w:themeColor="background1"/>
      </w:rPr>
      <w:tblPr/>
      <w:tcPr>
        <w:shd w:val="clear" w:color="auto" w:fill="C65C09" w:themeFill="accent4" w:themeFillShade="BF"/>
      </w:tcPr>
    </w:tblStylePr>
    <w:tblStylePr w:type="lastCol">
      <w:rPr>
        <w:color w:val="E6E7E8" w:themeColor="background1"/>
      </w:rPr>
      <w:tblPr/>
      <w:tcPr>
        <w:shd w:val="clear" w:color="auto" w:fill="C65C09" w:themeFill="accent4" w:themeFillShade="BF"/>
      </w:tcPr>
    </w:tblStylePr>
    <w:tblStylePr w:type="band1Vert">
      <w:tblPr/>
      <w:tcPr>
        <w:shd w:val="clear" w:color="auto" w:fill="FABE8F" w:themeFill="accent4" w:themeFillTint="7F"/>
      </w:tcPr>
    </w:tblStylePr>
    <w:tblStylePr w:type="band1Horz">
      <w:tblPr/>
      <w:tcPr>
        <w:shd w:val="clear" w:color="auto" w:fill="FABE8F" w:themeFill="accent4" w:themeFillTint="7F"/>
      </w:tcPr>
    </w:tblStylePr>
  </w:style>
  <w:style w:type="table" w:styleId="ColorfulGrid-Accent5">
    <w:name w:val="Colorful Grid Accent 5"/>
    <w:basedOn w:val="TableNormal"/>
    <w:uiPriority w:val="73"/>
    <w:semiHidden/>
    <w:unhideWhenUsed/>
    <w:rsid w:val="00EF0C25"/>
    <w:pPr>
      <w:spacing w:after="0" w:line="240" w:lineRule="auto"/>
    </w:pPr>
    <w:rPr>
      <w:color w:val="0D2C6C" w:themeColor="text1"/>
    </w:rPr>
    <w:tblPr>
      <w:tblStyleRowBandSize w:val="1"/>
      <w:tblStyleColBandSize w:val="1"/>
      <w:tblBorders>
        <w:insideH w:val="single" w:sz="4" w:space="0" w:color="E6E7E8" w:themeColor="background1"/>
      </w:tblBorders>
    </w:tblPr>
    <w:tcPr>
      <w:shd w:val="clear" w:color="auto" w:fill="D5F2D9" w:themeFill="accent5" w:themeFillTint="33"/>
    </w:tcPr>
    <w:tblStylePr w:type="firstRow">
      <w:rPr>
        <w:b/>
        <w:bCs/>
      </w:rPr>
      <w:tblPr/>
      <w:tcPr>
        <w:shd w:val="clear" w:color="auto" w:fill="ACE5B3" w:themeFill="accent5" w:themeFillTint="66"/>
      </w:tcPr>
    </w:tblStylePr>
    <w:tblStylePr w:type="lastRow">
      <w:rPr>
        <w:b/>
        <w:bCs/>
        <w:color w:val="0D2C6C" w:themeColor="text1"/>
      </w:rPr>
      <w:tblPr/>
      <w:tcPr>
        <w:shd w:val="clear" w:color="auto" w:fill="ACE5B3" w:themeFill="accent5" w:themeFillTint="66"/>
      </w:tcPr>
    </w:tblStylePr>
    <w:tblStylePr w:type="firstCol">
      <w:rPr>
        <w:color w:val="E6E7E8" w:themeColor="background1"/>
      </w:rPr>
      <w:tblPr/>
      <w:tcPr>
        <w:shd w:val="clear" w:color="auto" w:fill="2A8737" w:themeFill="accent5" w:themeFillShade="BF"/>
      </w:tcPr>
    </w:tblStylePr>
    <w:tblStylePr w:type="lastCol">
      <w:rPr>
        <w:color w:val="E6E7E8" w:themeColor="background1"/>
      </w:rPr>
      <w:tblPr/>
      <w:tcPr>
        <w:shd w:val="clear" w:color="auto" w:fill="2A8737" w:themeFill="accent5" w:themeFillShade="BF"/>
      </w:tcPr>
    </w:tblStylePr>
    <w:tblStylePr w:type="band1Vert">
      <w:tblPr/>
      <w:tcPr>
        <w:shd w:val="clear" w:color="auto" w:fill="97DEA1" w:themeFill="accent5" w:themeFillTint="7F"/>
      </w:tcPr>
    </w:tblStylePr>
    <w:tblStylePr w:type="band1Horz">
      <w:tblPr/>
      <w:tcPr>
        <w:shd w:val="clear" w:color="auto" w:fill="97DEA1" w:themeFill="accent5" w:themeFillTint="7F"/>
      </w:tcPr>
    </w:tblStylePr>
  </w:style>
  <w:style w:type="table" w:styleId="ColorfulGrid-Accent6">
    <w:name w:val="Colorful Grid Accent 6"/>
    <w:basedOn w:val="TableNormal"/>
    <w:uiPriority w:val="73"/>
    <w:semiHidden/>
    <w:unhideWhenUsed/>
    <w:rsid w:val="00EF0C25"/>
    <w:pPr>
      <w:spacing w:after="0" w:line="240" w:lineRule="auto"/>
    </w:pPr>
    <w:rPr>
      <w:color w:val="0D2C6C" w:themeColor="text1"/>
    </w:rPr>
    <w:tblPr>
      <w:tblStyleRowBandSize w:val="1"/>
      <w:tblStyleColBandSize w:val="1"/>
      <w:tblBorders>
        <w:insideH w:val="single" w:sz="4" w:space="0" w:color="E6E7E8" w:themeColor="background1"/>
      </w:tblBorders>
    </w:tblPr>
    <w:tcPr>
      <w:shd w:val="clear" w:color="auto" w:fill="BDF9FF" w:themeFill="accent6" w:themeFillTint="33"/>
    </w:tcPr>
    <w:tblStylePr w:type="firstRow">
      <w:rPr>
        <w:b/>
        <w:bCs/>
      </w:rPr>
      <w:tblPr/>
      <w:tcPr>
        <w:shd w:val="clear" w:color="auto" w:fill="7CF4FF" w:themeFill="accent6" w:themeFillTint="66"/>
      </w:tcPr>
    </w:tblStylePr>
    <w:tblStylePr w:type="lastRow">
      <w:rPr>
        <w:b/>
        <w:bCs/>
        <w:color w:val="0D2C6C" w:themeColor="text1"/>
      </w:rPr>
      <w:tblPr/>
      <w:tcPr>
        <w:shd w:val="clear" w:color="auto" w:fill="7CF4FF" w:themeFill="accent6" w:themeFillTint="66"/>
      </w:tcPr>
    </w:tblStylePr>
    <w:tblStylePr w:type="firstCol">
      <w:rPr>
        <w:color w:val="E6E7E8" w:themeColor="background1"/>
      </w:rPr>
      <w:tblPr/>
      <w:tcPr>
        <w:shd w:val="clear" w:color="auto" w:fill="007E89" w:themeFill="accent6" w:themeFillShade="BF"/>
      </w:tcPr>
    </w:tblStylePr>
    <w:tblStylePr w:type="lastCol">
      <w:rPr>
        <w:color w:val="E6E7E8" w:themeColor="background1"/>
      </w:rPr>
      <w:tblPr/>
      <w:tcPr>
        <w:shd w:val="clear" w:color="auto" w:fill="007E89" w:themeFill="accent6" w:themeFillShade="BF"/>
      </w:tcPr>
    </w:tblStylePr>
    <w:tblStylePr w:type="band1Vert">
      <w:tblPr/>
      <w:tcPr>
        <w:shd w:val="clear" w:color="auto" w:fill="5CF2FF" w:themeFill="accent6" w:themeFillTint="7F"/>
      </w:tcPr>
    </w:tblStylePr>
    <w:tblStylePr w:type="band1Horz">
      <w:tblPr/>
      <w:tcPr>
        <w:shd w:val="clear" w:color="auto" w:fill="5CF2FF" w:themeFill="accent6" w:themeFillTint="7F"/>
      </w:tcPr>
    </w:tblStylePr>
  </w:style>
  <w:style w:type="table" w:styleId="ColorfulList">
    <w:name w:val="Colorful List"/>
    <w:basedOn w:val="TableNormal"/>
    <w:uiPriority w:val="72"/>
    <w:semiHidden/>
    <w:unhideWhenUsed/>
    <w:rsid w:val="00EF0C25"/>
    <w:pPr>
      <w:spacing w:after="0" w:line="240" w:lineRule="auto"/>
    </w:pPr>
    <w:rPr>
      <w:color w:val="0D2C6C" w:themeColor="text1"/>
    </w:rPr>
    <w:tblPr>
      <w:tblStyleRowBandSize w:val="1"/>
      <w:tblStyleColBandSize w:val="1"/>
    </w:tblPr>
    <w:tcPr>
      <w:shd w:val="clear" w:color="auto" w:fill="DCE6FB" w:themeFill="text1" w:themeFillTint="19"/>
    </w:tcPr>
    <w:tblStylePr w:type="firstRow">
      <w:rPr>
        <w:b/>
        <w:bCs/>
        <w:color w:val="E6E7E8" w:themeColor="background1"/>
      </w:rPr>
      <w:tblPr/>
      <w:tcPr>
        <w:tcBorders>
          <w:bottom w:val="single" w:sz="12" w:space="0" w:color="E6E7E8" w:themeColor="background1"/>
        </w:tcBorders>
        <w:shd w:val="clear" w:color="auto" w:fill="0A2356" w:themeFill="accent2" w:themeFillShade="CC"/>
      </w:tcPr>
    </w:tblStylePr>
    <w:tblStylePr w:type="lastRow">
      <w:rPr>
        <w:b/>
        <w:bCs/>
        <w:color w:val="0A2356" w:themeColor="accent2" w:themeShade="CC"/>
      </w:rPr>
      <w:tblPr/>
      <w:tcPr>
        <w:tcBorders>
          <w:top w:val="single" w:sz="12" w:space="0" w:color="0D2C6C" w:themeColor="text1"/>
        </w:tcBorders>
        <w:shd w:val="clear" w:color="auto" w:fill="E6E7E8"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C1F4" w:themeFill="text1" w:themeFillTint="3F"/>
      </w:tcPr>
    </w:tblStylePr>
    <w:tblStylePr w:type="band1Horz">
      <w:tblPr/>
      <w:tcPr>
        <w:shd w:val="clear" w:color="auto" w:fill="B9CDF6" w:themeFill="text1" w:themeFillTint="33"/>
      </w:tcPr>
    </w:tblStylePr>
  </w:style>
  <w:style w:type="table" w:styleId="ColorfulList-Accent1">
    <w:name w:val="Colorful List Accent 1"/>
    <w:basedOn w:val="TableNormal"/>
    <w:uiPriority w:val="72"/>
    <w:semiHidden/>
    <w:unhideWhenUsed/>
    <w:rsid w:val="00EF0C25"/>
    <w:pPr>
      <w:spacing w:after="0" w:line="240" w:lineRule="auto"/>
    </w:pPr>
    <w:rPr>
      <w:color w:val="0D2C6C" w:themeColor="text1"/>
    </w:rPr>
    <w:tblPr>
      <w:tblStyleRowBandSize w:val="1"/>
      <w:tblStyleColBandSize w:val="1"/>
    </w:tblPr>
    <w:tcPr>
      <w:shd w:val="clear" w:color="auto" w:fill="E6F7FF" w:themeFill="accent1" w:themeFillTint="19"/>
    </w:tcPr>
    <w:tblStylePr w:type="firstRow">
      <w:rPr>
        <w:b/>
        <w:bCs/>
        <w:color w:val="E6E7E8" w:themeColor="background1"/>
      </w:rPr>
      <w:tblPr/>
      <w:tcPr>
        <w:tcBorders>
          <w:bottom w:val="single" w:sz="12" w:space="0" w:color="E6E7E8" w:themeColor="background1"/>
        </w:tcBorders>
        <w:shd w:val="clear" w:color="auto" w:fill="0A2356" w:themeFill="accent2" w:themeFillShade="CC"/>
      </w:tcPr>
    </w:tblStylePr>
    <w:tblStylePr w:type="lastRow">
      <w:rPr>
        <w:b/>
        <w:bCs/>
        <w:color w:val="0A2356" w:themeColor="accent2" w:themeShade="CC"/>
      </w:rPr>
      <w:tblPr/>
      <w:tcPr>
        <w:tcBorders>
          <w:top w:val="single" w:sz="12" w:space="0" w:color="0D2C6C" w:themeColor="text1"/>
        </w:tcBorders>
        <w:shd w:val="clear" w:color="auto" w:fill="E6E7E8"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BFF" w:themeFill="accent1" w:themeFillTint="3F"/>
      </w:tcPr>
    </w:tblStylePr>
    <w:tblStylePr w:type="band1Horz">
      <w:tblPr/>
      <w:tcPr>
        <w:shd w:val="clear" w:color="auto" w:fill="CCEFFF" w:themeFill="accent1" w:themeFillTint="33"/>
      </w:tcPr>
    </w:tblStylePr>
  </w:style>
  <w:style w:type="table" w:styleId="ColorfulList-Accent2">
    <w:name w:val="Colorful List Accent 2"/>
    <w:basedOn w:val="TableNormal"/>
    <w:uiPriority w:val="72"/>
    <w:semiHidden/>
    <w:unhideWhenUsed/>
    <w:rsid w:val="00EF0C25"/>
    <w:pPr>
      <w:spacing w:after="0" w:line="240" w:lineRule="auto"/>
    </w:pPr>
    <w:rPr>
      <w:color w:val="0D2C6C" w:themeColor="text1"/>
    </w:rPr>
    <w:tblPr>
      <w:tblStyleRowBandSize w:val="1"/>
      <w:tblStyleColBandSize w:val="1"/>
    </w:tblPr>
    <w:tcPr>
      <w:shd w:val="clear" w:color="auto" w:fill="DCE6FB" w:themeFill="accent2" w:themeFillTint="19"/>
    </w:tcPr>
    <w:tblStylePr w:type="firstRow">
      <w:rPr>
        <w:b/>
        <w:bCs/>
        <w:color w:val="E6E7E8" w:themeColor="background1"/>
      </w:rPr>
      <w:tblPr/>
      <w:tcPr>
        <w:tcBorders>
          <w:bottom w:val="single" w:sz="12" w:space="0" w:color="E6E7E8" w:themeColor="background1"/>
        </w:tcBorders>
        <w:shd w:val="clear" w:color="auto" w:fill="0A2356" w:themeFill="accent2" w:themeFillShade="CC"/>
      </w:tcPr>
    </w:tblStylePr>
    <w:tblStylePr w:type="lastRow">
      <w:rPr>
        <w:b/>
        <w:bCs/>
        <w:color w:val="0A2356" w:themeColor="accent2" w:themeShade="CC"/>
      </w:rPr>
      <w:tblPr/>
      <w:tcPr>
        <w:tcBorders>
          <w:top w:val="single" w:sz="12" w:space="0" w:color="0D2C6C" w:themeColor="text1"/>
        </w:tcBorders>
        <w:shd w:val="clear" w:color="auto" w:fill="E6E7E8"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C1F4" w:themeFill="accent2" w:themeFillTint="3F"/>
      </w:tcPr>
    </w:tblStylePr>
    <w:tblStylePr w:type="band1Horz">
      <w:tblPr/>
      <w:tcPr>
        <w:shd w:val="clear" w:color="auto" w:fill="B9CDF6" w:themeFill="accent2" w:themeFillTint="33"/>
      </w:tcPr>
    </w:tblStylePr>
  </w:style>
  <w:style w:type="table" w:styleId="ColorfulList-Accent3">
    <w:name w:val="Colorful List Accent 3"/>
    <w:basedOn w:val="TableNormal"/>
    <w:uiPriority w:val="72"/>
    <w:semiHidden/>
    <w:unhideWhenUsed/>
    <w:rsid w:val="00EF0C25"/>
    <w:pPr>
      <w:spacing w:after="0" w:line="240" w:lineRule="auto"/>
    </w:pPr>
    <w:rPr>
      <w:color w:val="0D2C6C" w:themeColor="text1"/>
    </w:rPr>
    <w:tblPr>
      <w:tblStyleRowBandSize w:val="1"/>
      <w:tblStyleColBandSize w:val="1"/>
    </w:tblPr>
    <w:tcPr>
      <w:shd w:val="clear" w:color="auto" w:fill="F6FAEB" w:themeFill="accent3" w:themeFillTint="19"/>
    </w:tcPr>
    <w:tblStylePr w:type="firstRow">
      <w:rPr>
        <w:b/>
        <w:bCs/>
        <w:color w:val="E6E7E8" w:themeColor="background1"/>
      </w:rPr>
      <w:tblPr/>
      <w:tcPr>
        <w:tcBorders>
          <w:bottom w:val="single" w:sz="12" w:space="0" w:color="E6E7E8" w:themeColor="background1"/>
        </w:tcBorders>
        <w:shd w:val="clear" w:color="auto" w:fill="D36209" w:themeFill="accent4" w:themeFillShade="CC"/>
      </w:tcPr>
    </w:tblStylePr>
    <w:tblStylePr w:type="lastRow">
      <w:rPr>
        <w:b/>
        <w:bCs/>
        <w:color w:val="D36209" w:themeColor="accent4" w:themeShade="CC"/>
      </w:rPr>
      <w:tblPr/>
      <w:tcPr>
        <w:tcBorders>
          <w:top w:val="single" w:sz="12" w:space="0" w:color="0D2C6C" w:themeColor="text1"/>
        </w:tcBorders>
        <w:shd w:val="clear" w:color="auto" w:fill="E6E7E8"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3CD" w:themeFill="accent3" w:themeFillTint="3F"/>
      </w:tcPr>
    </w:tblStylePr>
    <w:tblStylePr w:type="band1Horz">
      <w:tblPr/>
      <w:tcPr>
        <w:shd w:val="clear" w:color="auto" w:fill="EEF5D6" w:themeFill="accent3" w:themeFillTint="33"/>
      </w:tcPr>
    </w:tblStylePr>
  </w:style>
  <w:style w:type="table" w:styleId="ColorfulList-Accent4">
    <w:name w:val="Colorful List Accent 4"/>
    <w:basedOn w:val="TableNormal"/>
    <w:uiPriority w:val="72"/>
    <w:semiHidden/>
    <w:unhideWhenUsed/>
    <w:rsid w:val="00EF0C25"/>
    <w:pPr>
      <w:spacing w:after="0" w:line="240" w:lineRule="auto"/>
    </w:pPr>
    <w:rPr>
      <w:color w:val="0D2C6C" w:themeColor="text1"/>
    </w:rPr>
    <w:tblPr>
      <w:tblStyleRowBandSize w:val="1"/>
      <w:tblStyleColBandSize w:val="1"/>
    </w:tblPr>
    <w:tcPr>
      <w:shd w:val="clear" w:color="auto" w:fill="FEF2E8" w:themeFill="accent4" w:themeFillTint="19"/>
    </w:tcPr>
    <w:tblStylePr w:type="firstRow">
      <w:rPr>
        <w:b/>
        <w:bCs/>
        <w:color w:val="E6E7E8" w:themeColor="background1"/>
      </w:rPr>
      <w:tblPr/>
      <w:tcPr>
        <w:tcBorders>
          <w:bottom w:val="single" w:sz="12" w:space="0" w:color="E6E7E8" w:themeColor="background1"/>
        </w:tcBorders>
        <w:shd w:val="clear" w:color="auto" w:fill="8CAB27" w:themeFill="accent3" w:themeFillShade="CC"/>
      </w:tcPr>
    </w:tblStylePr>
    <w:tblStylePr w:type="lastRow">
      <w:rPr>
        <w:b/>
        <w:bCs/>
        <w:color w:val="8CAB27" w:themeColor="accent3" w:themeShade="CC"/>
      </w:rPr>
      <w:tblPr/>
      <w:tcPr>
        <w:tcBorders>
          <w:top w:val="single" w:sz="12" w:space="0" w:color="0D2C6C" w:themeColor="text1"/>
        </w:tcBorders>
        <w:shd w:val="clear" w:color="auto" w:fill="E6E7E8"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EC7" w:themeFill="accent4" w:themeFillTint="3F"/>
      </w:tcPr>
    </w:tblStylePr>
    <w:tblStylePr w:type="band1Horz">
      <w:tblPr/>
      <w:tcPr>
        <w:shd w:val="clear" w:color="auto" w:fill="FDE5D2" w:themeFill="accent4" w:themeFillTint="33"/>
      </w:tcPr>
    </w:tblStylePr>
  </w:style>
  <w:style w:type="table" w:styleId="ColorfulList-Accent5">
    <w:name w:val="Colorful List Accent 5"/>
    <w:basedOn w:val="TableNormal"/>
    <w:uiPriority w:val="72"/>
    <w:semiHidden/>
    <w:unhideWhenUsed/>
    <w:rsid w:val="00EF0C25"/>
    <w:pPr>
      <w:spacing w:after="0" w:line="240" w:lineRule="auto"/>
    </w:pPr>
    <w:rPr>
      <w:color w:val="0D2C6C" w:themeColor="text1"/>
    </w:rPr>
    <w:tblPr>
      <w:tblStyleRowBandSize w:val="1"/>
      <w:tblStyleColBandSize w:val="1"/>
    </w:tblPr>
    <w:tcPr>
      <w:shd w:val="clear" w:color="auto" w:fill="EAF8EC" w:themeFill="accent5" w:themeFillTint="19"/>
    </w:tcPr>
    <w:tblStylePr w:type="firstRow">
      <w:rPr>
        <w:b/>
        <w:bCs/>
        <w:color w:val="E6E7E8" w:themeColor="background1"/>
      </w:rPr>
      <w:tblPr/>
      <w:tcPr>
        <w:tcBorders>
          <w:bottom w:val="single" w:sz="12" w:space="0" w:color="E6E7E8" w:themeColor="background1"/>
        </w:tcBorders>
        <w:shd w:val="clear" w:color="auto" w:fill="008692" w:themeFill="accent6" w:themeFillShade="CC"/>
      </w:tcPr>
    </w:tblStylePr>
    <w:tblStylePr w:type="lastRow">
      <w:rPr>
        <w:b/>
        <w:bCs/>
        <w:color w:val="008692" w:themeColor="accent6" w:themeShade="CC"/>
      </w:rPr>
      <w:tblPr/>
      <w:tcPr>
        <w:tcBorders>
          <w:top w:val="single" w:sz="12" w:space="0" w:color="0D2C6C" w:themeColor="text1"/>
        </w:tcBorders>
        <w:shd w:val="clear" w:color="auto" w:fill="E6E7E8"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D0" w:themeFill="accent5" w:themeFillTint="3F"/>
      </w:tcPr>
    </w:tblStylePr>
    <w:tblStylePr w:type="band1Horz">
      <w:tblPr/>
      <w:tcPr>
        <w:shd w:val="clear" w:color="auto" w:fill="D5F2D9" w:themeFill="accent5" w:themeFillTint="33"/>
      </w:tcPr>
    </w:tblStylePr>
  </w:style>
  <w:style w:type="table" w:styleId="ColorfulList-Accent6">
    <w:name w:val="Colorful List Accent 6"/>
    <w:basedOn w:val="TableNormal"/>
    <w:uiPriority w:val="72"/>
    <w:semiHidden/>
    <w:unhideWhenUsed/>
    <w:rsid w:val="00EF0C25"/>
    <w:pPr>
      <w:spacing w:after="0" w:line="240" w:lineRule="auto"/>
    </w:pPr>
    <w:rPr>
      <w:color w:val="0D2C6C" w:themeColor="text1"/>
    </w:rPr>
    <w:tblPr>
      <w:tblStyleRowBandSize w:val="1"/>
      <w:tblStyleColBandSize w:val="1"/>
    </w:tblPr>
    <w:tcPr>
      <w:shd w:val="clear" w:color="auto" w:fill="DEFCFF" w:themeFill="accent6" w:themeFillTint="19"/>
    </w:tcPr>
    <w:tblStylePr w:type="firstRow">
      <w:rPr>
        <w:b/>
        <w:bCs/>
        <w:color w:val="E6E7E8" w:themeColor="background1"/>
      </w:rPr>
      <w:tblPr/>
      <w:tcPr>
        <w:tcBorders>
          <w:bottom w:val="single" w:sz="12" w:space="0" w:color="E6E7E8" w:themeColor="background1"/>
        </w:tcBorders>
        <w:shd w:val="clear" w:color="auto" w:fill="2D903A" w:themeFill="accent5" w:themeFillShade="CC"/>
      </w:tcPr>
    </w:tblStylePr>
    <w:tblStylePr w:type="lastRow">
      <w:rPr>
        <w:b/>
        <w:bCs/>
        <w:color w:val="2D903A" w:themeColor="accent5" w:themeShade="CC"/>
      </w:rPr>
      <w:tblPr/>
      <w:tcPr>
        <w:tcBorders>
          <w:top w:val="single" w:sz="12" w:space="0" w:color="0D2C6C" w:themeColor="text1"/>
        </w:tcBorders>
        <w:shd w:val="clear" w:color="auto" w:fill="E6E7E8"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8FF" w:themeFill="accent6" w:themeFillTint="3F"/>
      </w:tcPr>
    </w:tblStylePr>
    <w:tblStylePr w:type="band1Horz">
      <w:tblPr/>
      <w:tcPr>
        <w:shd w:val="clear" w:color="auto" w:fill="BDF9FF" w:themeFill="accent6" w:themeFillTint="33"/>
      </w:tcPr>
    </w:tblStylePr>
  </w:style>
  <w:style w:type="table" w:styleId="ColorfulShading">
    <w:name w:val="Colorful Shading"/>
    <w:basedOn w:val="TableNormal"/>
    <w:uiPriority w:val="71"/>
    <w:semiHidden/>
    <w:unhideWhenUsed/>
    <w:rsid w:val="00EF0C25"/>
    <w:pPr>
      <w:spacing w:after="0" w:line="240" w:lineRule="auto"/>
    </w:pPr>
    <w:rPr>
      <w:color w:val="0D2C6C" w:themeColor="text1"/>
    </w:rPr>
    <w:tblPr>
      <w:tblStyleRowBandSize w:val="1"/>
      <w:tblStyleColBandSize w:val="1"/>
      <w:tblBorders>
        <w:top w:val="single" w:sz="24" w:space="0" w:color="0D2C6C" w:themeColor="accent2"/>
        <w:left w:val="single" w:sz="4" w:space="0" w:color="0D2C6C" w:themeColor="text1"/>
        <w:bottom w:val="single" w:sz="4" w:space="0" w:color="0D2C6C" w:themeColor="text1"/>
        <w:right w:val="single" w:sz="4" w:space="0" w:color="0D2C6C" w:themeColor="text1"/>
        <w:insideH w:val="single" w:sz="4" w:space="0" w:color="E6E7E8" w:themeColor="background1"/>
        <w:insideV w:val="single" w:sz="4" w:space="0" w:color="E6E7E8" w:themeColor="background1"/>
      </w:tblBorders>
    </w:tblPr>
    <w:tcPr>
      <w:shd w:val="clear" w:color="auto" w:fill="DCE6FB" w:themeFill="text1" w:themeFillTint="19"/>
    </w:tcPr>
    <w:tblStylePr w:type="firstRow">
      <w:rPr>
        <w:b/>
        <w:bCs/>
      </w:rPr>
      <w:tblPr/>
      <w:tcPr>
        <w:tcBorders>
          <w:top w:val="nil"/>
          <w:left w:val="nil"/>
          <w:bottom w:val="single" w:sz="24" w:space="0" w:color="0D2C6C" w:themeColor="accent2"/>
          <w:right w:val="nil"/>
          <w:insideH w:val="nil"/>
          <w:insideV w:val="nil"/>
        </w:tcBorders>
        <w:shd w:val="clear" w:color="auto" w:fill="E6E7E8" w:themeFill="background1"/>
      </w:tcPr>
    </w:tblStylePr>
    <w:tblStylePr w:type="lastRow">
      <w:rPr>
        <w:b/>
        <w:bCs/>
        <w:color w:val="E6E7E8" w:themeColor="background1"/>
      </w:rPr>
      <w:tblPr/>
      <w:tcPr>
        <w:tcBorders>
          <w:top w:val="single" w:sz="6" w:space="0" w:color="E6E7E8" w:themeColor="background1"/>
        </w:tcBorders>
        <w:shd w:val="clear" w:color="auto" w:fill="071A40" w:themeFill="text1" w:themeFillShade="99"/>
      </w:tcPr>
    </w:tblStylePr>
    <w:tblStylePr w:type="firstCol">
      <w:rPr>
        <w:color w:val="E6E7E8" w:themeColor="background1"/>
      </w:rPr>
      <w:tblPr/>
      <w:tcPr>
        <w:tcBorders>
          <w:top w:val="nil"/>
          <w:left w:val="nil"/>
          <w:bottom w:val="nil"/>
          <w:right w:val="nil"/>
          <w:insideH w:val="single" w:sz="4" w:space="0" w:color="071A40" w:themeColor="text1" w:themeShade="99"/>
          <w:insideV w:val="nil"/>
        </w:tcBorders>
        <w:shd w:val="clear" w:color="auto" w:fill="071A40" w:themeFill="text1" w:themeFillShade="99"/>
      </w:tcPr>
    </w:tblStylePr>
    <w:tblStylePr w:type="lastCol">
      <w:rPr>
        <w:color w:val="E6E7E8" w:themeColor="background1"/>
      </w:rPr>
      <w:tblPr/>
      <w:tcPr>
        <w:tcBorders>
          <w:top w:val="nil"/>
          <w:left w:val="nil"/>
          <w:bottom w:val="nil"/>
          <w:right w:val="nil"/>
          <w:insideH w:val="nil"/>
          <w:insideV w:val="nil"/>
        </w:tcBorders>
        <w:shd w:val="clear" w:color="auto" w:fill="092050" w:themeFill="text1" w:themeFillShade="BF"/>
      </w:tcPr>
    </w:tblStylePr>
    <w:tblStylePr w:type="band1Vert">
      <w:tblPr/>
      <w:tcPr>
        <w:shd w:val="clear" w:color="auto" w:fill="749BEE" w:themeFill="text1" w:themeFillTint="66"/>
      </w:tcPr>
    </w:tblStylePr>
    <w:tblStylePr w:type="band1Horz">
      <w:tblPr/>
      <w:tcPr>
        <w:shd w:val="clear" w:color="auto" w:fill="5183EA" w:themeFill="text1" w:themeFillTint="7F"/>
      </w:tcPr>
    </w:tblStylePr>
    <w:tblStylePr w:type="neCell">
      <w:rPr>
        <w:color w:val="0D2C6C" w:themeColor="text1"/>
      </w:rPr>
    </w:tblStylePr>
    <w:tblStylePr w:type="nwCell">
      <w:rPr>
        <w:color w:val="0D2C6C" w:themeColor="text1"/>
      </w:rPr>
    </w:tblStylePr>
  </w:style>
  <w:style w:type="table" w:styleId="ColorfulShading-Accent1">
    <w:name w:val="Colorful Shading Accent 1"/>
    <w:basedOn w:val="TableNormal"/>
    <w:uiPriority w:val="71"/>
    <w:semiHidden/>
    <w:unhideWhenUsed/>
    <w:rsid w:val="00EF0C25"/>
    <w:pPr>
      <w:spacing w:after="0" w:line="240" w:lineRule="auto"/>
    </w:pPr>
    <w:rPr>
      <w:color w:val="0D2C6C" w:themeColor="text1"/>
    </w:rPr>
    <w:tblPr>
      <w:tblStyleRowBandSize w:val="1"/>
      <w:tblStyleColBandSize w:val="1"/>
      <w:tblBorders>
        <w:top w:val="single" w:sz="24" w:space="0" w:color="0D2C6C" w:themeColor="accent2"/>
        <w:left w:val="single" w:sz="4" w:space="0" w:color="00B2FF" w:themeColor="accent1"/>
        <w:bottom w:val="single" w:sz="4" w:space="0" w:color="00B2FF" w:themeColor="accent1"/>
        <w:right w:val="single" w:sz="4" w:space="0" w:color="00B2FF" w:themeColor="accent1"/>
        <w:insideH w:val="single" w:sz="4" w:space="0" w:color="E6E7E8" w:themeColor="background1"/>
        <w:insideV w:val="single" w:sz="4" w:space="0" w:color="E6E7E8" w:themeColor="background1"/>
      </w:tblBorders>
    </w:tblPr>
    <w:tcPr>
      <w:shd w:val="clear" w:color="auto" w:fill="E6F7FF" w:themeFill="accent1" w:themeFillTint="19"/>
    </w:tcPr>
    <w:tblStylePr w:type="firstRow">
      <w:rPr>
        <w:b/>
        <w:bCs/>
      </w:rPr>
      <w:tblPr/>
      <w:tcPr>
        <w:tcBorders>
          <w:top w:val="nil"/>
          <w:left w:val="nil"/>
          <w:bottom w:val="single" w:sz="24" w:space="0" w:color="0D2C6C" w:themeColor="accent2"/>
          <w:right w:val="nil"/>
          <w:insideH w:val="nil"/>
          <w:insideV w:val="nil"/>
        </w:tcBorders>
        <w:shd w:val="clear" w:color="auto" w:fill="E6E7E8" w:themeFill="background1"/>
      </w:tcPr>
    </w:tblStylePr>
    <w:tblStylePr w:type="lastRow">
      <w:rPr>
        <w:b/>
        <w:bCs/>
        <w:color w:val="E6E7E8" w:themeColor="background1"/>
      </w:rPr>
      <w:tblPr/>
      <w:tcPr>
        <w:tcBorders>
          <w:top w:val="single" w:sz="6" w:space="0" w:color="E6E7E8" w:themeColor="background1"/>
        </w:tcBorders>
        <w:shd w:val="clear" w:color="auto" w:fill="006A99" w:themeFill="accent1" w:themeFillShade="99"/>
      </w:tcPr>
    </w:tblStylePr>
    <w:tblStylePr w:type="firstCol">
      <w:rPr>
        <w:color w:val="E6E7E8" w:themeColor="background1"/>
      </w:rPr>
      <w:tblPr/>
      <w:tcPr>
        <w:tcBorders>
          <w:top w:val="nil"/>
          <w:left w:val="nil"/>
          <w:bottom w:val="nil"/>
          <w:right w:val="nil"/>
          <w:insideH w:val="single" w:sz="4" w:space="0" w:color="006A99" w:themeColor="accent1" w:themeShade="99"/>
          <w:insideV w:val="nil"/>
        </w:tcBorders>
        <w:shd w:val="clear" w:color="auto" w:fill="006A99" w:themeFill="accent1" w:themeFillShade="99"/>
      </w:tcPr>
    </w:tblStylePr>
    <w:tblStylePr w:type="lastCol">
      <w:rPr>
        <w:color w:val="E6E7E8" w:themeColor="background1"/>
      </w:rPr>
      <w:tblPr/>
      <w:tcPr>
        <w:tcBorders>
          <w:top w:val="nil"/>
          <w:left w:val="nil"/>
          <w:bottom w:val="nil"/>
          <w:right w:val="nil"/>
          <w:insideH w:val="nil"/>
          <w:insideV w:val="nil"/>
        </w:tcBorders>
        <w:shd w:val="clear" w:color="auto" w:fill="006A99" w:themeFill="accent1" w:themeFillShade="99"/>
      </w:tcPr>
    </w:tblStylePr>
    <w:tblStylePr w:type="band1Vert">
      <w:tblPr/>
      <w:tcPr>
        <w:shd w:val="clear" w:color="auto" w:fill="99E0FF" w:themeFill="accent1" w:themeFillTint="66"/>
      </w:tcPr>
    </w:tblStylePr>
    <w:tblStylePr w:type="band1Horz">
      <w:tblPr/>
      <w:tcPr>
        <w:shd w:val="clear" w:color="auto" w:fill="80D8FF" w:themeFill="accent1" w:themeFillTint="7F"/>
      </w:tcPr>
    </w:tblStylePr>
    <w:tblStylePr w:type="neCell">
      <w:rPr>
        <w:color w:val="0D2C6C" w:themeColor="text1"/>
      </w:rPr>
    </w:tblStylePr>
    <w:tblStylePr w:type="nwCell">
      <w:rPr>
        <w:color w:val="0D2C6C" w:themeColor="text1"/>
      </w:rPr>
    </w:tblStylePr>
  </w:style>
  <w:style w:type="table" w:styleId="ColorfulShading-Accent2">
    <w:name w:val="Colorful Shading Accent 2"/>
    <w:basedOn w:val="TableNormal"/>
    <w:uiPriority w:val="71"/>
    <w:semiHidden/>
    <w:unhideWhenUsed/>
    <w:rsid w:val="00EF0C25"/>
    <w:pPr>
      <w:spacing w:after="0" w:line="240" w:lineRule="auto"/>
    </w:pPr>
    <w:rPr>
      <w:color w:val="0D2C6C" w:themeColor="text1"/>
    </w:rPr>
    <w:tblPr>
      <w:tblStyleRowBandSize w:val="1"/>
      <w:tblStyleColBandSize w:val="1"/>
      <w:tblBorders>
        <w:top w:val="single" w:sz="24" w:space="0" w:color="0D2C6C" w:themeColor="accent2"/>
        <w:left w:val="single" w:sz="4" w:space="0" w:color="0D2C6C" w:themeColor="accent2"/>
        <w:bottom w:val="single" w:sz="4" w:space="0" w:color="0D2C6C" w:themeColor="accent2"/>
        <w:right w:val="single" w:sz="4" w:space="0" w:color="0D2C6C" w:themeColor="accent2"/>
        <w:insideH w:val="single" w:sz="4" w:space="0" w:color="E6E7E8" w:themeColor="background1"/>
        <w:insideV w:val="single" w:sz="4" w:space="0" w:color="E6E7E8" w:themeColor="background1"/>
      </w:tblBorders>
    </w:tblPr>
    <w:tcPr>
      <w:shd w:val="clear" w:color="auto" w:fill="DCE6FB" w:themeFill="accent2" w:themeFillTint="19"/>
    </w:tcPr>
    <w:tblStylePr w:type="firstRow">
      <w:rPr>
        <w:b/>
        <w:bCs/>
      </w:rPr>
      <w:tblPr/>
      <w:tcPr>
        <w:tcBorders>
          <w:top w:val="nil"/>
          <w:left w:val="nil"/>
          <w:bottom w:val="single" w:sz="24" w:space="0" w:color="0D2C6C" w:themeColor="accent2"/>
          <w:right w:val="nil"/>
          <w:insideH w:val="nil"/>
          <w:insideV w:val="nil"/>
        </w:tcBorders>
        <w:shd w:val="clear" w:color="auto" w:fill="E6E7E8" w:themeFill="background1"/>
      </w:tcPr>
    </w:tblStylePr>
    <w:tblStylePr w:type="lastRow">
      <w:rPr>
        <w:b/>
        <w:bCs/>
        <w:color w:val="E6E7E8" w:themeColor="background1"/>
      </w:rPr>
      <w:tblPr/>
      <w:tcPr>
        <w:tcBorders>
          <w:top w:val="single" w:sz="6" w:space="0" w:color="E6E7E8" w:themeColor="background1"/>
        </w:tcBorders>
        <w:shd w:val="clear" w:color="auto" w:fill="071A40" w:themeFill="accent2" w:themeFillShade="99"/>
      </w:tcPr>
    </w:tblStylePr>
    <w:tblStylePr w:type="firstCol">
      <w:rPr>
        <w:color w:val="E6E7E8" w:themeColor="background1"/>
      </w:rPr>
      <w:tblPr/>
      <w:tcPr>
        <w:tcBorders>
          <w:top w:val="nil"/>
          <w:left w:val="nil"/>
          <w:bottom w:val="nil"/>
          <w:right w:val="nil"/>
          <w:insideH w:val="single" w:sz="4" w:space="0" w:color="071A40" w:themeColor="accent2" w:themeShade="99"/>
          <w:insideV w:val="nil"/>
        </w:tcBorders>
        <w:shd w:val="clear" w:color="auto" w:fill="071A40" w:themeFill="accent2" w:themeFillShade="99"/>
      </w:tcPr>
    </w:tblStylePr>
    <w:tblStylePr w:type="lastCol">
      <w:rPr>
        <w:color w:val="E6E7E8" w:themeColor="background1"/>
      </w:rPr>
      <w:tblPr/>
      <w:tcPr>
        <w:tcBorders>
          <w:top w:val="nil"/>
          <w:left w:val="nil"/>
          <w:bottom w:val="nil"/>
          <w:right w:val="nil"/>
          <w:insideH w:val="nil"/>
          <w:insideV w:val="nil"/>
        </w:tcBorders>
        <w:shd w:val="clear" w:color="auto" w:fill="071A40" w:themeFill="accent2" w:themeFillShade="99"/>
      </w:tcPr>
    </w:tblStylePr>
    <w:tblStylePr w:type="band1Vert">
      <w:tblPr/>
      <w:tcPr>
        <w:shd w:val="clear" w:color="auto" w:fill="749BEE" w:themeFill="accent2" w:themeFillTint="66"/>
      </w:tcPr>
    </w:tblStylePr>
    <w:tblStylePr w:type="band1Horz">
      <w:tblPr/>
      <w:tcPr>
        <w:shd w:val="clear" w:color="auto" w:fill="5183EA" w:themeFill="accent2" w:themeFillTint="7F"/>
      </w:tcPr>
    </w:tblStylePr>
    <w:tblStylePr w:type="neCell">
      <w:rPr>
        <w:color w:val="0D2C6C" w:themeColor="text1"/>
      </w:rPr>
    </w:tblStylePr>
    <w:tblStylePr w:type="nwCell">
      <w:rPr>
        <w:color w:val="0D2C6C" w:themeColor="text1"/>
      </w:rPr>
    </w:tblStylePr>
  </w:style>
  <w:style w:type="table" w:styleId="ColorfulShading-Accent3">
    <w:name w:val="Colorful Shading Accent 3"/>
    <w:basedOn w:val="TableNormal"/>
    <w:uiPriority w:val="71"/>
    <w:semiHidden/>
    <w:unhideWhenUsed/>
    <w:rsid w:val="00EF0C25"/>
    <w:pPr>
      <w:spacing w:after="0" w:line="240" w:lineRule="auto"/>
    </w:pPr>
    <w:rPr>
      <w:color w:val="0D2C6C" w:themeColor="text1"/>
    </w:rPr>
    <w:tblPr>
      <w:tblStyleRowBandSize w:val="1"/>
      <w:tblStyleColBandSize w:val="1"/>
      <w:tblBorders>
        <w:top w:val="single" w:sz="24" w:space="0" w:color="F57E20" w:themeColor="accent4"/>
        <w:left w:val="single" w:sz="4" w:space="0" w:color="ADD136" w:themeColor="accent3"/>
        <w:bottom w:val="single" w:sz="4" w:space="0" w:color="ADD136" w:themeColor="accent3"/>
        <w:right w:val="single" w:sz="4" w:space="0" w:color="ADD136" w:themeColor="accent3"/>
        <w:insideH w:val="single" w:sz="4" w:space="0" w:color="E6E7E8" w:themeColor="background1"/>
        <w:insideV w:val="single" w:sz="4" w:space="0" w:color="E6E7E8" w:themeColor="background1"/>
      </w:tblBorders>
    </w:tblPr>
    <w:tcPr>
      <w:shd w:val="clear" w:color="auto" w:fill="F6FAEB" w:themeFill="accent3" w:themeFillTint="19"/>
    </w:tcPr>
    <w:tblStylePr w:type="firstRow">
      <w:rPr>
        <w:b/>
        <w:bCs/>
      </w:rPr>
      <w:tblPr/>
      <w:tcPr>
        <w:tcBorders>
          <w:top w:val="nil"/>
          <w:left w:val="nil"/>
          <w:bottom w:val="single" w:sz="24" w:space="0" w:color="F57E20" w:themeColor="accent4"/>
          <w:right w:val="nil"/>
          <w:insideH w:val="nil"/>
          <w:insideV w:val="nil"/>
        </w:tcBorders>
        <w:shd w:val="clear" w:color="auto" w:fill="E6E7E8" w:themeFill="background1"/>
      </w:tcPr>
    </w:tblStylePr>
    <w:tblStylePr w:type="lastRow">
      <w:rPr>
        <w:b/>
        <w:bCs/>
        <w:color w:val="E6E7E8" w:themeColor="background1"/>
      </w:rPr>
      <w:tblPr/>
      <w:tcPr>
        <w:tcBorders>
          <w:top w:val="single" w:sz="6" w:space="0" w:color="E6E7E8" w:themeColor="background1"/>
        </w:tcBorders>
        <w:shd w:val="clear" w:color="auto" w:fill="68801D" w:themeFill="accent3" w:themeFillShade="99"/>
      </w:tcPr>
    </w:tblStylePr>
    <w:tblStylePr w:type="firstCol">
      <w:rPr>
        <w:color w:val="E6E7E8" w:themeColor="background1"/>
      </w:rPr>
      <w:tblPr/>
      <w:tcPr>
        <w:tcBorders>
          <w:top w:val="nil"/>
          <w:left w:val="nil"/>
          <w:bottom w:val="nil"/>
          <w:right w:val="nil"/>
          <w:insideH w:val="single" w:sz="4" w:space="0" w:color="68801D" w:themeColor="accent3" w:themeShade="99"/>
          <w:insideV w:val="nil"/>
        </w:tcBorders>
        <w:shd w:val="clear" w:color="auto" w:fill="68801D" w:themeFill="accent3" w:themeFillShade="99"/>
      </w:tcPr>
    </w:tblStylePr>
    <w:tblStylePr w:type="lastCol">
      <w:rPr>
        <w:color w:val="E6E7E8" w:themeColor="background1"/>
      </w:rPr>
      <w:tblPr/>
      <w:tcPr>
        <w:tcBorders>
          <w:top w:val="nil"/>
          <w:left w:val="nil"/>
          <w:bottom w:val="nil"/>
          <w:right w:val="nil"/>
          <w:insideH w:val="nil"/>
          <w:insideV w:val="nil"/>
        </w:tcBorders>
        <w:shd w:val="clear" w:color="auto" w:fill="68801D" w:themeFill="accent3" w:themeFillShade="99"/>
      </w:tcPr>
    </w:tblStylePr>
    <w:tblStylePr w:type="band1Vert">
      <w:tblPr/>
      <w:tcPr>
        <w:shd w:val="clear" w:color="auto" w:fill="DEECAE" w:themeFill="accent3" w:themeFillTint="66"/>
      </w:tcPr>
    </w:tblStylePr>
    <w:tblStylePr w:type="band1Horz">
      <w:tblPr/>
      <w:tcPr>
        <w:shd w:val="clear" w:color="auto" w:fill="D5E89A" w:themeFill="accent3" w:themeFillTint="7F"/>
      </w:tcPr>
    </w:tblStylePr>
  </w:style>
  <w:style w:type="table" w:styleId="ColorfulShading-Accent4">
    <w:name w:val="Colorful Shading Accent 4"/>
    <w:basedOn w:val="TableNormal"/>
    <w:uiPriority w:val="71"/>
    <w:semiHidden/>
    <w:unhideWhenUsed/>
    <w:rsid w:val="00EF0C25"/>
    <w:pPr>
      <w:spacing w:after="0" w:line="240" w:lineRule="auto"/>
    </w:pPr>
    <w:rPr>
      <w:color w:val="0D2C6C" w:themeColor="text1"/>
    </w:rPr>
    <w:tblPr>
      <w:tblStyleRowBandSize w:val="1"/>
      <w:tblStyleColBandSize w:val="1"/>
      <w:tblBorders>
        <w:top w:val="single" w:sz="24" w:space="0" w:color="ADD136" w:themeColor="accent3"/>
        <w:left w:val="single" w:sz="4" w:space="0" w:color="F57E20" w:themeColor="accent4"/>
        <w:bottom w:val="single" w:sz="4" w:space="0" w:color="F57E20" w:themeColor="accent4"/>
        <w:right w:val="single" w:sz="4" w:space="0" w:color="F57E20" w:themeColor="accent4"/>
        <w:insideH w:val="single" w:sz="4" w:space="0" w:color="E6E7E8" w:themeColor="background1"/>
        <w:insideV w:val="single" w:sz="4" w:space="0" w:color="E6E7E8" w:themeColor="background1"/>
      </w:tblBorders>
    </w:tblPr>
    <w:tcPr>
      <w:shd w:val="clear" w:color="auto" w:fill="FEF2E8" w:themeFill="accent4" w:themeFillTint="19"/>
    </w:tcPr>
    <w:tblStylePr w:type="firstRow">
      <w:rPr>
        <w:b/>
        <w:bCs/>
      </w:rPr>
      <w:tblPr/>
      <w:tcPr>
        <w:tcBorders>
          <w:top w:val="nil"/>
          <w:left w:val="nil"/>
          <w:bottom w:val="single" w:sz="24" w:space="0" w:color="ADD136" w:themeColor="accent3"/>
          <w:right w:val="nil"/>
          <w:insideH w:val="nil"/>
          <w:insideV w:val="nil"/>
        </w:tcBorders>
        <w:shd w:val="clear" w:color="auto" w:fill="E6E7E8" w:themeFill="background1"/>
      </w:tcPr>
    </w:tblStylePr>
    <w:tblStylePr w:type="lastRow">
      <w:rPr>
        <w:b/>
        <w:bCs/>
        <w:color w:val="E6E7E8" w:themeColor="background1"/>
      </w:rPr>
      <w:tblPr/>
      <w:tcPr>
        <w:tcBorders>
          <w:top w:val="single" w:sz="6" w:space="0" w:color="E6E7E8" w:themeColor="background1"/>
        </w:tcBorders>
        <w:shd w:val="clear" w:color="auto" w:fill="9E4907" w:themeFill="accent4" w:themeFillShade="99"/>
      </w:tcPr>
    </w:tblStylePr>
    <w:tblStylePr w:type="firstCol">
      <w:rPr>
        <w:color w:val="E6E7E8" w:themeColor="background1"/>
      </w:rPr>
      <w:tblPr/>
      <w:tcPr>
        <w:tcBorders>
          <w:top w:val="nil"/>
          <w:left w:val="nil"/>
          <w:bottom w:val="nil"/>
          <w:right w:val="nil"/>
          <w:insideH w:val="single" w:sz="4" w:space="0" w:color="9E4907" w:themeColor="accent4" w:themeShade="99"/>
          <w:insideV w:val="nil"/>
        </w:tcBorders>
        <w:shd w:val="clear" w:color="auto" w:fill="9E4907" w:themeFill="accent4" w:themeFillShade="99"/>
      </w:tcPr>
    </w:tblStylePr>
    <w:tblStylePr w:type="lastCol">
      <w:rPr>
        <w:color w:val="E6E7E8" w:themeColor="background1"/>
      </w:rPr>
      <w:tblPr/>
      <w:tcPr>
        <w:tcBorders>
          <w:top w:val="nil"/>
          <w:left w:val="nil"/>
          <w:bottom w:val="nil"/>
          <w:right w:val="nil"/>
          <w:insideH w:val="nil"/>
          <w:insideV w:val="nil"/>
        </w:tcBorders>
        <w:shd w:val="clear" w:color="auto" w:fill="9E4907" w:themeFill="accent4" w:themeFillShade="99"/>
      </w:tcPr>
    </w:tblStylePr>
    <w:tblStylePr w:type="band1Vert">
      <w:tblPr/>
      <w:tcPr>
        <w:shd w:val="clear" w:color="auto" w:fill="FBCBA5" w:themeFill="accent4" w:themeFillTint="66"/>
      </w:tcPr>
    </w:tblStylePr>
    <w:tblStylePr w:type="band1Horz">
      <w:tblPr/>
      <w:tcPr>
        <w:shd w:val="clear" w:color="auto" w:fill="FABE8F" w:themeFill="accent4" w:themeFillTint="7F"/>
      </w:tcPr>
    </w:tblStylePr>
    <w:tblStylePr w:type="neCell">
      <w:rPr>
        <w:color w:val="0D2C6C" w:themeColor="text1"/>
      </w:rPr>
    </w:tblStylePr>
    <w:tblStylePr w:type="nwCell">
      <w:rPr>
        <w:color w:val="0D2C6C" w:themeColor="text1"/>
      </w:rPr>
    </w:tblStylePr>
  </w:style>
  <w:style w:type="table" w:styleId="ColorfulShading-Accent5">
    <w:name w:val="Colorful Shading Accent 5"/>
    <w:basedOn w:val="TableNormal"/>
    <w:uiPriority w:val="71"/>
    <w:semiHidden/>
    <w:unhideWhenUsed/>
    <w:rsid w:val="00EF0C25"/>
    <w:pPr>
      <w:spacing w:after="0" w:line="240" w:lineRule="auto"/>
    </w:pPr>
    <w:rPr>
      <w:color w:val="0D2C6C" w:themeColor="text1"/>
    </w:rPr>
    <w:tblPr>
      <w:tblStyleRowBandSize w:val="1"/>
      <w:tblStyleColBandSize w:val="1"/>
      <w:tblBorders>
        <w:top w:val="single" w:sz="24" w:space="0" w:color="00A9B7" w:themeColor="accent6"/>
        <w:left w:val="single" w:sz="4" w:space="0" w:color="39B54A" w:themeColor="accent5"/>
        <w:bottom w:val="single" w:sz="4" w:space="0" w:color="39B54A" w:themeColor="accent5"/>
        <w:right w:val="single" w:sz="4" w:space="0" w:color="39B54A" w:themeColor="accent5"/>
        <w:insideH w:val="single" w:sz="4" w:space="0" w:color="E6E7E8" w:themeColor="background1"/>
        <w:insideV w:val="single" w:sz="4" w:space="0" w:color="E6E7E8" w:themeColor="background1"/>
      </w:tblBorders>
    </w:tblPr>
    <w:tcPr>
      <w:shd w:val="clear" w:color="auto" w:fill="EAF8EC" w:themeFill="accent5" w:themeFillTint="19"/>
    </w:tcPr>
    <w:tblStylePr w:type="firstRow">
      <w:rPr>
        <w:b/>
        <w:bCs/>
      </w:rPr>
      <w:tblPr/>
      <w:tcPr>
        <w:tcBorders>
          <w:top w:val="nil"/>
          <w:left w:val="nil"/>
          <w:bottom w:val="single" w:sz="24" w:space="0" w:color="00A9B7" w:themeColor="accent6"/>
          <w:right w:val="nil"/>
          <w:insideH w:val="nil"/>
          <w:insideV w:val="nil"/>
        </w:tcBorders>
        <w:shd w:val="clear" w:color="auto" w:fill="E6E7E8" w:themeFill="background1"/>
      </w:tcPr>
    </w:tblStylePr>
    <w:tblStylePr w:type="lastRow">
      <w:rPr>
        <w:b/>
        <w:bCs/>
        <w:color w:val="E6E7E8" w:themeColor="background1"/>
      </w:rPr>
      <w:tblPr/>
      <w:tcPr>
        <w:tcBorders>
          <w:top w:val="single" w:sz="6" w:space="0" w:color="E6E7E8" w:themeColor="background1"/>
        </w:tcBorders>
        <w:shd w:val="clear" w:color="auto" w:fill="226C2C" w:themeFill="accent5" w:themeFillShade="99"/>
      </w:tcPr>
    </w:tblStylePr>
    <w:tblStylePr w:type="firstCol">
      <w:rPr>
        <w:color w:val="E6E7E8" w:themeColor="background1"/>
      </w:rPr>
      <w:tblPr/>
      <w:tcPr>
        <w:tcBorders>
          <w:top w:val="nil"/>
          <w:left w:val="nil"/>
          <w:bottom w:val="nil"/>
          <w:right w:val="nil"/>
          <w:insideH w:val="single" w:sz="4" w:space="0" w:color="226C2C" w:themeColor="accent5" w:themeShade="99"/>
          <w:insideV w:val="nil"/>
        </w:tcBorders>
        <w:shd w:val="clear" w:color="auto" w:fill="226C2C" w:themeFill="accent5" w:themeFillShade="99"/>
      </w:tcPr>
    </w:tblStylePr>
    <w:tblStylePr w:type="lastCol">
      <w:rPr>
        <w:color w:val="E6E7E8" w:themeColor="background1"/>
      </w:rPr>
      <w:tblPr/>
      <w:tcPr>
        <w:tcBorders>
          <w:top w:val="nil"/>
          <w:left w:val="nil"/>
          <w:bottom w:val="nil"/>
          <w:right w:val="nil"/>
          <w:insideH w:val="nil"/>
          <w:insideV w:val="nil"/>
        </w:tcBorders>
        <w:shd w:val="clear" w:color="auto" w:fill="226C2C" w:themeFill="accent5" w:themeFillShade="99"/>
      </w:tcPr>
    </w:tblStylePr>
    <w:tblStylePr w:type="band1Vert">
      <w:tblPr/>
      <w:tcPr>
        <w:shd w:val="clear" w:color="auto" w:fill="ACE5B3" w:themeFill="accent5" w:themeFillTint="66"/>
      </w:tcPr>
    </w:tblStylePr>
    <w:tblStylePr w:type="band1Horz">
      <w:tblPr/>
      <w:tcPr>
        <w:shd w:val="clear" w:color="auto" w:fill="97DEA1" w:themeFill="accent5" w:themeFillTint="7F"/>
      </w:tcPr>
    </w:tblStylePr>
    <w:tblStylePr w:type="neCell">
      <w:rPr>
        <w:color w:val="0D2C6C" w:themeColor="text1"/>
      </w:rPr>
    </w:tblStylePr>
    <w:tblStylePr w:type="nwCell">
      <w:rPr>
        <w:color w:val="0D2C6C" w:themeColor="text1"/>
      </w:rPr>
    </w:tblStylePr>
  </w:style>
  <w:style w:type="table" w:styleId="ColorfulShading-Accent6">
    <w:name w:val="Colorful Shading Accent 6"/>
    <w:basedOn w:val="TableNormal"/>
    <w:uiPriority w:val="71"/>
    <w:semiHidden/>
    <w:unhideWhenUsed/>
    <w:rsid w:val="00EF0C25"/>
    <w:pPr>
      <w:spacing w:after="0" w:line="240" w:lineRule="auto"/>
    </w:pPr>
    <w:rPr>
      <w:color w:val="0D2C6C" w:themeColor="text1"/>
    </w:rPr>
    <w:tblPr>
      <w:tblStyleRowBandSize w:val="1"/>
      <w:tblStyleColBandSize w:val="1"/>
      <w:tblBorders>
        <w:top w:val="single" w:sz="24" w:space="0" w:color="39B54A" w:themeColor="accent5"/>
        <w:left w:val="single" w:sz="4" w:space="0" w:color="00A9B7" w:themeColor="accent6"/>
        <w:bottom w:val="single" w:sz="4" w:space="0" w:color="00A9B7" w:themeColor="accent6"/>
        <w:right w:val="single" w:sz="4" w:space="0" w:color="00A9B7" w:themeColor="accent6"/>
        <w:insideH w:val="single" w:sz="4" w:space="0" w:color="E6E7E8" w:themeColor="background1"/>
        <w:insideV w:val="single" w:sz="4" w:space="0" w:color="E6E7E8" w:themeColor="background1"/>
      </w:tblBorders>
    </w:tblPr>
    <w:tcPr>
      <w:shd w:val="clear" w:color="auto" w:fill="DEFCFF" w:themeFill="accent6" w:themeFillTint="19"/>
    </w:tcPr>
    <w:tblStylePr w:type="firstRow">
      <w:rPr>
        <w:b/>
        <w:bCs/>
      </w:rPr>
      <w:tblPr/>
      <w:tcPr>
        <w:tcBorders>
          <w:top w:val="nil"/>
          <w:left w:val="nil"/>
          <w:bottom w:val="single" w:sz="24" w:space="0" w:color="39B54A" w:themeColor="accent5"/>
          <w:right w:val="nil"/>
          <w:insideH w:val="nil"/>
          <w:insideV w:val="nil"/>
        </w:tcBorders>
        <w:shd w:val="clear" w:color="auto" w:fill="E6E7E8" w:themeFill="background1"/>
      </w:tcPr>
    </w:tblStylePr>
    <w:tblStylePr w:type="lastRow">
      <w:rPr>
        <w:b/>
        <w:bCs/>
        <w:color w:val="E6E7E8" w:themeColor="background1"/>
      </w:rPr>
      <w:tblPr/>
      <w:tcPr>
        <w:tcBorders>
          <w:top w:val="single" w:sz="6" w:space="0" w:color="E6E7E8" w:themeColor="background1"/>
        </w:tcBorders>
        <w:shd w:val="clear" w:color="auto" w:fill="00656D" w:themeFill="accent6" w:themeFillShade="99"/>
      </w:tcPr>
    </w:tblStylePr>
    <w:tblStylePr w:type="firstCol">
      <w:rPr>
        <w:color w:val="E6E7E8" w:themeColor="background1"/>
      </w:rPr>
      <w:tblPr/>
      <w:tcPr>
        <w:tcBorders>
          <w:top w:val="nil"/>
          <w:left w:val="nil"/>
          <w:bottom w:val="nil"/>
          <w:right w:val="nil"/>
          <w:insideH w:val="single" w:sz="4" w:space="0" w:color="00656D" w:themeColor="accent6" w:themeShade="99"/>
          <w:insideV w:val="nil"/>
        </w:tcBorders>
        <w:shd w:val="clear" w:color="auto" w:fill="00656D" w:themeFill="accent6" w:themeFillShade="99"/>
      </w:tcPr>
    </w:tblStylePr>
    <w:tblStylePr w:type="lastCol">
      <w:rPr>
        <w:color w:val="E6E7E8" w:themeColor="background1"/>
      </w:rPr>
      <w:tblPr/>
      <w:tcPr>
        <w:tcBorders>
          <w:top w:val="nil"/>
          <w:left w:val="nil"/>
          <w:bottom w:val="nil"/>
          <w:right w:val="nil"/>
          <w:insideH w:val="nil"/>
          <w:insideV w:val="nil"/>
        </w:tcBorders>
        <w:shd w:val="clear" w:color="auto" w:fill="00656D" w:themeFill="accent6" w:themeFillShade="99"/>
      </w:tcPr>
    </w:tblStylePr>
    <w:tblStylePr w:type="band1Vert">
      <w:tblPr/>
      <w:tcPr>
        <w:shd w:val="clear" w:color="auto" w:fill="7CF4FF" w:themeFill="accent6" w:themeFillTint="66"/>
      </w:tcPr>
    </w:tblStylePr>
    <w:tblStylePr w:type="band1Horz">
      <w:tblPr/>
      <w:tcPr>
        <w:shd w:val="clear" w:color="auto" w:fill="5CF2FF" w:themeFill="accent6" w:themeFillTint="7F"/>
      </w:tcPr>
    </w:tblStylePr>
    <w:tblStylePr w:type="neCell">
      <w:rPr>
        <w:color w:val="0D2C6C" w:themeColor="text1"/>
      </w:rPr>
    </w:tblStylePr>
    <w:tblStylePr w:type="nwCell">
      <w:rPr>
        <w:color w:val="0D2C6C" w:themeColor="text1"/>
      </w:rPr>
    </w:tblStylePr>
  </w:style>
  <w:style w:type="table" w:styleId="DarkList">
    <w:name w:val="Dark List"/>
    <w:basedOn w:val="TableNormal"/>
    <w:uiPriority w:val="70"/>
    <w:semiHidden/>
    <w:unhideWhenUsed/>
    <w:rsid w:val="00EF0C25"/>
    <w:pPr>
      <w:spacing w:after="0" w:line="240" w:lineRule="auto"/>
    </w:pPr>
    <w:rPr>
      <w:color w:val="E6E7E8" w:themeColor="background1"/>
    </w:rPr>
    <w:tblPr>
      <w:tblStyleRowBandSize w:val="1"/>
      <w:tblStyleColBandSize w:val="1"/>
    </w:tblPr>
    <w:tcPr>
      <w:shd w:val="clear" w:color="auto" w:fill="0D2C6C" w:themeFill="text1"/>
    </w:tcPr>
    <w:tblStylePr w:type="firstRow">
      <w:rPr>
        <w:b/>
        <w:bCs/>
      </w:rPr>
      <w:tblPr/>
      <w:tcPr>
        <w:tcBorders>
          <w:top w:val="nil"/>
          <w:left w:val="nil"/>
          <w:bottom w:val="single" w:sz="18" w:space="0" w:color="E6E7E8" w:themeColor="background1"/>
          <w:right w:val="nil"/>
          <w:insideH w:val="nil"/>
          <w:insideV w:val="nil"/>
        </w:tcBorders>
        <w:shd w:val="clear" w:color="auto" w:fill="0D2C6C" w:themeFill="text1"/>
      </w:tcPr>
    </w:tblStylePr>
    <w:tblStylePr w:type="lastRow">
      <w:tblPr/>
      <w:tcPr>
        <w:tcBorders>
          <w:top w:val="single" w:sz="18" w:space="0" w:color="E6E7E8" w:themeColor="background1"/>
          <w:left w:val="nil"/>
          <w:bottom w:val="nil"/>
          <w:right w:val="nil"/>
          <w:insideH w:val="nil"/>
          <w:insideV w:val="nil"/>
        </w:tcBorders>
        <w:shd w:val="clear" w:color="auto" w:fill="061535" w:themeFill="text1" w:themeFillShade="7F"/>
      </w:tcPr>
    </w:tblStylePr>
    <w:tblStylePr w:type="firstCol">
      <w:tblPr/>
      <w:tcPr>
        <w:tcBorders>
          <w:top w:val="nil"/>
          <w:left w:val="nil"/>
          <w:bottom w:val="nil"/>
          <w:right w:val="single" w:sz="18" w:space="0" w:color="E6E7E8" w:themeColor="background1"/>
          <w:insideH w:val="nil"/>
          <w:insideV w:val="nil"/>
        </w:tcBorders>
        <w:shd w:val="clear" w:color="auto" w:fill="092050" w:themeFill="text1" w:themeFillShade="BF"/>
      </w:tcPr>
    </w:tblStylePr>
    <w:tblStylePr w:type="lastCol">
      <w:tblPr/>
      <w:tcPr>
        <w:tcBorders>
          <w:top w:val="nil"/>
          <w:left w:val="single" w:sz="18" w:space="0" w:color="E6E7E8" w:themeColor="background1"/>
          <w:bottom w:val="nil"/>
          <w:right w:val="nil"/>
          <w:insideH w:val="nil"/>
          <w:insideV w:val="nil"/>
        </w:tcBorders>
        <w:shd w:val="clear" w:color="auto" w:fill="092050" w:themeFill="text1" w:themeFillShade="BF"/>
      </w:tcPr>
    </w:tblStylePr>
    <w:tblStylePr w:type="band1Vert">
      <w:tblPr/>
      <w:tcPr>
        <w:tcBorders>
          <w:top w:val="nil"/>
          <w:left w:val="nil"/>
          <w:bottom w:val="nil"/>
          <w:right w:val="nil"/>
          <w:insideH w:val="nil"/>
          <w:insideV w:val="nil"/>
        </w:tcBorders>
        <w:shd w:val="clear" w:color="auto" w:fill="092050" w:themeFill="text1" w:themeFillShade="BF"/>
      </w:tcPr>
    </w:tblStylePr>
    <w:tblStylePr w:type="band1Horz">
      <w:tblPr/>
      <w:tcPr>
        <w:tcBorders>
          <w:top w:val="nil"/>
          <w:left w:val="nil"/>
          <w:bottom w:val="nil"/>
          <w:right w:val="nil"/>
          <w:insideH w:val="nil"/>
          <w:insideV w:val="nil"/>
        </w:tcBorders>
        <w:shd w:val="clear" w:color="auto" w:fill="092050" w:themeFill="text1" w:themeFillShade="BF"/>
      </w:tcPr>
    </w:tblStylePr>
  </w:style>
  <w:style w:type="table" w:styleId="DarkList-Accent1">
    <w:name w:val="Dark List Accent 1"/>
    <w:basedOn w:val="TableNormal"/>
    <w:uiPriority w:val="70"/>
    <w:semiHidden/>
    <w:unhideWhenUsed/>
    <w:rsid w:val="00EF0C25"/>
    <w:pPr>
      <w:spacing w:after="0" w:line="240" w:lineRule="auto"/>
    </w:pPr>
    <w:rPr>
      <w:color w:val="E6E7E8" w:themeColor="background1"/>
    </w:rPr>
    <w:tblPr>
      <w:tblStyleRowBandSize w:val="1"/>
      <w:tblStyleColBandSize w:val="1"/>
    </w:tblPr>
    <w:tcPr>
      <w:shd w:val="clear" w:color="auto" w:fill="00B2FF" w:themeFill="accent1"/>
    </w:tcPr>
    <w:tblStylePr w:type="firstRow">
      <w:rPr>
        <w:b/>
        <w:bCs/>
      </w:rPr>
      <w:tblPr/>
      <w:tcPr>
        <w:tcBorders>
          <w:top w:val="nil"/>
          <w:left w:val="nil"/>
          <w:bottom w:val="single" w:sz="18" w:space="0" w:color="E6E7E8" w:themeColor="background1"/>
          <w:right w:val="nil"/>
          <w:insideH w:val="nil"/>
          <w:insideV w:val="nil"/>
        </w:tcBorders>
        <w:shd w:val="clear" w:color="auto" w:fill="0D2C6C" w:themeFill="text1"/>
      </w:tcPr>
    </w:tblStylePr>
    <w:tblStylePr w:type="lastRow">
      <w:tblPr/>
      <w:tcPr>
        <w:tcBorders>
          <w:top w:val="single" w:sz="18" w:space="0" w:color="E6E7E8" w:themeColor="background1"/>
          <w:left w:val="nil"/>
          <w:bottom w:val="nil"/>
          <w:right w:val="nil"/>
          <w:insideH w:val="nil"/>
          <w:insideV w:val="nil"/>
        </w:tcBorders>
        <w:shd w:val="clear" w:color="auto" w:fill="00587F" w:themeFill="accent1" w:themeFillShade="7F"/>
      </w:tcPr>
    </w:tblStylePr>
    <w:tblStylePr w:type="firstCol">
      <w:tblPr/>
      <w:tcPr>
        <w:tcBorders>
          <w:top w:val="nil"/>
          <w:left w:val="nil"/>
          <w:bottom w:val="nil"/>
          <w:right w:val="single" w:sz="18" w:space="0" w:color="E6E7E8" w:themeColor="background1"/>
          <w:insideH w:val="nil"/>
          <w:insideV w:val="nil"/>
        </w:tcBorders>
        <w:shd w:val="clear" w:color="auto" w:fill="0085BF" w:themeFill="accent1" w:themeFillShade="BF"/>
      </w:tcPr>
    </w:tblStylePr>
    <w:tblStylePr w:type="lastCol">
      <w:tblPr/>
      <w:tcPr>
        <w:tcBorders>
          <w:top w:val="nil"/>
          <w:left w:val="single" w:sz="18" w:space="0" w:color="E6E7E8" w:themeColor="background1"/>
          <w:bottom w:val="nil"/>
          <w:right w:val="nil"/>
          <w:insideH w:val="nil"/>
          <w:insideV w:val="nil"/>
        </w:tcBorders>
        <w:shd w:val="clear" w:color="auto" w:fill="0085BF" w:themeFill="accent1" w:themeFillShade="BF"/>
      </w:tcPr>
    </w:tblStylePr>
    <w:tblStylePr w:type="band1Vert">
      <w:tblPr/>
      <w:tcPr>
        <w:tcBorders>
          <w:top w:val="nil"/>
          <w:left w:val="nil"/>
          <w:bottom w:val="nil"/>
          <w:right w:val="nil"/>
          <w:insideH w:val="nil"/>
          <w:insideV w:val="nil"/>
        </w:tcBorders>
        <w:shd w:val="clear" w:color="auto" w:fill="0085BF" w:themeFill="accent1" w:themeFillShade="BF"/>
      </w:tcPr>
    </w:tblStylePr>
    <w:tblStylePr w:type="band1Horz">
      <w:tblPr/>
      <w:tcPr>
        <w:tcBorders>
          <w:top w:val="nil"/>
          <w:left w:val="nil"/>
          <w:bottom w:val="nil"/>
          <w:right w:val="nil"/>
          <w:insideH w:val="nil"/>
          <w:insideV w:val="nil"/>
        </w:tcBorders>
        <w:shd w:val="clear" w:color="auto" w:fill="0085BF" w:themeFill="accent1" w:themeFillShade="BF"/>
      </w:tcPr>
    </w:tblStylePr>
  </w:style>
  <w:style w:type="table" w:styleId="DarkList-Accent2">
    <w:name w:val="Dark List Accent 2"/>
    <w:basedOn w:val="TableNormal"/>
    <w:uiPriority w:val="70"/>
    <w:semiHidden/>
    <w:unhideWhenUsed/>
    <w:rsid w:val="00EF0C25"/>
    <w:pPr>
      <w:spacing w:after="0" w:line="240" w:lineRule="auto"/>
    </w:pPr>
    <w:rPr>
      <w:color w:val="E6E7E8" w:themeColor="background1"/>
    </w:rPr>
    <w:tblPr>
      <w:tblStyleRowBandSize w:val="1"/>
      <w:tblStyleColBandSize w:val="1"/>
    </w:tblPr>
    <w:tcPr>
      <w:shd w:val="clear" w:color="auto" w:fill="0D2C6C" w:themeFill="accent2"/>
    </w:tcPr>
    <w:tblStylePr w:type="firstRow">
      <w:rPr>
        <w:b/>
        <w:bCs/>
      </w:rPr>
      <w:tblPr/>
      <w:tcPr>
        <w:tcBorders>
          <w:top w:val="nil"/>
          <w:left w:val="nil"/>
          <w:bottom w:val="single" w:sz="18" w:space="0" w:color="E6E7E8" w:themeColor="background1"/>
          <w:right w:val="nil"/>
          <w:insideH w:val="nil"/>
          <w:insideV w:val="nil"/>
        </w:tcBorders>
        <w:shd w:val="clear" w:color="auto" w:fill="0D2C6C" w:themeFill="text1"/>
      </w:tcPr>
    </w:tblStylePr>
    <w:tblStylePr w:type="lastRow">
      <w:tblPr/>
      <w:tcPr>
        <w:tcBorders>
          <w:top w:val="single" w:sz="18" w:space="0" w:color="E6E7E8" w:themeColor="background1"/>
          <w:left w:val="nil"/>
          <w:bottom w:val="nil"/>
          <w:right w:val="nil"/>
          <w:insideH w:val="nil"/>
          <w:insideV w:val="nil"/>
        </w:tcBorders>
        <w:shd w:val="clear" w:color="auto" w:fill="061535" w:themeFill="accent2" w:themeFillShade="7F"/>
      </w:tcPr>
    </w:tblStylePr>
    <w:tblStylePr w:type="firstCol">
      <w:tblPr/>
      <w:tcPr>
        <w:tcBorders>
          <w:top w:val="nil"/>
          <w:left w:val="nil"/>
          <w:bottom w:val="nil"/>
          <w:right w:val="single" w:sz="18" w:space="0" w:color="E6E7E8" w:themeColor="background1"/>
          <w:insideH w:val="nil"/>
          <w:insideV w:val="nil"/>
        </w:tcBorders>
        <w:shd w:val="clear" w:color="auto" w:fill="092050" w:themeFill="accent2" w:themeFillShade="BF"/>
      </w:tcPr>
    </w:tblStylePr>
    <w:tblStylePr w:type="lastCol">
      <w:tblPr/>
      <w:tcPr>
        <w:tcBorders>
          <w:top w:val="nil"/>
          <w:left w:val="single" w:sz="18" w:space="0" w:color="E6E7E8" w:themeColor="background1"/>
          <w:bottom w:val="nil"/>
          <w:right w:val="nil"/>
          <w:insideH w:val="nil"/>
          <w:insideV w:val="nil"/>
        </w:tcBorders>
        <w:shd w:val="clear" w:color="auto" w:fill="092050" w:themeFill="accent2" w:themeFillShade="BF"/>
      </w:tcPr>
    </w:tblStylePr>
    <w:tblStylePr w:type="band1Vert">
      <w:tblPr/>
      <w:tcPr>
        <w:tcBorders>
          <w:top w:val="nil"/>
          <w:left w:val="nil"/>
          <w:bottom w:val="nil"/>
          <w:right w:val="nil"/>
          <w:insideH w:val="nil"/>
          <w:insideV w:val="nil"/>
        </w:tcBorders>
        <w:shd w:val="clear" w:color="auto" w:fill="092050" w:themeFill="accent2" w:themeFillShade="BF"/>
      </w:tcPr>
    </w:tblStylePr>
    <w:tblStylePr w:type="band1Horz">
      <w:tblPr/>
      <w:tcPr>
        <w:tcBorders>
          <w:top w:val="nil"/>
          <w:left w:val="nil"/>
          <w:bottom w:val="nil"/>
          <w:right w:val="nil"/>
          <w:insideH w:val="nil"/>
          <w:insideV w:val="nil"/>
        </w:tcBorders>
        <w:shd w:val="clear" w:color="auto" w:fill="092050" w:themeFill="accent2" w:themeFillShade="BF"/>
      </w:tcPr>
    </w:tblStylePr>
  </w:style>
  <w:style w:type="table" w:styleId="DarkList-Accent3">
    <w:name w:val="Dark List Accent 3"/>
    <w:basedOn w:val="TableNormal"/>
    <w:uiPriority w:val="70"/>
    <w:semiHidden/>
    <w:unhideWhenUsed/>
    <w:rsid w:val="00EF0C25"/>
    <w:pPr>
      <w:spacing w:after="0" w:line="240" w:lineRule="auto"/>
    </w:pPr>
    <w:rPr>
      <w:color w:val="E6E7E8" w:themeColor="background1"/>
    </w:rPr>
    <w:tblPr>
      <w:tblStyleRowBandSize w:val="1"/>
      <w:tblStyleColBandSize w:val="1"/>
    </w:tblPr>
    <w:tcPr>
      <w:shd w:val="clear" w:color="auto" w:fill="ADD136" w:themeFill="accent3"/>
    </w:tcPr>
    <w:tblStylePr w:type="firstRow">
      <w:rPr>
        <w:b/>
        <w:bCs/>
      </w:rPr>
      <w:tblPr/>
      <w:tcPr>
        <w:tcBorders>
          <w:top w:val="nil"/>
          <w:left w:val="nil"/>
          <w:bottom w:val="single" w:sz="18" w:space="0" w:color="E6E7E8" w:themeColor="background1"/>
          <w:right w:val="nil"/>
          <w:insideH w:val="nil"/>
          <w:insideV w:val="nil"/>
        </w:tcBorders>
        <w:shd w:val="clear" w:color="auto" w:fill="0D2C6C" w:themeFill="text1"/>
      </w:tcPr>
    </w:tblStylePr>
    <w:tblStylePr w:type="lastRow">
      <w:tblPr/>
      <w:tcPr>
        <w:tcBorders>
          <w:top w:val="single" w:sz="18" w:space="0" w:color="E6E7E8" w:themeColor="background1"/>
          <w:left w:val="nil"/>
          <w:bottom w:val="nil"/>
          <w:right w:val="nil"/>
          <w:insideH w:val="nil"/>
          <w:insideV w:val="nil"/>
        </w:tcBorders>
        <w:shd w:val="clear" w:color="auto" w:fill="566A18" w:themeFill="accent3" w:themeFillShade="7F"/>
      </w:tcPr>
    </w:tblStylePr>
    <w:tblStylePr w:type="firstCol">
      <w:tblPr/>
      <w:tcPr>
        <w:tcBorders>
          <w:top w:val="nil"/>
          <w:left w:val="nil"/>
          <w:bottom w:val="nil"/>
          <w:right w:val="single" w:sz="18" w:space="0" w:color="E6E7E8" w:themeColor="background1"/>
          <w:insideH w:val="nil"/>
          <w:insideV w:val="nil"/>
        </w:tcBorders>
        <w:shd w:val="clear" w:color="auto" w:fill="82A024" w:themeFill="accent3" w:themeFillShade="BF"/>
      </w:tcPr>
    </w:tblStylePr>
    <w:tblStylePr w:type="lastCol">
      <w:tblPr/>
      <w:tcPr>
        <w:tcBorders>
          <w:top w:val="nil"/>
          <w:left w:val="single" w:sz="18" w:space="0" w:color="E6E7E8" w:themeColor="background1"/>
          <w:bottom w:val="nil"/>
          <w:right w:val="nil"/>
          <w:insideH w:val="nil"/>
          <w:insideV w:val="nil"/>
        </w:tcBorders>
        <w:shd w:val="clear" w:color="auto" w:fill="82A024" w:themeFill="accent3" w:themeFillShade="BF"/>
      </w:tcPr>
    </w:tblStylePr>
    <w:tblStylePr w:type="band1Vert">
      <w:tblPr/>
      <w:tcPr>
        <w:tcBorders>
          <w:top w:val="nil"/>
          <w:left w:val="nil"/>
          <w:bottom w:val="nil"/>
          <w:right w:val="nil"/>
          <w:insideH w:val="nil"/>
          <w:insideV w:val="nil"/>
        </w:tcBorders>
        <w:shd w:val="clear" w:color="auto" w:fill="82A024" w:themeFill="accent3" w:themeFillShade="BF"/>
      </w:tcPr>
    </w:tblStylePr>
    <w:tblStylePr w:type="band1Horz">
      <w:tblPr/>
      <w:tcPr>
        <w:tcBorders>
          <w:top w:val="nil"/>
          <w:left w:val="nil"/>
          <w:bottom w:val="nil"/>
          <w:right w:val="nil"/>
          <w:insideH w:val="nil"/>
          <w:insideV w:val="nil"/>
        </w:tcBorders>
        <w:shd w:val="clear" w:color="auto" w:fill="82A024" w:themeFill="accent3" w:themeFillShade="BF"/>
      </w:tcPr>
    </w:tblStylePr>
  </w:style>
  <w:style w:type="table" w:styleId="DarkList-Accent4">
    <w:name w:val="Dark List Accent 4"/>
    <w:basedOn w:val="TableNormal"/>
    <w:uiPriority w:val="70"/>
    <w:semiHidden/>
    <w:unhideWhenUsed/>
    <w:rsid w:val="00EF0C25"/>
    <w:pPr>
      <w:spacing w:after="0" w:line="240" w:lineRule="auto"/>
    </w:pPr>
    <w:rPr>
      <w:color w:val="E6E7E8" w:themeColor="background1"/>
    </w:rPr>
    <w:tblPr>
      <w:tblStyleRowBandSize w:val="1"/>
      <w:tblStyleColBandSize w:val="1"/>
    </w:tblPr>
    <w:tcPr>
      <w:shd w:val="clear" w:color="auto" w:fill="F57E20" w:themeFill="accent4"/>
    </w:tcPr>
    <w:tblStylePr w:type="firstRow">
      <w:rPr>
        <w:b/>
        <w:bCs/>
      </w:rPr>
      <w:tblPr/>
      <w:tcPr>
        <w:tcBorders>
          <w:top w:val="nil"/>
          <w:left w:val="nil"/>
          <w:bottom w:val="single" w:sz="18" w:space="0" w:color="E6E7E8" w:themeColor="background1"/>
          <w:right w:val="nil"/>
          <w:insideH w:val="nil"/>
          <w:insideV w:val="nil"/>
        </w:tcBorders>
        <w:shd w:val="clear" w:color="auto" w:fill="0D2C6C" w:themeFill="text1"/>
      </w:tcPr>
    </w:tblStylePr>
    <w:tblStylePr w:type="lastRow">
      <w:tblPr/>
      <w:tcPr>
        <w:tcBorders>
          <w:top w:val="single" w:sz="18" w:space="0" w:color="E6E7E8" w:themeColor="background1"/>
          <w:left w:val="nil"/>
          <w:bottom w:val="nil"/>
          <w:right w:val="nil"/>
          <w:insideH w:val="nil"/>
          <w:insideV w:val="nil"/>
        </w:tcBorders>
        <w:shd w:val="clear" w:color="auto" w:fill="833D06" w:themeFill="accent4" w:themeFillShade="7F"/>
      </w:tcPr>
    </w:tblStylePr>
    <w:tblStylePr w:type="firstCol">
      <w:tblPr/>
      <w:tcPr>
        <w:tcBorders>
          <w:top w:val="nil"/>
          <w:left w:val="nil"/>
          <w:bottom w:val="nil"/>
          <w:right w:val="single" w:sz="18" w:space="0" w:color="E6E7E8" w:themeColor="background1"/>
          <w:insideH w:val="nil"/>
          <w:insideV w:val="nil"/>
        </w:tcBorders>
        <w:shd w:val="clear" w:color="auto" w:fill="C65C09" w:themeFill="accent4" w:themeFillShade="BF"/>
      </w:tcPr>
    </w:tblStylePr>
    <w:tblStylePr w:type="lastCol">
      <w:tblPr/>
      <w:tcPr>
        <w:tcBorders>
          <w:top w:val="nil"/>
          <w:left w:val="single" w:sz="18" w:space="0" w:color="E6E7E8" w:themeColor="background1"/>
          <w:bottom w:val="nil"/>
          <w:right w:val="nil"/>
          <w:insideH w:val="nil"/>
          <w:insideV w:val="nil"/>
        </w:tcBorders>
        <w:shd w:val="clear" w:color="auto" w:fill="C65C09" w:themeFill="accent4" w:themeFillShade="BF"/>
      </w:tcPr>
    </w:tblStylePr>
    <w:tblStylePr w:type="band1Vert">
      <w:tblPr/>
      <w:tcPr>
        <w:tcBorders>
          <w:top w:val="nil"/>
          <w:left w:val="nil"/>
          <w:bottom w:val="nil"/>
          <w:right w:val="nil"/>
          <w:insideH w:val="nil"/>
          <w:insideV w:val="nil"/>
        </w:tcBorders>
        <w:shd w:val="clear" w:color="auto" w:fill="C65C09" w:themeFill="accent4" w:themeFillShade="BF"/>
      </w:tcPr>
    </w:tblStylePr>
    <w:tblStylePr w:type="band1Horz">
      <w:tblPr/>
      <w:tcPr>
        <w:tcBorders>
          <w:top w:val="nil"/>
          <w:left w:val="nil"/>
          <w:bottom w:val="nil"/>
          <w:right w:val="nil"/>
          <w:insideH w:val="nil"/>
          <w:insideV w:val="nil"/>
        </w:tcBorders>
        <w:shd w:val="clear" w:color="auto" w:fill="C65C09" w:themeFill="accent4" w:themeFillShade="BF"/>
      </w:tcPr>
    </w:tblStylePr>
  </w:style>
  <w:style w:type="table" w:styleId="DarkList-Accent5">
    <w:name w:val="Dark List Accent 5"/>
    <w:basedOn w:val="TableNormal"/>
    <w:uiPriority w:val="70"/>
    <w:semiHidden/>
    <w:unhideWhenUsed/>
    <w:rsid w:val="00EF0C25"/>
    <w:pPr>
      <w:spacing w:after="0" w:line="240" w:lineRule="auto"/>
    </w:pPr>
    <w:rPr>
      <w:color w:val="E6E7E8" w:themeColor="background1"/>
    </w:rPr>
    <w:tblPr>
      <w:tblStyleRowBandSize w:val="1"/>
      <w:tblStyleColBandSize w:val="1"/>
    </w:tblPr>
    <w:tcPr>
      <w:shd w:val="clear" w:color="auto" w:fill="39B54A" w:themeFill="accent5"/>
    </w:tcPr>
    <w:tblStylePr w:type="firstRow">
      <w:rPr>
        <w:b/>
        <w:bCs/>
      </w:rPr>
      <w:tblPr/>
      <w:tcPr>
        <w:tcBorders>
          <w:top w:val="nil"/>
          <w:left w:val="nil"/>
          <w:bottom w:val="single" w:sz="18" w:space="0" w:color="E6E7E8" w:themeColor="background1"/>
          <w:right w:val="nil"/>
          <w:insideH w:val="nil"/>
          <w:insideV w:val="nil"/>
        </w:tcBorders>
        <w:shd w:val="clear" w:color="auto" w:fill="0D2C6C" w:themeFill="text1"/>
      </w:tcPr>
    </w:tblStylePr>
    <w:tblStylePr w:type="lastRow">
      <w:tblPr/>
      <w:tcPr>
        <w:tcBorders>
          <w:top w:val="single" w:sz="18" w:space="0" w:color="E6E7E8" w:themeColor="background1"/>
          <w:left w:val="nil"/>
          <w:bottom w:val="nil"/>
          <w:right w:val="nil"/>
          <w:insideH w:val="nil"/>
          <w:insideV w:val="nil"/>
        </w:tcBorders>
        <w:shd w:val="clear" w:color="auto" w:fill="1C5924" w:themeFill="accent5" w:themeFillShade="7F"/>
      </w:tcPr>
    </w:tblStylePr>
    <w:tblStylePr w:type="firstCol">
      <w:tblPr/>
      <w:tcPr>
        <w:tcBorders>
          <w:top w:val="nil"/>
          <w:left w:val="nil"/>
          <w:bottom w:val="nil"/>
          <w:right w:val="single" w:sz="18" w:space="0" w:color="E6E7E8" w:themeColor="background1"/>
          <w:insideH w:val="nil"/>
          <w:insideV w:val="nil"/>
        </w:tcBorders>
        <w:shd w:val="clear" w:color="auto" w:fill="2A8737" w:themeFill="accent5" w:themeFillShade="BF"/>
      </w:tcPr>
    </w:tblStylePr>
    <w:tblStylePr w:type="lastCol">
      <w:tblPr/>
      <w:tcPr>
        <w:tcBorders>
          <w:top w:val="nil"/>
          <w:left w:val="single" w:sz="18" w:space="0" w:color="E6E7E8" w:themeColor="background1"/>
          <w:bottom w:val="nil"/>
          <w:right w:val="nil"/>
          <w:insideH w:val="nil"/>
          <w:insideV w:val="nil"/>
        </w:tcBorders>
        <w:shd w:val="clear" w:color="auto" w:fill="2A8737" w:themeFill="accent5" w:themeFillShade="BF"/>
      </w:tcPr>
    </w:tblStylePr>
    <w:tblStylePr w:type="band1Vert">
      <w:tblPr/>
      <w:tcPr>
        <w:tcBorders>
          <w:top w:val="nil"/>
          <w:left w:val="nil"/>
          <w:bottom w:val="nil"/>
          <w:right w:val="nil"/>
          <w:insideH w:val="nil"/>
          <w:insideV w:val="nil"/>
        </w:tcBorders>
        <w:shd w:val="clear" w:color="auto" w:fill="2A8737" w:themeFill="accent5" w:themeFillShade="BF"/>
      </w:tcPr>
    </w:tblStylePr>
    <w:tblStylePr w:type="band1Horz">
      <w:tblPr/>
      <w:tcPr>
        <w:tcBorders>
          <w:top w:val="nil"/>
          <w:left w:val="nil"/>
          <w:bottom w:val="nil"/>
          <w:right w:val="nil"/>
          <w:insideH w:val="nil"/>
          <w:insideV w:val="nil"/>
        </w:tcBorders>
        <w:shd w:val="clear" w:color="auto" w:fill="2A8737" w:themeFill="accent5" w:themeFillShade="BF"/>
      </w:tcPr>
    </w:tblStylePr>
  </w:style>
  <w:style w:type="table" w:styleId="DarkList-Accent6">
    <w:name w:val="Dark List Accent 6"/>
    <w:basedOn w:val="TableNormal"/>
    <w:uiPriority w:val="70"/>
    <w:semiHidden/>
    <w:unhideWhenUsed/>
    <w:rsid w:val="00EF0C25"/>
    <w:pPr>
      <w:spacing w:after="0" w:line="240" w:lineRule="auto"/>
    </w:pPr>
    <w:rPr>
      <w:color w:val="E6E7E8" w:themeColor="background1"/>
    </w:rPr>
    <w:tblPr>
      <w:tblStyleRowBandSize w:val="1"/>
      <w:tblStyleColBandSize w:val="1"/>
    </w:tblPr>
    <w:tcPr>
      <w:shd w:val="clear" w:color="auto" w:fill="00A9B7" w:themeFill="accent6"/>
    </w:tcPr>
    <w:tblStylePr w:type="firstRow">
      <w:rPr>
        <w:b/>
        <w:bCs/>
      </w:rPr>
      <w:tblPr/>
      <w:tcPr>
        <w:tcBorders>
          <w:top w:val="nil"/>
          <w:left w:val="nil"/>
          <w:bottom w:val="single" w:sz="18" w:space="0" w:color="E6E7E8" w:themeColor="background1"/>
          <w:right w:val="nil"/>
          <w:insideH w:val="nil"/>
          <w:insideV w:val="nil"/>
        </w:tcBorders>
        <w:shd w:val="clear" w:color="auto" w:fill="0D2C6C" w:themeFill="text1"/>
      </w:tcPr>
    </w:tblStylePr>
    <w:tblStylePr w:type="lastRow">
      <w:tblPr/>
      <w:tcPr>
        <w:tcBorders>
          <w:top w:val="single" w:sz="18" w:space="0" w:color="E6E7E8" w:themeColor="background1"/>
          <w:left w:val="nil"/>
          <w:bottom w:val="nil"/>
          <w:right w:val="nil"/>
          <w:insideH w:val="nil"/>
          <w:insideV w:val="nil"/>
        </w:tcBorders>
        <w:shd w:val="clear" w:color="auto" w:fill="00535B" w:themeFill="accent6" w:themeFillShade="7F"/>
      </w:tcPr>
    </w:tblStylePr>
    <w:tblStylePr w:type="firstCol">
      <w:tblPr/>
      <w:tcPr>
        <w:tcBorders>
          <w:top w:val="nil"/>
          <w:left w:val="nil"/>
          <w:bottom w:val="nil"/>
          <w:right w:val="single" w:sz="18" w:space="0" w:color="E6E7E8" w:themeColor="background1"/>
          <w:insideH w:val="nil"/>
          <w:insideV w:val="nil"/>
        </w:tcBorders>
        <w:shd w:val="clear" w:color="auto" w:fill="007E89" w:themeFill="accent6" w:themeFillShade="BF"/>
      </w:tcPr>
    </w:tblStylePr>
    <w:tblStylePr w:type="lastCol">
      <w:tblPr/>
      <w:tcPr>
        <w:tcBorders>
          <w:top w:val="nil"/>
          <w:left w:val="single" w:sz="18" w:space="0" w:color="E6E7E8" w:themeColor="background1"/>
          <w:bottom w:val="nil"/>
          <w:right w:val="nil"/>
          <w:insideH w:val="nil"/>
          <w:insideV w:val="nil"/>
        </w:tcBorders>
        <w:shd w:val="clear" w:color="auto" w:fill="007E89" w:themeFill="accent6" w:themeFillShade="BF"/>
      </w:tcPr>
    </w:tblStylePr>
    <w:tblStylePr w:type="band1Vert">
      <w:tblPr/>
      <w:tcPr>
        <w:tcBorders>
          <w:top w:val="nil"/>
          <w:left w:val="nil"/>
          <w:bottom w:val="nil"/>
          <w:right w:val="nil"/>
          <w:insideH w:val="nil"/>
          <w:insideV w:val="nil"/>
        </w:tcBorders>
        <w:shd w:val="clear" w:color="auto" w:fill="007E89" w:themeFill="accent6" w:themeFillShade="BF"/>
      </w:tcPr>
    </w:tblStylePr>
    <w:tblStylePr w:type="band1Horz">
      <w:tblPr/>
      <w:tcPr>
        <w:tcBorders>
          <w:top w:val="nil"/>
          <w:left w:val="nil"/>
          <w:bottom w:val="nil"/>
          <w:right w:val="nil"/>
          <w:insideH w:val="nil"/>
          <w:insideV w:val="nil"/>
        </w:tcBorders>
        <w:shd w:val="clear" w:color="auto" w:fill="007E89" w:themeFill="accent6" w:themeFillShade="BF"/>
      </w:tcPr>
    </w:tblStylePr>
  </w:style>
  <w:style w:type="paragraph" w:styleId="Date">
    <w:name w:val="Date"/>
    <w:basedOn w:val="Normal"/>
    <w:next w:val="Normal"/>
    <w:link w:val="DateChar"/>
    <w:uiPriority w:val="99"/>
    <w:semiHidden/>
    <w:unhideWhenUsed/>
    <w:rsid w:val="00EF0C25"/>
  </w:style>
  <w:style w:type="character" w:customStyle="1" w:styleId="DateChar">
    <w:name w:val="Date Char"/>
    <w:basedOn w:val="DefaultParagraphFont"/>
    <w:link w:val="Date"/>
    <w:uiPriority w:val="99"/>
    <w:semiHidden/>
    <w:rsid w:val="00EF0C25"/>
    <w:rPr>
      <w:rFonts w:ascii="Arial" w:hAnsi="Arial"/>
      <w:color w:val="000000"/>
    </w:rPr>
  </w:style>
  <w:style w:type="paragraph" w:styleId="DocumentMap">
    <w:name w:val="Document Map"/>
    <w:basedOn w:val="Normal"/>
    <w:link w:val="DocumentMapChar"/>
    <w:uiPriority w:val="99"/>
    <w:semiHidden/>
    <w:unhideWhenUsed/>
    <w:rsid w:val="00EF0C2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0C25"/>
    <w:rPr>
      <w:rFonts w:ascii="Segoe UI" w:hAnsi="Segoe UI" w:cs="Segoe UI"/>
      <w:color w:val="000000"/>
      <w:sz w:val="16"/>
      <w:szCs w:val="16"/>
    </w:rPr>
  </w:style>
  <w:style w:type="paragraph" w:styleId="E-mailSignature">
    <w:name w:val="E-mail Signature"/>
    <w:basedOn w:val="Normal"/>
    <w:link w:val="E-mailSignatureChar"/>
    <w:uiPriority w:val="99"/>
    <w:semiHidden/>
    <w:unhideWhenUsed/>
    <w:rsid w:val="00EF0C25"/>
    <w:pPr>
      <w:spacing w:line="240" w:lineRule="auto"/>
    </w:pPr>
  </w:style>
  <w:style w:type="character" w:customStyle="1" w:styleId="E-mailSignatureChar">
    <w:name w:val="E-mail Signature Char"/>
    <w:basedOn w:val="DefaultParagraphFont"/>
    <w:link w:val="E-mailSignature"/>
    <w:uiPriority w:val="99"/>
    <w:semiHidden/>
    <w:rsid w:val="00EF0C25"/>
    <w:rPr>
      <w:rFonts w:ascii="Arial" w:hAnsi="Arial"/>
      <w:color w:val="000000"/>
    </w:rPr>
  </w:style>
  <w:style w:type="character" w:styleId="EndnoteReference">
    <w:name w:val="endnote reference"/>
    <w:basedOn w:val="DefaultParagraphFont"/>
    <w:uiPriority w:val="99"/>
    <w:semiHidden/>
    <w:unhideWhenUsed/>
    <w:rsid w:val="00EF0C25"/>
    <w:rPr>
      <w:vertAlign w:val="superscript"/>
    </w:rPr>
  </w:style>
  <w:style w:type="paragraph" w:styleId="EndnoteText">
    <w:name w:val="endnote text"/>
    <w:basedOn w:val="Normal"/>
    <w:link w:val="EndnoteTextChar"/>
    <w:uiPriority w:val="99"/>
    <w:semiHidden/>
    <w:unhideWhenUsed/>
    <w:rsid w:val="00EF0C25"/>
    <w:pPr>
      <w:spacing w:line="240" w:lineRule="auto"/>
    </w:pPr>
    <w:rPr>
      <w:sz w:val="20"/>
      <w:szCs w:val="20"/>
    </w:rPr>
  </w:style>
  <w:style w:type="character" w:customStyle="1" w:styleId="EndnoteTextChar">
    <w:name w:val="Endnote Text Char"/>
    <w:basedOn w:val="DefaultParagraphFont"/>
    <w:link w:val="EndnoteText"/>
    <w:uiPriority w:val="99"/>
    <w:semiHidden/>
    <w:rsid w:val="00EF0C25"/>
    <w:rPr>
      <w:rFonts w:ascii="Arial" w:hAnsi="Arial"/>
      <w:color w:val="000000"/>
      <w:sz w:val="20"/>
      <w:szCs w:val="20"/>
    </w:rPr>
  </w:style>
  <w:style w:type="paragraph" w:styleId="EnvelopeAddress">
    <w:name w:val="envelope address"/>
    <w:basedOn w:val="Normal"/>
    <w:uiPriority w:val="99"/>
    <w:semiHidden/>
    <w:unhideWhenUsed/>
    <w:rsid w:val="00EF0C2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0C25"/>
    <w:pPr>
      <w:spacing w:line="240" w:lineRule="auto"/>
    </w:pPr>
    <w:rPr>
      <w:rFonts w:asciiTheme="majorHAnsi" w:eastAsiaTheme="majorEastAsia" w:hAnsiTheme="majorHAnsi" w:cstheme="majorBidi"/>
      <w:sz w:val="20"/>
      <w:szCs w:val="20"/>
    </w:rPr>
  </w:style>
  <w:style w:type="table" w:styleId="GridTable1Light">
    <w:name w:val="Grid Table 1 Light"/>
    <w:basedOn w:val="TableNormal"/>
    <w:uiPriority w:val="46"/>
    <w:rsid w:val="00EF0C25"/>
    <w:pPr>
      <w:spacing w:after="0" w:line="240" w:lineRule="auto"/>
    </w:pPr>
    <w:tblPr>
      <w:tblStyleRowBandSize w:val="1"/>
      <w:tblStyleColBandSize w:val="1"/>
      <w:tblBorders>
        <w:top w:val="single" w:sz="4" w:space="0" w:color="749BEE" w:themeColor="text1" w:themeTint="66"/>
        <w:left w:val="single" w:sz="4" w:space="0" w:color="749BEE" w:themeColor="text1" w:themeTint="66"/>
        <w:bottom w:val="single" w:sz="4" w:space="0" w:color="749BEE" w:themeColor="text1" w:themeTint="66"/>
        <w:right w:val="single" w:sz="4" w:space="0" w:color="749BEE" w:themeColor="text1" w:themeTint="66"/>
        <w:insideH w:val="single" w:sz="4" w:space="0" w:color="749BEE" w:themeColor="text1" w:themeTint="66"/>
        <w:insideV w:val="single" w:sz="4" w:space="0" w:color="749BEE" w:themeColor="text1" w:themeTint="66"/>
      </w:tblBorders>
    </w:tblPr>
    <w:tblStylePr w:type="firstRow">
      <w:rPr>
        <w:b/>
        <w:bCs/>
      </w:rPr>
      <w:tblPr/>
      <w:tcPr>
        <w:tcBorders>
          <w:bottom w:val="single" w:sz="12" w:space="0" w:color="2E6AE6" w:themeColor="text1" w:themeTint="99"/>
        </w:tcBorders>
      </w:tcPr>
    </w:tblStylePr>
    <w:tblStylePr w:type="lastRow">
      <w:rPr>
        <w:b/>
        <w:bCs/>
      </w:rPr>
      <w:tblPr/>
      <w:tcPr>
        <w:tcBorders>
          <w:top w:val="double" w:sz="2" w:space="0" w:color="2E6AE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0C25"/>
    <w:pPr>
      <w:spacing w:after="0" w:line="240" w:lineRule="auto"/>
    </w:pPr>
    <w:tblPr>
      <w:tblStyleRowBandSize w:val="1"/>
      <w:tblStyleColBandSize w:val="1"/>
      <w:tblBorders>
        <w:top w:val="single" w:sz="4" w:space="0" w:color="99E0FF" w:themeColor="accent1" w:themeTint="66"/>
        <w:left w:val="single" w:sz="4" w:space="0" w:color="99E0FF" w:themeColor="accent1" w:themeTint="66"/>
        <w:bottom w:val="single" w:sz="4" w:space="0" w:color="99E0FF" w:themeColor="accent1" w:themeTint="66"/>
        <w:right w:val="single" w:sz="4" w:space="0" w:color="99E0FF" w:themeColor="accent1" w:themeTint="66"/>
        <w:insideH w:val="single" w:sz="4" w:space="0" w:color="99E0FF" w:themeColor="accent1" w:themeTint="66"/>
        <w:insideV w:val="single" w:sz="4" w:space="0" w:color="99E0FF" w:themeColor="accent1" w:themeTint="66"/>
      </w:tblBorders>
    </w:tblPr>
    <w:tblStylePr w:type="firstRow">
      <w:rPr>
        <w:b/>
        <w:bCs/>
      </w:rPr>
      <w:tblPr/>
      <w:tcPr>
        <w:tcBorders>
          <w:bottom w:val="single" w:sz="12" w:space="0" w:color="66D0FF" w:themeColor="accent1" w:themeTint="99"/>
        </w:tcBorders>
      </w:tcPr>
    </w:tblStylePr>
    <w:tblStylePr w:type="lastRow">
      <w:rPr>
        <w:b/>
        <w:bCs/>
      </w:rPr>
      <w:tblPr/>
      <w:tcPr>
        <w:tcBorders>
          <w:top w:val="double" w:sz="2" w:space="0" w:color="66D0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0C25"/>
    <w:pPr>
      <w:spacing w:after="0" w:line="240" w:lineRule="auto"/>
    </w:pPr>
    <w:tblPr>
      <w:tblStyleRowBandSize w:val="1"/>
      <w:tblStyleColBandSize w:val="1"/>
      <w:tblBorders>
        <w:top w:val="single" w:sz="4" w:space="0" w:color="749BEE" w:themeColor="accent2" w:themeTint="66"/>
        <w:left w:val="single" w:sz="4" w:space="0" w:color="749BEE" w:themeColor="accent2" w:themeTint="66"/>
        <w:bottom w:val="single" w:sz="4" w:space="0" w:color="749BEE" w:themeColor="accent2" w:themeTint="66"/>
        <w:right w:val="single" w:sz="4" w:space="0" w:color="749BEE" w:themeColor="accent2" w:themeTint="66"/>
        <w:insideH w:val="single" w:sz="4" w:space="0" w:color="749BEE" w:themeColor="accent2" w:themeTint="66"/>
        <w:insideV w:val="single" w:sz="4" w:space="0" w:color="749BEE" w:themeColor="accent2" w:themeTint="66"/>
      </w:tblBorders>
    </w:tblPr>
    <w:tblStylePr w:type="firstRow">
      <w:rPr>
        <w:b/>
        <w:bCs/>
      </w:rPr>
      <w:tblPr/>
      <w:tcPr>
        <w:tcBorders>
          <w:bottom w:val="single" w:sz="12" w:space="0" w:color="2E6AE6" w:themeColor="accent2" w:themeTint="99"/>
        </w:tcBorders>
      </w:tcPr>
    </w:tblStylePr>
    <w:tblStylePr w:type="lastRow">
      <w:rPr>
        <w:b/>
        <w:bCs/>
      </w:rPr>
      <w:tblPr/>
      <w:tcPr>
        <w:tcBorders>
          <w:top w:val="double" w:sz="2" w:space="0" w:color="2E6AE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0C25"/>
    <w:pPr>
      <w:spacing w:after="0" w:line="240" w:lineRule="auto"/>
    </w:pPr>
    <w:tblPr>
      <w:tblStyleRowBandSize w:val="1"/>
      <w:tblStyleColBandSize w:val="1"/>
      <w:tblBorders>
        <w:top w:val="single" w:sz="4" w:space="0" w:color="DEECAE" w:themeColor="accent3" w:themeTint="66"/>
        <w:left w:val="single" w:sz="4" w:space="0" w:color="DEECAE" w:themeColor="accent3" w:themeTint="66"/>
        <w:bottom w:val="single" w:sz="4" w:space="0" w:color="DEECAE" w:themeColor="accent3" w:themeTint="66"/>
        <w:right w:val="single" w:sz="4" w:space="0" w:color="DEECAE" w:themeColor="accent3" w:themeTint="66"/>
        <w:insideH w:val="single" w:sz="4" w:space="0" w:color="DEECAE" w:themeColor="accent3" w:themeTint="66"/>
        <w:insideV w:val="single" w:sz="4" w:space="0" w:color="DEECAE" w:themeColor="accent3" w:themeTint="66"/>
      </w:tblBorders>
    </w:tblPr>
    <w:tblStylePr w:type="firstRow">
      <w:rPr>
        <w:b/>
        <w:bCs/>
      </w:rPr>
      <w:tblPr/>
      <w:tcPr>
        <w:tcBorders>
          <w:bottom w:val="single" w:sz="12" w:space="0" w:color="CDE386" w:themeColor="accent3" w:themeTint="99"/>
        </w:tcBorders>
      </w:tcPr>
    </w:tblStylePr>
    <w:tblStylePr w:type="lastRow">
      <w:rPr>
        <w:b/>
        <w:bCs/>
      </w:rPr>
      <w:tblPr/>
      <w:tcPr>
        <w:tcBorders>
          <w:top w:val="double" w:sz="2" w:space="0" w:color="CDE38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0C25"/>
    <w:pPr>
      <w:spacing w:after="0" w:line="240" w:lineRule="auto"/>
    </w:pPr>
    <w:tblPr>
      <w:tblStyleRowBandSize w:val="1"/>
      <w:tblStyleColBandSize w:val="1"/>
      <w:tblBorders>
        <w:top w:val="single" w:sz="4" w:space="0" w:color="FBCBA5" w:themeColor="accent4" w:themeTint="66"/>
        <w:left w:val="single" w:sz="4" w:space="0" w:color="FBCBA5" w:themeColor="accent4" w:themeTint="66"/>
        <w:bottom w:val="single" w:sz="4" w:space="0" w:color="FBCBA5" w:themeColor="accent4" w:themeTint="66"/>
        <w:right w:val="single" w:sz="4" w:space="0" w:color="FBCBA5" w:themeColor="accent4" w:themeTint="66"/>
        <w:insideH w:val="single" w:sz="4" w:space="0" w:color="FBCBA5" w:themeColor="accent4" w:themeTint="66"/>
        <w:insideV w:val="single" w:sz="4" w:space="0" w:color="FBCBA5" w:themeColor="accent4" w:themeTint="66"/>
      </w:tblBorders>
    </w:tblPr>
    <w:tblStylePr w:type="firstRow">
      <w:rPr>
        <w:b/>
        <w:bCs/>
      </w:rPr>
      <w:tblPr/>
      <w:tcPr>
        <w:tcBorders>
          <w:bottom w:val="single" w:sz="12" w:space="0" w:color="F9B179" w:themeColor="accent4" w:themeTint="99"/>
        </w:tcBorders>
      </w:tcPr>
    </w:tblStylePr>
    <w:tblStylePr w:type="lastRow">
      <w:rPr>
        <w:b/>
        <w:bCs/>
      </w:rPr>
      <w:tblPr/>
      <w:tcPr>
        <w:tcBorders>
          <w:top w:val="double" w:sz="2" w:space="0" w:color="F9B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0C25"/>
    <w:pPr>
      <w:spacing w:after="0" w:line="240" w:lineRule="auto"/>
    </w:pPr>
    <w:tblPr>
      <w:tblStyleRowBandSize w:val="1"/>
      <w:tblStyleColBandSize w:val="1"/>
      <w:tblBorders>
        <w:top w:val="single" w:sz="4" w:space="0" w:color="ACE5B3" w:themeColor="accent5" w:themeTint="66"/>
        <w:left w:val="single" w:sz="4" w:space="0" w:color="ACE5B3" w:themeColor="accent5" w:themeTint="66"/>
        <w:bottom w:val="single" w:sz="4" w:space="0" w:color="ACE5B3" w:themeColor="accent5" w:themeTint="66"/>
        <w:right w:val="single" w:sz="4" w:space="0" w:color="ACE5B3" w:themeColor="accent5" w:themeTint="66"/>
        <w:insideH w:val="single" w:sz="4" w:space="0" w:color="ACE5B3" w:themeColor="accent5" w:themeTint="66"/>
        <w:insideV w:val="single" w:sz="4" w:space="0" w:color="ACE5B3" w:themeColor="accent5" w:themeTint="66"/>
      </w:tblBorders>
    </w:tblPr>
    <w:tblStylePr w:type="firstRow">
      <w:rPr>
        <w:b/>
        <w:bCs/>
      </w:rPr>
      <w:tblPr/>
      <w:tcPr>
        <w:tcBorders>
          <w:bottom w:val="single" w:sz="12" w:space="0" w:color="82D88E" w:themeColor="accent5" w:themeTint="99"/>
        </w:tcBorders>
      </w:tcPr>
    </w:tblStylePr>
    <w:tblStylePr w:type="lastRow">
      <w:rPr>
        <w:b/>
        <w:bCs/>
      </w:rPr>
      <w:tblPr/>
      <w:tcPr>
        <w:tcBorders>
          <w:top w:val="double" w:sz="2" w:space="0" w:color="82D88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0C25"/>
    <w:pPr>
      <w:spacing w:after="0" w:line="240" w:lineRule="auto"/>
    </w:pPr>
    <w:tblPr>
      <w:tblStyleRowBandSize w:val="1"/>
      <w:tblStyleColBandSize w:val="1"/>
      <w:tblBorders>
        <w:top w:val="single" w:sz="4" w:space="0" w:color="7CF4FF" w:themeColor="accent6" w:themeTint="66"/>
        <w:left w:val="single" w:sz="4" w:space="0" w:color="7CF4FF" w:themeColor="accent6" w:themeTint="66"/>
        <w:bottom w:val="single" w:sz="4" w:space="0" w:color="7CF4FF" w:themeColor="accent6" w:themeTint="66"/>
        <w:right w:val="single" w:sz="4" w:space="0" w:color="7CF4FF" w:themeColor="accent6" w:themeTint="66"/>
        <w:insideH w:val="single" w:sz="4" w:space="0" w:color="7CF4FF" w:themeColor="accent6" w:themeTint="66"/>
        <w:insideV w:val="single" w:sz="4" w:space="0" w:color="7CF4FF" w:themeColor="accent6" w:themeTint="66"/>
      </w:tblBorders>
    </w:tblPr>
    <w:tblStylePr w:type="firstRow">
      <w:rPr>
        <w:b/>
        <w:bCs/>
      </w:rPr>
      <w:tblPr/>
      <w:tcPr>
        <w:tcBorders>
          <w:bottom w:val="single" w:sz="12" w:space="0" w:color="3AEFFF" w:themeColor="accent6" w:themeTint="99"/>
        </w:tcBorders>
      </w:tcPr>
    </w:tblStylePr>
    <w:tblStylePr w:type="lastRow">
      <w:rPr>
        <w:b/>
        <w:bCs/>
      </w:rPr>
      <w:tblPr/>
      <w:tcPr>
        <w:tcBorders>
          <w:top w:val="double" w:sz="2" w:space="0" w:color="3A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0C25"/>
    <w:pPr>
      <w:spacing w:after="0" w:line="240" w:lineRule="auto"/>
    </w:pPr>
    <w:tblPr>
      <w:tblStyleRowBandSize w:val="1"/>
      <w:tblStyleColBandSize w:val="1"/>
      <w:tblBorders>
        <w:top w:val="single" w:sz="2" w:space="0" w:color="2E6AE6" w:themeColor="text1" w:themeTint="99"/>
        <w:bottom w:val="single" w:sz="2" w:space="0" w:color="2E6AE6" w:themeColor="text1" w:themeTint="99"/>
        <w:insideH w:val="single" w:sz="2" w:space="0" w:color="2E6AE6" w:themeColor="text1" w:themeTint="99"/>
        <w:insideV w:val="single" w:sz="2" w:space="0" w:color="2E6AE6" w:themeColor="text1" w:themeTint="99"/>
      </w:tblBorders>
    </w:tblPr>
    <w:tblStylePr w:type="firstRow">
      <w:rPr>
        <w:b/>
        <w:bCs/>
      </w:rPr>
      <w:tblPr/>
      <w:tcPr>
        <w:tcBorders>
          <w:top w:val="nil"/>
          <w:bottom w:val="single" w:sz="12" w:space="0" w:color="2E6AE6" w:themeColor="text1" w:themeTint="99"/>
          <w:insideH w:val="nil"/>
          <w:insideV w:val="nil"/>
        </w:tcBorders>
        <w:shd w:val="clear" w:color="auto" w:fill="E6E7E8" w:themeFill="background1"/>
      </w:tcPr>
    </w:tblStylePr>
    <w:tblStylePr w:type="lastRow">
      <w:rPr>
        <w:b/>
        <w:bCs/>
      </w:rPr>
      <w:tblPr/>
      <w:tcPr>
        <w:tcBorders>
          <w:top w:val="double" w:sz="2" w:space="0" w:color="2E6AE6" w:themeColor="text1" w:themeTint="99"/>
          <w:bottom w:val="nil"/>
          <w:insideH w:val="nil"/>
          <w:insideV w:val="nil"/>
        </w:tcBorders>
        <w:shd w:val="clear" w:color="auto" w:fill="E6E7E8" w:themeFill="background1"/>
      </w:tcPr>
    </w:tblStylePr>
    <w:tblStylePr w:type="firstCol">
      <w:rPr>
        <w:b/>
        <w:bCs/>
      </w:rPr>
    </w:tblStylePr>
    <w:tblStylePr w:type="lastCol">
      <w:rPr>
        <w:b/>
        <w:bCs/>
      </w:rPr>
    </w:tblStylePr>
    <w:tblStylePr w:type="band1Vert">
      <w:tblPr/>
      <w:tcPr>
        <w:shd w:val="clear" w:color="auto" w:fill="B9CDF6" w:themeFill="text1" w:themeFillTint="33"/>
      </w:tcPr>
    </w:tblStylePr>
    <w:tblStylePr w:type="band1Horz">
      <w:tblPr/>
      <w:tcPr>
        <w:shd w:val="clear" w:color="auto" w:fill="B9CDF6" w:themeFill="text1" w:themeFillTint="33"/>
      </w:tcPr>
    </w:tblStylePr>
  </w:style>
  <w:style w:type="table" w:styleId="GridTable2-Accent1">
    <w:name w:val="Grid Table 2 Accent 1"/>
    <w:basedOn w:val="TableNormal"/>
    <w:uiPriority w:val="47"/>
    <w:rsid w:val="00EF0C25"/>
    <w:pPr>
      <w:spacing w:after="0" w:line="240" w:lineRule="auto"/>
    </w:pPr>
    <w:tblPr>
      <w:tblStyleRowBandSize w:val="1"/>
      <w:tblStyleColBandSize w:val="1"/>
      <w:tblBorders>
        <w:top w:val="single" w:sz="2" w:space="0" w:color="66D0FF" w:themeColor="accent1" w:themeTint="99"/>
        <w:bottom w:val="single" w:sz="2" w:space="0" w:color="66D0FF" w:themeColor="accent1" w:themeTint="99"/>
        <w:insideH w:val="single" w:sz="2" w:space="0" w:color="66D0FF" w:themeColor="accent1" w:themeTint="99"/>
        <w:insideV w:val="single" w:sz="2" w:space="0" w:color="66D0FF" w:themeColor="accent1" w:themeTint="99"/>
      </w:tblBorders>
    </w:tblPr>
    <w:tblStylePr w:type="firstRow">
      <w:rPr>
        <w:b/>
        <w:bCs/>
      </w:rPr>
      <w:tblPr/>
      <w:tcPr>
        <w:tcBorders>
          <w:top w:val="nil"/>
          <w:bottom w:val="single" w:sz="12" w:space="0" w:color="66D0FF" w:themeColor="accent1" w:themeTint="99"/>
          <w:insideH w:val="nil"/>
          <w:insideV w:val="nil"/>
        </w:tcBorders>
        <w:shd w:val="clear" w:color="auto" w:fill="E6E7E8" w:themeFill="background1"/>
      </w:tcPr>
    </w:tblStylePr>
    <w:tblStylePr w:type="lastRow">
      <w:rPr>
        <w:b/>
        <w:bCs/>
      </w:rPr>
      <w:tblPr/>
      <w:tcPr>
        <w:tcBorders>
          <w:top w:val="double" w:sz="2" w:space="0" w:color="66D0FF" w:themeColor="accent1" w:themeTint="99"/>
          <w:bottom w:val="nil"/>
          <w:insideH w:val="nil"/>
          <w:insideV w:val="nil"/>
        </w:tcBorders>
        <w:shd w:val="clear" w:color="auto" w:fill="E6E7E8" w:themeFill="background1"/>
      </w:tcPr>
    </w:tblStylePr>
    <w:tblStylePr w:type="firstCol">
      <w:rPr>
        <w:b/>
        <w:bCs/>
      </w:rPr>
    </w:tblStylePr>
    <w:tblStylePr w:type="lastCol">
      <w:rPr>
        <w:b/>
        <w:bCs/>
      </w:rPr>
    </w:tblStylePr>
    <w:tblStylePr w:type="band1Vert">
      <w:tblPr/>
      <w:tcPr>
        <w:shd w:val="clear" w:color="auto" w:fill="CCEFFF" w:themeFill="accent1" w:themeFillTint="33"/>
      </w:tcPr>
    </w:tblStylePr>
    <w:tblStylePr w:type="band1Horz">
      <w:tblPr/>
      <w:tcPr>
        <w:shd w:val="clear" w:color="auto" w:fill="CCEFFF" w:themeFill="accent1" w:themeFillTint="33"/>
      </w:tcPr>
    </w:tblStylePr>
  </w:style>
  <w:style w:type="table" w:styleId="GridTable2-Accent2">
    <w:name w:val="Grid Table 2 Accent 2"/>
    <w:basedOn w:val="TableNormal"/>
    <w:uiPriority w:val="47"/>
    <w:rsid w:val="00EF0C25"/>
    <w:pPr>
      <w:spacing w:after="0" w:line="240" w:lineRule="auto"/>
    </w:pPr>
    <w:tblPr>
      <w:tblStyleRowBandSize w:val="1"/>
      <w:tblStyleColBandSize w:val="1"/>
      <w:tblBorders>
        <w:top w:val="single" w:sz="2" w:space="0" w:color="2E6AE6" w:themeColor="accent2" w:themeTint="99"/>
        <w:bottom w:val="single" w:sz="2" w:space="0" w:color="2E6AE6" w:themeColor="accent2" w:themeTint="99"/>
        <w:insideH w:val="single" w:sz="2" w:space="0" w:color="2E6AE6" w:themeColor="accent2" w:themeTint="99"/>
        <w:insideV w:val="single" w:sz="2" w:space="0" w:color="2E6AE6" w:themeColor="accent2" w:themeTint="99"/>
      </w:tblBorders>
    </w:tblPr>
    <w:tblStylePr w:type="firstRow">
      <w:rPr>
        <w:b/>
        <w:bCs/>
      </w:rPr>
      <w:tblPr/>
      <w:tcPr>
        <w:tcBorders>
          <w:top w:val="nil"/>
          <w:bottom w:val="single" w:sz="12" w:space="0" w:color="2E6AE6" w:themeColor="accent2" w:themeTint="99"/>
          <w:insideH w:val="nil"/>
          <w:insideV w:val="nil"/>
        </w:tcBorders>
        <w:shd w:val="clear" w:color="auto" w:fill="E6E7E8" w:themeFill="background1"/>
      </w:tcPr>
    </w:tblStylePr>
    <w:tblStylePr w:type="lastRow">
      <w:rPr>
        <w:b/>
        <w:bCs/>
      </w:rPr>
      <w:tblPr/>
      <w:tcPr>
        <w:tcBorders>
          <w:top w:val="double" w:sz="2" w:space="0" w:color="2E6AE6" w:themeColor="accent2" w:themeTint="99"/>
          <w:bottom w:val="nil"/>
          <w:insideH w:val="nil"/>
          <w:insideV w:val="nil"/>
        </w:tcBorders>
        <w:shd w:val="clear" w:color="auto" w:fill="E6E7E8" w:themeFill="background1"/>
      </w:tcPr>
    </w:tblStylePr>
    <w:tblStylePr w:type="firstCol">
      <w:rPr>
        <w:b/>
        <w:bCs/>
      </w:rPr>
    </w:tblStylePr>
    <w:tblStylePr w:type="lastCol">
      <w:rPr>
        <w:b/>
        <w:bCs/>
      </w:rPr>
    </w:tblStylePr>
    <w:tblStylePr w:type="band1Vert">
      <w:tblPr/>
      <w:tcPr>
        <w:shd w:val="clear" w:color="auto" w:fill="B9CDF6" w:themeFill="accent2" w:themeFillTint="33"/>
      </w:tcPr>
    </w:tblStylePr>
    <w:tblStylePr w:type="band1Horz">
      <w:tblPr/>
      <w:tcPr>
        <w:shd w:val="clear" w:color="auto" w:fill="B9CDF6" w:themeFill="accent2" w:themeFillTint="33"/>
      </w:tcPr>
    </w:tblStylePr>
  </w:style>
  <w:style w:type="table" w:styleId="GridTable2-Accent3">
    <w:name w:val="Grid Table 2 Accent 3"/>
    <w:basedOn w:val="TableNormal"/>
    <w:uiPriority w:val="47"/>
    <w:rsid w:val="00EF0C25"/>
    <w:pPr>
      <w:spacing w:after="0" w:line="240" w:lineRule="auto"/>
    </w:pPr>
    <w:tblPr>
      <w:tblStyleRowBandSize w:val="1"/>
      <w:tblStyleColBandSize w:val="1"/>
      <w:tblBorders>
        <w:top w:val="single" w:sz="2" w:space="0" w:color="CDE386" w:themeColor="accent3" w:themeTint="99"/>
        <w:bottom w:val="single" w:sz="2" w:space="0" w:color="CDE386" w:themeColor="accent3" w:themeTint="99"/>
        <w:insideH w:val="single" w:sz="2" w:space="0" w:color="CDE386" w:themeColor="accent3" w:themeTint="99"/>
        <w:insideV w:val="single" w:sz="2" w:space="0" w:color="CDE386" w:themeColor="accent3" w:themeTint="99"/>
      </w:tblBorders>
    </w:tblPr>
    <w:tblStylePr w:type="firstRow">
      <w:rPr>
        <w:b/>
        <w:bCs/>
      </w:rPr>
      <w:tblPr/>
      <w:tcPr>
        <w:tcBorders>
          <w:top w:val="nil"/>
          <w:bottom w:val="single" w:sz="12" w:space="0" w:color="CDE386" w:themeColor="accent3" w:themeTint="99"/>
          <w:insideH w:val="nil"/>
          <w:insideV w:val="nil"/>
        </w:tcBorders>
        <w:shd w:val="clear" w:color="auto" w:fill="E6E7E8" w:themeFill="background1"/>
      </w:tcPr>
    </w:tblStylePr>
    <w:tblStylePr w:type="lastRow">
      <w:rPr>
        <w:b/>
        <w:bCs/>
      </w:rPr>
      <w:tblPr/>
      <w:tcPr>
        <w:tcBorders>
          <w:top w:val="double" w:sz="2" w:space="0" w:color="CDE386" w:themeColor="accent3" w:themeTint="99"/>
          <w:bottom w:val="nil"/>
          <w:insideH w:val="nil"/>
          <w:insideV w:val="nil"/>
        </w:tcBorders>
        <w:shd w:val="clear" w:color="auto" w:fill="E6E7E8" w:themeFill="background1"/>
      </w:tcPr>
    </w:tblStylePr>
    <w:tblStylePr w:type="firstCol">
      <w:rPr>
        <w:b/>
        <w:bCs/>
      </w:rPr>
    </w:tblStylePr>
    <w:tblStylePr w:type="lastCol">
      <w:rPr>
        <w:b/>
        <w:bCs/>
      </w:rPr>
    </w:tblStylePr>
    <w:tblStylePr w:type="band1Vert">
      <w:tblPr/>
      <w:tcPr>
        <w:shd w:val="clear" w:color="auto" w:fill="EEF5D6" w:themeFill="accent3" w:themeFillTint="33"/>
      </w:tcPr>
    </w:tblStylePr>
    <w:tblStylePr w:type="band1Horz">
      <w:tblPr/>
      <w:tcPr>
        <w:shd w:val="clear" w:color="auto" w:fill="EEF5D6" w:themeFill="accent3" w:themeFillTint="33"/>
      </w:tcPr>
    </w:tblStylePr>
  </w:style>
  <w:style w:type="table" w:styleId="GridTable2-Accent4">
    <w:name w:val="Grid Table 2 Accent 4"/>
    <w:basedOn w:val="TableNormal"/>
    <w:uiPriority w:val="47"/>
    <w:rsid w:val="00EF0C25"/>
    <w:pPr>
      <w:spacing w:after="0" w:line="240" w:lineRule="auto"/>
    </w:pPr>
    <w:tblPr>
      <w:tblStyleRowBandSize w:val="1"/>
      <w:tblStyleColBandSize w:val="1"/>
      <w:tblBorders>
        <w:top w:val="single" w:sz="2" w:space="0" w:color="F9B179" w:themeColor="accent4" w:themeTint="99"/>
        <w:bottom w:val="single" w:sz="2" w:space="0" w:color="F9B179" w:themeColor="accent4" w:themeTint="99"/>
        <w:insideH w:val="single" w:sz="2" w:space="0" w:color="F9B179" w:themeColor="accent4" w:themeTint="99"/>
        <w:insideV w:val="single" w:sz="2" w:space="0" w:color="F9B179" w:themeColor="accent4" w:themeTint="99"/>
      </w:tblBorders>
    </w:tblPr>
    <w:tblStylePr w:type="firstRow">
      <w:rPr>
        <w:b/>
        <w:bCs/>
      </w:rPr>
      <w:tblPr/>
      <w:tcPr>
        <w:tcBorders>
          <w:top w:val="nil"/>
          <w:bottom w:val="single" w:sz="12" w:space="0" w:color="F9B179" w:themeColor="accent4" w:themeTint="99"/>
          <w:insideH w:val="nil"/>
          <w:insideV w:val="nil"/>
        </w:tcBorders>
        <w:shd w:val="clear" w:color="auto" w:fill="E6E7E8" w:themeFill="background1"/>
      </w:tcPr>
    </w:tblStylePr>
    <w:tblStylePr w:type="lastRow">
      <w:rPr>
        <w:b/>
        <w:bCs/>
      </w:rPr>
      <w:tblPr/>
      <w:tcPr>
        <w:tcBorders>
          <w:top w:val="double" w:sz="2" w:space="0" w:color="F9B179" w:themeColor="accent4" w:themeTint="99"/>
          <w:bottom w:val="nil"/>
          <w:insideH w:val="nil"/>
          <w:insideV w:val="nil"/>
        </w:tcBorders>
        <w:shd w:val="clear" w:color="auto" w:fill="E6E7E8" w:themeFill="background1"/>
      </w:tcPr>
    </w:tblStylePr>
    <w:tblStylePr w:type="firstCol">
      <w:rPr>
        <w:b/>
        <w:bCs/>
      </w:rPr>
    </w:tblStylePr>
    <w:tblStylePr w:type="lastCol">
      <w:rPr>
        <w:b/>
        <w:bCs/>
      </w:rPr>
    </w:tblStylePr>
    <w:tblStylePr w:type="band1Vert">
      <w:tblPr/>
      <w:tcPr>
        <w:shd w:val="clear" w:color="auto" w:fill="FDE5D2" w:themeFill="accent4" w:themeFillTint="33"/>
      </w:tcPr>
    </w:tblStylePr>
    <w:tblStylePr w:type="band1Horz">
      <w:tblPr/>
      <w:tcPr>
        <w:shd w:val="clear" w:color="auto" w:fill="FDE5D2" w:themeFill="accent4" w:themeFillTint="33"/>
      </w:tcPr>
    </w:tblStylePr>
  </w:style>
  <w:style w:type="table" w:styleId="GridTable2-Accent5">
    <w:name w:val="Grid Table 2 Accent 5"/>
    <w:basedOn w:val="TableNormal"/>
    <w:uiPriority w:val="47"/>
    <w:rsid w:val="00EF0C25"/>
    <w:pPr>
      <w:spacing w:after="0" w:line="240" w:lineRule="auto"/>
    </w:pPr>
    <w:tblPr>
      <w:tblStyleRowBandSize w:val="1"/>
      <w:tblStyleColBandSize w:val="1"/>
      <w:tblBorders>
        <w:top w:val="single" w:sz="2" w:space="0" w:color="82D88E" w:themeColor="accent5" w:themeTint="99"/>
        <w:bottom w:val="single" w:sz="2" w:space="0" w:color="82D88E" w:themeColor="accent5" w:themeTint="99"/>
        <w:insideH w:val="single" w:sz="2" w:space="0" w:color="82D88E" w:themeColor="accent5" w:themeTint="99"/>
        <w:insideV w:val="single" w:sz="2" w:space="0" w:color="82D88E" w:themeColor="accent5" w:themeTint="99"/>
      </w:tblBorders>
    </w:tblPr>
    <w:tblStylePr w:type="firstRow">
      <w:rPr>
        <w:b/>
        <w:bCs/>
      </w:rPr>
      <w:tblPr/>
      <w:tcPr>
        <w:tcBorders>
          <w:top w:val="nil"/>
          <w:bottom w:val="single" w:sz="12" w:space="0" w:color="82D88E" w:themeColor="accent5" w:themeTint="99"/>
          <w:insideH w:val="nil"/>
          <w:insideV w:val="nil"/>
        </w:tcBorders>
        <w:shd w:val="clear" w:color="auto" w:fill="E6E7E8" w:themeFill="background1"/>
      </w:tcPr>
    </w:tblStylePr>
    <w:tblStylePr w:type="lastRow">
      <w:rPr>
        <w:b/>
        <w:bCs/>
      </w:rPr>
      <w:tblPr/>
      <w:tcPr>
        <w:tcBorders>
          <w:top w:val="double" w:sz="2" w:space="0" w:color="82D88E" w:themeColor="accent5" w:themeTint="99"/>
          <w:bottom w:val="nil"/>
          <w:insideH w:val="nil"/>
          <w:insideV w:val="nil"/>
        </w:tcBorders>
        <w:shd w:val="clear" w:color="auto" w:fill="E6E7E8" w:themeFill="background1"/>
      </w:tcPr>
    </w:tblStylePr>
    <w:tblStylePr w:type="firstCol">
      <w:rPr>
        <w:b/>
        <w:bCs/>
      </w:rPr>
    </w:tblStylePr>
    <w:tblStylePr w:type="lastCol">
      <w:rPr>
        <w:b/>
        <w:bCs/>
      </w:rPr>
    </w:tblStylePr>
    <w:tblStylePr w:type="band1Vert">
      <w:tblPr/>
      <w:tcPr>
        <w:shd w:val="clear" w:color="auto" w:fill="D5F2D9" w:themeFill="accent5" w:themeFillTint="33"/>
      </w:tcPr>
    </w:tblStylePr>
    <w:tblStylePr w:type="band1Horz">
      <w:tblPr/>
      <w:tcPr>
        <w:shd w:val="clear" w:color="auto" w:fill="D5F2D9" w:themeFill="accent5" w:themeFillTint="33"/>
      </w:tcPr>
    </w:tblStylePr>
  </w:style>
  <w:style w:type="table" w:styleId="GridTable2-Accent6">
    <w:name w:val="Grid Table 2 Accent 6"/>
    <w:basedOn w:val="TableNormal"/>
    <w:uiPriority w:val="47"/>
    <w:rsid w:val="00EF0C25"/>
    <w:pPr>
      <w:spacing w:after="0" w:line="240" w:lineRule="auto"/>
    </w:pPr>
    <w:tblPr>
      <w:tblStyleRowBandSize w:val="1"/>
      <w:tblStyleColBandSize w:val="1"/>
      <w:tblBorders>
        <w:top w:val="single" w:sz="2" w:space="0" w:color="3AEFFF" w:themeColor="accent6" w:themeTint="99"/>
        <w:bottom w:val="single" w:sz="2" w:space="0" w:color="3AEFFF" w:themeColor="accent6" w:themeTint="99"/>
        <w:insideH w:val="single" w:sz="2" w:space="0" w:color="3AEFFF" w:themeColor="accent6" w:themeTint="99"/>
        <w:insideV w:val="single" w:sz="2" w:space="0" w:color="3AEFFF" w:themeColor="accent6" w:themeTint="99"/>
      </w:tblBorders>
    </w:tblPr>
    <w:tblStylePr w:type="firstRow">
      <w:rPr>
        <w:b/>
        <w:bCs/>
      </w:rPr>
      <w:tblPr/>
      <w:tcPr>
        <w:tcBorders>
          <w:top w:val="nil"/>
          <w:bottom w:val="single" w:sz="12" w:space="0" w:color="3AEFFF" w:themeColor="accent6" w:themeTint="99"/>
          <w:insideH w:val="nil"/>
          <w:insideV w:val="nil"/>
        </w:tcBorders>
        <w:shd w:val="clear" w:color="auto" w:fill="E6E7E8" w:themeFill="background1"/>
      </w:tcPr>
    </w:tblStylePr>
    <w:tblStylePr w:type="lastRow">
      <w:rPr>
        <w:b/>
        <w:bCs/>
      </w:rPr>
      <w:tblPr/>
      <w:tcPr>
        <w:tcBorders>
          <w:top w:val="double" w:sz="2" w:space="0" w:color="3AEFFF" w:themeColor="accent6" w:themeTint="99"/>
          <w:bottom w:val="nil"/>
          <w:insideH w:val="nil"/>
          <w:insideV w:val="nil"/>
        </w:tcBorders>
        <w:shd w:val="clear" w:color="auto" w:fill="E6E7E8" w:themeFill="background1"/>
      </w:tcPr>
    </w:tblStylePr>
    <w:tblStylePr w:type="firstCol">
      <w:rPr>
        <w:b/>
        <w:bCs/>
      </w:rPr>
    </w:tblStylePr>
    <w:tblStylePr w:type="lastCol">
      <w:rPr>
        <w:b/>
        <w:bCs/>
      </w:rPr>
    </w:tblStylePr>
    <w:tblStylePr w:type="band1Vert">
      <w:tblPr/>
      <w:tcPr>
        <w:shd w:val="clear" w:color="auto" w:fill="BDF9FF" w:themeFill="accent6" w:themeFillTint="33"/>
      </w:tcPr>
    </w:tblStylePr>
    <w:tblStylePr w:type="band1Horz">
      <w:tblPr/>
      <w:tcPr>
        <w:shd w:val="clear" w:color="auto" w:fill="BDF9FF" w:themeFill="accent6" w:themeFillTint="33"/>
      </w:tcPr>
    </w:tblStylePr>
  </w:style>
  <w:style w:type="table" w:styleId="GridTable3">
    <w:name w:val="Grid Table 3"/>
    <w:basedOn w:val="TableNormal"/>
    <w:uiPriority w:val="48"/>
    <w:rsid w:val="00EF0C25"/>
    <w:pPr>
      <w:spacing w:after="0" w:line="240" w:lineRule="auto"/>
    </w:pPr>
    <w:tblPr>
      <w:tblStyleRowBandSize w:val="1"/>
      <w:tblStyleColBandSize w:val="1"/>
      <w:tblBorders>
        <w:top w:val="single" w:sz="4" w:space="0" w:color="2E6AE6" w:themeColor="text1" w:themeTint="99"/>
        <w:left w:val="single" w:sz="4" w:space="0" w:color="2E6AE6" w:themeColor="text1" w:themeTint="99"/>
        <w:bottom w:val="single" w:sz="4" w:space="0" w:color="2E6AE6" w:themeColor="text1" w:themeTint="99"/>
        <w:right w:val="single" w:sz="4" w:space="0" w:color="2E6AE6" w:themeColor="text1" w:themeTint="99"/>
        <w:insideH w:val="single" w:sz="4" w:space="0" w:color="2E6AE6" w:themeColor="text1" w:themeTint="99"/>
        <w:insideV w:val="single" w:sz="4" w:space="0" w:color="2E6AE6" w:themeColor="text1"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B9CDF6" w:themeFill="text1" w:themeFillTint="33"/>
      </w:tcPr>
    </w:tblStylePr>
    <w:tblStylePr w:type="band1Horz">
      <w:tblPr/>
      <w:tcPr>
        <w:shd w:val="clear" w:color="auto" w:fill="B9CDF6" w:themeFill="text1" w:themeFillTint="33"/>
      </w:tcPr>
    </w:tblStylePr>
    <w:tblStylePr w:type="neCell">
      <w:tblPr/>
      <w:tcPr>
        <w:tcBorders>
          <w:bottom w:val="single" w:sz="4" w:space="0" w:color="2E6AE6" w:themeColor="text1" w:themeTint="99"/>
        </w:tcBorders>
      </w:tcPr>
    </w:tblStylePr>
    <w:tblStylePr w:type="nwCell">
      <w:tblPr/>
      <w:tcPr>
        <w:tcBorders>
          <w:bottom w:val="single" w:sz="4" w:space="0" w:color="2E6AE6" w:themeColor="text1" w:themeTint="99"/>
        </w:tcBorders>
      </w:tcPr>
    </w:tblStylePr>
    <w:tblStylePr w:type="seCell">
      <w:tblPr/>
      <w:tcPr>
        <w:tcBorders>
          <w:top w:val="single" w:sz="4" w:space="0" w:color="2E6AE6" w:themeColor="text1" w:themeTint="99"/>
        </w:tcBorders>
      </w:tcPr>
    </w:tblStylePr>
    <w:tblStylePr w:type="swCell">
      <w:tblPr/>
      <w:tcPr>
        <w:tcBorders>
          <w:top w:val="single" w:sz="4" w:space="0" w:color="2E6AE6" w:themeColor="text1" w:themeTint="99"/>
        </w:tcBorders>
      </w:tcPr>
    </w:tblStylePr>
  </w:style>
  <w:style w:type="table" w:styleId="GridTable3-Accent1">
    <w:name w:val="Grid Table 3 Accent 1"/>
    <w:basedOn w:val="TableNormal"/>
    <w:uiPriority w:val="48"/>
    <w:rsid w:val="00EF0C25"/>
    <w:pPr>
      <w:spacing w:after="0" w:line="240" w:lineRule="auto"/>
    </w:pPr>
    <w:tblPr>
      <w:tblStyleRowBandSize w:val="1"/>
      <w:tblStyleColBandSize w:val="1"/>
      <w:tblBorders>
        <w:top w:val="single" w:sz="4" w:space="0" w:color="66D0FF" w:themeColor="accent1" w:themeTint="99"/>
        <w:left w:val="single" w:sz="4" w:space="0" w:color="66D0FF" w:themeColor="accent1" w:themeTint="99"/>
        <w:bottom w:val="single" w:sz="4" w:space="0" w:color="66D0FF" w:themeColor="accent1" w:themeTint="99"/>
        <w:right w:val="single" w:sz="4" w:space="0" w:color="66D0FF" w:themeColor="accent1" w:themeTint="99"/>
        <w:insideH w:val="single" w:sz="4" w:space="0" w:color="66D0FF" w:themeColor="accent1" w:themeTint="99"/>
        <w:insideV w:val="single" w:sz="4" w:space="0" w:color="66D0FF" w:themeColor="accent1"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CCEFFF" w:themeFill="accent1" w:themeFillTint="33"/>
      </w:tcPr>
    </w:tblStylePr>
    <w:tblStylePr w:type="band1Horz">
      <w:tblPr/>
      <w:tcPr>
        <w:shd w:val="clear" w:color="auto" w:fill="CCEFFF" w:themeFill="accent1" w:themeFillTint="33"/>
      </w:tcPr>
    </w:tblStylePr>
    <w:tblStylePr w:type="neCell">
      <w:tblPr/>
      <w:tcPr>
        <w:tcBorders>
          <w:bottom w:val="single" w:sz="4" w:space="0" w:color="66D0FF" w:themeColor="accent1" w:themeTint="99"/>
        </w:tcBorders>
      </w:tcPr>
    </w:tblStylePr>
    <w:tblStylePr w:type="nwCell">
      <w:tblPr/>
      <w:tcPr>
        <w:tcBorders>
          <w:bottom w:val="single" w:sz="4" w:space="0" w:color="66D0FF" w:themeColor="accent1" w:themeTint="99"/>
        </w:tcBorders>
      </w:tcPr>
    </w:tblStylePr>
    <w:tblStylePr w:type="seCell">
      <w:tblPr/>
      <w:tcPr>
        <w:tcBorders>
          <w:top w:val="single" w:sz="4" w:space="0" w:color="66D0FF" w:themeColor="accent1" w:themeTint="99"/>
        </w:tcBorders>
      </w:tcPr>
    </w:tblStylePr>
    <w:tblStylePr w:type="swCell">
      <w:tblPr/>
      <w:tcPr>
        <w:tcBorders>
          <w:top w:val="single" w:sz="4" w:space="0" w:color="66D0FF" w:themeColor="accent1" w:themeTint="99"/>
        </w:tcBorders>
      </w:tcPr>
    </w:tblStylePr>
  </w:style>
  <w:style w:type="table" w:styleId="GridTable3-Accent2">
    <w:name w:val="Grid Table 3 Accent 2"/>
    <w:basedOn w:val="TableNormal"/>
    <w:uiPriority w:val="48"/>
    <w:rsid w:val="00EF0C25"/>
    <w:pPr>
      <w:spacing w:after="0" w:line="240" w:lineRule="auto"/>
    </w:pPr>
    <w:tblPr>
      <w:tblStyleRowBandSize w:val="1"/>
      <w:tblStyleColBandSize w:val="1"/>
      <w:tblBorders>
        <w:top w:val="single" w:sz="4" w:space="0" w:color="2E6AE6" w:themeColor="accent2" w:themeTint="99"/>
        <w:left w:val="single" w:sz="4" w:space="0" w:color="2E6AE6" w:themeColor="accent2" w:themeTint="99"/>
        <w:bottom w:val="single" w:sz="4" w:space="0" w:color="2E6AE6" w:themeColor="accent2" w:themeTint="99"/>
        <w:right w:val="single" w:sz="4" w:space="0" w:color="2E6AE6" w:themeColor="accent2" w:themeTint="99"/>
        <w:insideH w:val="single" w:sz="4" w:space="0" w:color="2E6AE6" w:themeColor="accent2" w:themeTint="99"/>
        <w:insideV w:val="single" w:sz="4" w:space="0" w:color="2E6AE6" w:themeColor="accent2"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B9CDF6" w:themeFill="accent2" w:themeFillTint="33"/>
      </w:tcPr>
    </w:tblStylePr>
    <w:tblStylePr w:type="band1Horz">
      <w:tblPr/>
      <w:tcPr>
        <w:shd w:val="clear" w:color="auto" w:fill="B9CDF6" w:themeFill="accent2" w:themeFillTint="33"/>
      </w:tcPr>
    </w:tblStylePr>
    <w:tblStylePr w:type="neCell">
      <w:tblPr/>
      <w:tcPr>
        <w:tcBorders>
          <w:bottom w:val="single" w:sz="4" w:space="0" w:color="2E6AE6" w:themeColor="accent2" w:themeTint="99"/>
        </w:tcBorders>
      </w:tcPr>
    </w:tblStylePr>
    <w:tblStylePr w:type="nwCell">
      <w:tblPr/>
      <w:tcPr>
        <w:tcBorders>
          <w:bottom w:val="single" w:sz="4" w:space="0" w:color="2E6AE6" w:themeColor="accent2" w:themeTint="99"/>
        </w:tcBorders>
      </w:tcPr>
    </w:tblStylePr>
    <w:tblStylePr w:type="seCell">
      <w:tblPr/>
      <w:tcPr>
        <w:tcBorders>
          <w:top w:val="single" w:sz="4" w:space="0" w:color="2E6AE6" w:themeColor="accent2" w:themeTint="99"/>
        </w:tcBorders>
      </w:tcPr>
    </w:tblStylePr>
    <w:tblStylePr w:type="swCell">
      <w:tblPr/>
      <w:tcPr>
        <w:tcBorders>
          <w:top w:val="single" w:sz="4" w:space="0" w:color="2E6AE6" w:themeColor="accent2" w:themeTint="99"/>
        </w:tcBorders>
      </w:tcPr>
    </w:tblStylePr>
  </w:style>
  <w:style w:type="table" w:styleId="GridTable3-Accent3">
    <w:name w:val="Grid Table 3 Accent 3"/>
    <w:basedOn w:val="TableNormal"/>
    <w:uiPriority w:val="48"/>
    <w:rsid w:val="00EF0C25"/>
    <w:pPr>
      <w:spacing w:after="0" w:line="240" w:lineRule="auto"/>
    </w:pPr>
    <w:tblPr>
      <w:tblStyleRowBandSize w:val="1"/>
      <w:tblStyleColBandSize w:val="1"/>
      <w:tblBorders>
        <w:top w:val="single" w:sz="4" w:space="0" w:color="CDE386" w:themeColor="accent3" w:themeTint="99"/>
        <w:left w:val="single" w:sz="4" w:space="0" w:color="CDE386" w:themeColor="accent3" w:themeTint="99"/>
        <w:bottom w:val="single" w:sz="4" w:space="0" w:color="CDE386" w:themeColor="accent3" w:themeTint="99"/>
        <w:right w:val="single" w:sz="4" w:space="0" w:color="CDE386" w:themeColor="accent3" w:themeTint="99"/>
        <w:insideH w:val="single" w:sz="4" w:space="0" w:color="CDE386" w:themeColor="accent3" w:themeTint="99"/>
        <w:insideV w:val="single" w:sz="4" w:space="0" w:color="CDE386" w:themeColor="accent3"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EEF5D6" w:themeFill="accent3" w:themeFillTint="33"/>
      </w:tcPr>
    </w:tblStylePr>
    <w:tblStylePr w:type="band1Horz">
      <w:tblPr/>
      <w:tcPr>
        <w:shd w:val="clear" w:color="auto" w:fill="EEF5D6" w:themeFill="accent3" w:themeFillTint="33"/>
      </w:tcPr>
    </w:tblStylePr>
    <w:tblStylePr w:type="neCell">
      <w:tblPr/>
      <w:tcPr>
        <w:tcBorders>
          <w:bottom w:val="single" w:sz="4" w:space="0" w:color="CDE386" w:themeColor="accent3" w:themeTint="99"/>
        </w:tcBorders>
      </w:tcPr>
    </w:tblStylePr>
    <w:tblStylePr w:type="nwCell">
      <w:tblPr/>
      <w:tcPr>
        <w:tcBorders>
          <w:bottom w:val="single" w:sz="4" w:space="0" w:color="CDE386" w:themeColor="accent3" w:themeTint="99"/>
        </w:tcBorders>
      </w:tcPr>
    </w:tblStylePr>
    <w:tblStylePr w:type="seCell">
      <w:tblPr/>
      <w:tcPr>
        <w:tcBorders>
          <w:top w:val="single" w:sz="4" w:space="0" w:color="CDE386" w:themeColor="accent3" w:themeTint="99"/>
        </w:tcBorders>
      </w:tcPr>
    </w:tblStylePr>
    <w:tblStylePr w:type="swCell">
      <w:tblPr/>
      <w:tcPr>
        <w:tcBorders>
          <w:top w:val="single" w:sz="4" w:space="0" w:color="CDE386" w:themeColor="accent3" w:themeTint="99"/>
        </w:tcBorders>
      </w:tcPr>
    </w:tblStylePr>
  </w:style>
  <w:style w:type="table" w:styleId="GridTable3-Accent4">
    <w:name w:val="Grid Table 3 Accent 4"/>
    <w:basedOn w:val="TableNormal"/>
    <w:uiPriority w:val="48"/>
    <w:rsid w:val="00EF0C25"/>
    <w:pPr>
      <w:spacing w:after="0" w:line="240" w:lineRule="auto"/>
    </w:pPr>
    <w:tblPr>
      <w:tblStyleRowBandSize w:val="1"/>
      <w:tblStyleColBandSize w:val="1"/>
      <w:tblBorders>
        <w:top w:val="single" w:sz="4" w:space="0" w:color="F9B179" w:themeColor="accent4" w:themeTint="99"/>
        <w:left w:val="single" w:sz="4" w:space="0" w:color="F9B179" w:themeColor="accent4" w:themeTint="99"/>
        <w:bottom w:val="single" w:sz="4" w:space="0" w:color="F9B179" w:themeColor="accent4" w:themeTint="99"/>
        <w:right w:val="single" w:sz="4" w:space="0" w:color="F9B179" w:themeColor="accent4" w:themeTint="99"/>
        <w:insideH w:val="single" w:sz="4" w:space="0" w:color="F9B179" w:themeColor="accent4" w:themeTint="99"/>
        <w:insideV w:val="single" w:sz="4" w:space="0" w:color="F9B179" w:themeColor="accent4"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FDE5D2" w:themeFill="accent4" w:themeFillTint="33"/>
      </w:tcPr>
    </w:tblStylePr>
    <w:tblStylePr w:type="band1Horz">
      <w:tblPr/>
      <w:tcPr>
        <w:shd w:val="clear" w:color="auto" w:fill="FDE5D2" w:themeFill="accent4" w:themeFillTint="33"/>
      </w:tcPr>
    </w:tblStylePr>
    <w:tblStylePr w:type="neCell">
      <w:tblPr/>
      <w:tcPr>
        <w:tcBorders>
          <w:bottom w:val="single" w:sz="4" w:space="0" w:color="F9B179" w:themeColor="accent4" w:themeTint="99"/>
        </w:tcBorders>
      </w:tcPr>
    </w:tblStylePr>
    <w:tblStylePr w:type="nwCell">
      <w:tblPr/>
      <w:tcPr>
        <w:tcBorders>
          <w:bottom w:val="single" w:sz="4" w:space="0" w:color="F9B179" w:themeColor="accent4" w:themeTint="99"/>
        </w:tcBorders>
      </w:tcPr>
    </w:tblStylePr>
    <w:tblStylePr w:type="seCell">
      <w:tblPr/>
      <w:tcPr>
        <w:tcBorders>
          <w:top w:val="single" w:sz="4" w:space="0" w:color="F9B179" w:themeColor="accent4" w:themeTint="99"/>
        </w:tcBorders>
      </w:tcPr>
    </w:tblStylePr>
    <w:tblStylePr w:type="swCell">
      <w:tblPr/>
      <w:tcPr>
        <w:tcBorders>
          <w:top w:val="single" w:sz="4" w:space="0" w:color="F9B179" w:themeColor="accent4" w:themeTint="99"/>
        </w:tcBorders>
      </w:tcPr>
    </w:tblStylePr>
  </w:style>
  <w:style w:type="table" w:styleId="GridTable3-Accent5">
    <w:name w:val="Grid Table 3 Accent 5"/>
    <w:basedOn w:val="TableNormal"/>
    <w:uiPriority w:val="48"/>
    <w:rsid w:val="00EF0C25"/>
    <w:pPr>
      <w:spacing w:after="0" w:line="240" w:lineRule="auto"/>
    </w:pPr>
    <w:tblPr>
      <w:tblStyleRowBandSize w:val="1"/>
      <w:tblStyleColBandSize w:val="1"/>
      <w:tblBorders>
        <w:top w:val="single" w:sz="4" w:space="0" w:color="82D88E" w:themeColor="accent5" w:themeTint="99"/>
        <w:left w:val="single" w:sz="4" w:space="0" w:color="82D88E" w:themeColor="accent5" w:themeTint="99"/>
        <w:bottom w:val="single" w:sz="4" w:space="0" w:color="82D88E" w:themeColor="accent5" w:themeTint="99"/>
        <w:right w:val="single" w:sz="4" w:space="0" w:color="82D88E" w:themeColor="accent5" w:themeTint="99"/>
        <w:insideH w:val="single" w:sz="4" w:space="0" w:color="82D88E" w:themeColor="accent5" w:themeTint="99"/>
        <w:insideV w:val="single" w:sz="4" w:space="0" w:color="82D88E" w:themeColor="accent5"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D5F2D9" w:themeFill="accent5" w:themeFillTint="33"/>
      </w:tcPr>
    </w:tblStylePr>
    <w:tblStylePr w:type="band1Horz">
      <w:tblPr/>
      <w:tcPr>
        <w:shd w:val="clear" w:color="auto" w:fill="D5F2D9" w:themeFill="accent5" w:themeFillTint="33"/>
      </w:tcPr>
    </w:tblStylePr>
    <w:tblStylePr w:type="neCell">
      <w:tblPr/>
      <w:tcPr>
        <w:tcBorders>
          <w:bottom w:val="single" w:sz="4" w:space="0" w:color="82D88E" w:themeColor="accent5" w:themeTint="99"/>
        </w:tcBorders>
      </w:tcPr>
    </w:tblStylePr>
    <w:tblStylePr w:type="nwCell">
      <w:tblPr/>
      <w:tcPr>
        <w:tcBorders>
          <w:bottom w:val="single" w:sz="4" w:space="0" w:color="82D88E" w:themeColor="accent5" w:themeTint="99"/>
        </w:tcBorders>
      </w:tcPr>
    </w:tblStylePr>
    <w:tblStylePr w:type="seCell">
      <w:tblPr/>
      <w:tcPr>
        <w:tcBorders>
          <w:top w:val="single" w:sz="4" w:space="0" w:color="82D88E" w:themeColor="accent5" w:themeTint="99"/>
        </w:tcBorders>
      </w:tcPr>
    </w:tblStylePr>
    <w:tblStylePr w:type="swCell">
      <w:tblPr/>
      <w:tcPr>
        <w:tcBorders>
          <w:top w:val="single" w:sz="4" w:space="0" w:color="82D88E" w:themeColor="accent5" w:themeTint="99"/>
        </w:tcBorders>
      </w:tcPr>
    </w:tblStylePr>
  </w:style>
  <w:style w:type="table" w:styleId="GridTable3-Accent6">
    <w:name w:val="Grid Table 3 Accent 6"/>
    <w:basedOn w:val="TableNormal"/>
    <w:uiPriority w:val="48"/>
    <w:rsid w:val="00EF0C25"/>
    <w:pPr>
      <w:spacing w:after="0" w:line="240" w:lineRule="auto"/>
    </w:pPr>
    <w:tblPr>
      <w:tblStyleRowBandSize w:val="1"/>
      <w:tblStyleColBandSize w:val="1"/>
      <w:tblBorders>
        <w:top w:val="single" w:sz="4" w:space="0" w:color="3AEFFF" w:themeColor="accent6" w:themeTint="99"/>
        <w:left w:val="single" w:sz="4" w:space="0" w:color="3AEFFF" w:themeColor="accent6" w:themeTint="99"/>
        <w:bottom w:val="single" w:sz="4" w:space="0" w:color="3AEFFF" w:themeColor="accent6" w:themeTint="99"/>
        <w:right w:val="single" w:sz="4" w:space="0" w:color="3AEFFF" w:themeColor="accent6" w:themeTint="99"/>
        <w:insideH w:val="single" w:sz="4" w:space="0" w:color="3AEFFF" w:themeColor="accent6" w:themeTint="99"/>
        <w:insideV w:val="single" w:sz="4" w:space="0" w:color="3AEFFF" w:themeColor="accent6"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BDF9FF" w:themeFill="accent6" w:themeFillTint="33"/>
      </w:tcPr>
    </w:tblStylePr>
    <w:tblStylePr w:type="band1Horz">
      <w:tblPr/>
      <w:tcPr>
        <w:shd w:val="clear" w:color="auto" w:fill="BDF9FF" w:themeFill="accent6" w:themeFillTint="33"/>
      </w:tcPr>
    </w:tblStylePr>
    <w:tblStylePr w:type="neCell">
      <w:tblPr/>
      <w:tcPr>
        <w:tcBorders>
          <w:bottom w:val="single" w:sz="4" w:space="0" w:color="3AEFFF" w:themeColor="accent6" w:themeTint="99"/>
        </w:tcBorders>
      </w:tcPr>
    </w:tblStylePr>
    <w:tblStylePr w:type="nwCell">
      <w:tblPr/>
      <w:tcPr>
        <w:tcBorders>
          <w:bottom w:val="single" w:sz="4" w:space="0" w:color="3AEFFF" w:themeColor="accent6" w:themeTint="99"/>
        </w:tcBorders>
      </w:tcPr>
    </w:tblStylePr>
    <w:tblStylePr w:type="seCell">
      <w:tblPr/>
      <w:tcPr>
        <w:tcBorders>
          <w:top w:val="single" w:sz="4" w:space="0" w:color="3AEFFF" w:themeColor="accent6" w:themeTint="99"/>
        </w:tcBorders>
      </w:tcPr>
    </w:tblStylePr>
    <w:tblStylePr w:type="swCell">
      <w:tblPr/>
      <w:tcPr>
        <w:tcBorders>
          <w:top w:val="single" w:sz="4" w:space="0" w:color="3AEFFF" w:themeColor="accent6" w:themeTint="99"/>
        </w:tcBorders>
      </w:tcPr>
    </w:tblStylePr>
  </w:style>
  <w:style w:type="table" w:styleId="GridTable4">
    <w:name w:val="Grid Table 4"/>
    <w:basedOn w:val="TableNormal"/>
    <w:uiPriority w:val="49"/>
    <w:rsid w:val="00EF0C25"/>
    <w:pPr>
      <w:spacing w:after="0" w:line="240" w:lineRule="auto"/>
    </w:pPr>
    <w:tblPr>
      <w:tblStyleRowBandSize w:val="1"/>
      <w:tblStyleColBandSize w:val="1"/>
      <w:tblBorders>
        <w:top w:val="single" w:sz="4" w:space="0" w:color="2E6AE6" w:themeColor="text1" w:themeTint="99"/>
        <w:left w:val="single" w:sz="4" w:space="0" w:color="2E6AE6" w:themeColor="text1" w:themeTint="99"/>
        <w:bottom w:val="single" w:sz="4" w:space="0" w:color="2E6AE6" w:themeColor="text1" w:themeTint="99"/>
        <w:right w:val="single" w:sz="4" w:space="0" w:color="2E6AE6" w:themeColor="text1" w:themeTint="99"/>
        <w:insideH w:val="single" w:sz="4" w:space="0" w:color="2E6AE6" w:themeColor="text1" w:themeTint="99"/>
        <w:insideV w:val="single" w:sz="4" w:space="0" w:color="2E6AE6" w:themeColor="text1" w:themeTint="99"/>
      </w:tblBorders>
    </w:tblPr>
    <w:tblStylePr w:type="firstRow">
      <w:rPr>
        <w:b/>
        <w:bCs/>
        <w:color w:val="E6E7E8" w:themeColor="background1"/>
      </w:rPr>
      <w:tblPr/>
      <w:tcPr>
        <w:tcBorders>
          <w:top w:val="single" w:sz="4" w:space="0" w:color="0D2C6C" w:themeColor="text1"/>
          <w:left w:val="single" w:sz="4" w:space="0" w:color="0D2C6C" w:themeColor="text1"/>
          <w:bottom w:val="single" w:sz="4" w:space="0" w:color="0D2C6C" w:themeColor="text1"/>
          <w:right w:val="single" w:sz="4" w:space="0" w:color="0D2C6C" w:themeColor="text1"/>
          <w:insideH w:val="nil"/>
          <w:insideV w:val="nil"/>
        </w:tcBorders>
        <w:shd w:val="clear" w:color="auto" w:fill="0D2C6C" w:themeFill="text1"/>
      </w:tcPr>
    </w:tblStylePr>
    <w:tblStylePr w:type="lastRow">
      <w:rPr>
        <w:b/>
        <w:bCs/>
      </w:rPr>
      <w:tblPr/>
      <w:tcPr>
        <w:tcBorders>
          <w:top w:val="double" w:sz="4" w:space="0" w:color="0D2C6C" w:themeColor="text1"/>
        </w:tcBorders>
      </w:tcPr>
    </w:tblStylePr>
    <w:tblStylePr w:type="firstCol">
      <w:rPr>
        <w:b/>
        <w:bCs/>
      </w:rPr>
    </w:tblStylePr>
    <w:tblStylePr w:type="lastCol">
      <w:rPr>
        <w:b/>
        <w:bCs/>
      </w:rPr>
    </w:tblStylePr>
    <w:tblStylePr w:type="band1Vert">
      <w:tblPr/>
      <w:tcPr>
        <w:shd w:val="clear" w:color="auto" w:fill="B9CDF6" w:themeFill="text1" w:themeFillTint="33"/>
      </w:tcPr>
    </w:tblStylePr>
    <w:tblStylePr w:type="band1Horz">
      <w:tblPr/>
      <w:tcPr>
        <w:shd w:val="clear" w:color="auto" w:fill="B9CDF6" w:themeFill="text1" w:themeFillTint="33"/>
      </w:tcPr>
    </w:tblStylePr>
  </w:style>
  <w:style w:type="table" w:styleId="GridTable4-Accent1">
    <w:name w:val="Grid Table 4 Accent 1"/>
    <w:basedOn w:val="TableNormal"/>
    <w:uiPriority w:val="49"/>
    <w:rsid w:val="00EF0C25"/>
    <w:pPr>
      <w:spacing w:after="0" w:line="240" w:lineRule="auto"/>
    </w:pPr>
    <w:tblPr>
      <w:tblStyleRowBandSize w:val="1"/>
      <w:tblStyleColBandSize w:val="1"/>
      <w:tblBorders>
        <w:top w:val="single" w:sz="4" w:space="0" w:color="66D0FF" w:themeColor="accent1" w:themeTint="99"/>
        <w:left w:val="single" w:sz="4" w:space="0" w:color="66D0FF" w:themeColor="accent1" w:themeTint="99"/>
        <w:bottom w:val="single" w:sz="4" w:space="0" w:color="66D0FF" w:themeColor="accent1" w:themeTint="99"/>
        <w:right w:val="single" w:sz="4" w:space="0" w:color="66D0FF" w:themeColor="accent1" w:themeTint="99"/>
        <w:insideH w:val="single" w:sz="4" w:space="0" w:color="66D0FF" w:themeColor="accent1" w:themeTint="99"/>
        <w:insideV w:val="single" w:sz="4" w:space="0" w:color="66D0FF" w:themeColor="accent1" w:themeTint="99"/>
      </w:tblBorders>
    </w:tblPr>
    <w:tblStylePr w:type="firstRow">
      <w:rPr>
        <w:b/>
        <w:bCs/>
        <w:color w:val="E6E7E8" w:themeColor="background1"/>
      </w:rPr>
      <w:tblPr/>
      <w:tcPr>
        <w:tcBorders>
          <w:top w:val="single" w:sz="4" w:space="0" w:color="00B2FF" w:themeColor="accent1"/>
          <w:left w:val="single" w:sz="4" w:space="0" w:color="00B2FF" w:themeColor="accent1"/>
          <w:bottom w:val="single" w:sz="4" w:space="0" w:color="00B2FF" w:themeColor="accent1"/>
          <w:right w:val="single" w:sz="4" w:space="0" w:color="00B2FF" w:themeColor="accent1"/>
          <w:insideH w:val="nil"/>
          <w:insideV w:val="nil"/>
        </w:tcBorders>
        <w:shd w:val="clear" w:color="auto" w:fill="00B2FF" w:themeFill="accent1"/>
      </w:tcPr>
    </w:tblStylePr>
    <w:tblStylePr w:type="lastRow">
      <w:rPr>
        <w:b/>
        <w:bCs/>
      </w:rPr>
      <w:tblPr/>
      <w:tcPr>
        <w:tcBorders>
          <w:top w:val="double" w:sz="4" w:space="0" w:color="00B2FF" w:themeColor="accent1"/>
        </w:tcBorders>
      </w:tcPr>
    </w:tblStylePr>
    <w:tblStylePr w:type="firstCol">
      <w:rPr>
        <w:b/>
        <w:bCs/>
      </w:rPr>
    </w:tblStylePr>
    <w:tblStylePr w:type="lastCol">
      <w:rPr>
        <w:b/>
        <w:bCs/>
      </w:rPr>
    </w:tblStylePr>
    <w:tblStylePr w:type="band1Vert">
      <w:tblPr/>
      <w:tcPr>
        <w:shd w:val="clear" w:color="auto" w:fill="CCEFFF" w:themeFill="accent1" w:themeFillTint="33"/>
      </w:tcPr>
    </w:tblStylePr>
    <w:tblStylePr w:type="band1Horz">
      <w:tblPr/>
      <w:tcPr>
        <w:shd w:val="clear" w:color="auto" w:fill="CCEFFF" w:themeFill="accent1" w:themeFillTint="33"/>
      </w:tcPr>
    </w:tblStylePr>
  </w:style>
  <w:style w:type="table" w:styleId="GridTable4-Accent2">
    <w:name w:val="Grid Table 4 Accent 2"/>
    <w:basedOn w:val="TableNormal"/>
    <w:uiPriority w:val="49"/>
    <w:rsid w:val="00EF0C25"/>
    <w:pPr>
      <w:spacing w:after="0" w:line="240" w:lineRule="auto"/>
    </w:pPr>
    <w:tblPr>
      <w:tblStyleRowBandSize w:val="1"/>
      <w:tblStyleColBandSize w:val="1"/>
      <w:tblBorders>
        <w:top w:val="single" w:sz="4" w:space="0" w:color="2E6AE6" w:themeColor="accent2" w:themeTint="99"/>
        <w:left w:val="single" w:sz="4" w:space="0" w:color="2E6AE6" w:themeColor="accent2" w:themeTint="99"/>
        <w:bottom w:val="single" w:sz="4" w:space="0" w:color="2E6AE6" w:themeColor="accent2" w:themeTint="99"/>
        <w:right w:val="single" w:sz="4" w:space="0" w:color="2E6AE6" w:themeColor="accent2" w:themeTint="99"/>
        <w:insideH w:val="single" w:sz="4" w:space="0" w:color="2E6AE6" w:themeColor="accent2" w:themeTint="99"/>
        <w:insideV w:val="single" w:sz="4" w:space="0" w:color="2E6AE6" w:themeColor="accent2" w:themeTint="99"/>
      </w:tblBorders>
    </w:tblPr>
    <w:tblStylePr w:type="firstRow">
      <w:rPr>
        <w:b/>
        <w:bCs/>
        <w:color w:val="E6E7E8" w:themeColor="background1"/>
      </w:rPr>
      <w:tblPr/>
      <w:tcPr>
        <w:tcBorders>
          <w:top w:val="single" w:sz="4" w:space="0" w:color="0D2C6C" w:themeColor="accent2"/>
          <w:left w:val="single" w:sz="4" w:space="0" w:color="0D2C6C" w:themeColor="accent2"/>
          <w:bottom w:val="single" w:sz="4" w:space="0" w:color="0D2C6C" w:themeColor="accent2"/>
          <w:right w:val="single" w:sz="4" w:space="0" w:color="0D2C6C" w:themeColor="accent2"/>
          <w:insideH w:val="nil"/>
          <w:insideV w:val="nil"/>
        </w:tcBorders>
        <w:shd w:val="clear" w:color="auto" w:fill="0D2C6C" w:themeFill="accent2"/>
      </w:tcPr>
    </w:tblStylePr>
    <w:tblStylePr w:type="lastRow">
      <w:rPr>
        <w:b/>
        <w:bCs/>
      </w:rPr>
      <w:tblPr/>
      <w:tcPr>
        <w:tcBorders>
          <w:top w:val="double" w:sz="4" w:space="0" w:color="0D2C6C" w:themeColor="accent2"/>
        </w:tcBorders>
      </w:tcPr>
    </w:tblStylePr>
    <w:tblStylePr w:type="firstCol">
      <w:rPr>
        <w:b/>
        <w:bCs/>
      </w:rPr>
    </w:tblStylePr>
    <w:tblStylePr w:type="lastCol">
      <w:rPr>
        <w:b/>
        <w:bCs/>
      </w:rPr>
    </w:tblStylePr>
    <w:tblStylePr w:type="band1Vert">
      <w:tblPr/>
      <w:tcPr>
        <w:shd w:val="clear" w:color="auto" w:fill="B9CDF6" w:themeFill="accent2" w:themeFillTint="33"/>
      </w:tcPr>
    </w:tblStylePr>
    <w:tblStylePr w:type="band1Horz">
      <w:tblPr/>
      <w:tcPr>
        <w:shd w:val="clear" w:color="auto" w:fill="B9CDF6" w:themeFill="accent2" w:themeFillTint="33"/>
      </w:tcPr>
    </w:tblStylePr>
  </w:style>
  <w:style w:type="table" w:styleId="GridTable4-Accent3">
    <w:name w:val="Grid Table 4 Accent 3"/>
    <w:basedOn w:val="TableNormal"/>
    <w:uiPriority w:val="49"/>
    <w:rsid w:val="00EF0C25"/>
    <w:pPr>
      <w:spacing w:after="0" w:line="240" w:lineRule="auto"/>
    </w:pPr>
    <w:tblPr>
      <w:tblStyleRowBandSize w:val="1"/>
      <w:tblStyleColBandSize w:val="1"/>
      <w:tblBorders>
        <w:top w:val="single" w:sz="4" w:space="0" w:color="CDE386" w:themeColor="accent3" w:themeTint="99"/>
        <w:left w:val="single" w:sz="4" w:space="0" w:color="CDE386" w:themeColor="accent3" w:themeTint="99"/>
        <w:bottom w:val="single" w:sz="4" w:space="0" w:color="CDE386" w:themeColor="accent3" w:themeTint="99"/>
        <w:right w:val="single" w:sz="4" w:space="0" w:color="CDE386" w:themeColor="accent3" w:themeTint="99"/>
        <w:insideH w:val="single" w:sz="4" w:space="0" w:color="CDE386" w:themeColor="accent3" w:themeTint="99"/>
        <w:insideV w:val="single" w:sz="4" w:space="0" w:color="CDE386" w:themeColor="accent3" w:themeTint="99"/>
      </w:tblBorders>
    </w:tblPr>
    <w:tblStylePr w:type="firstRow">
      <w:rPr>
        <w:b/>
        <w:bCs/>
        <w:color w:val="E6E7E8" w:themeColor="background1"/>
      </w:rPr>
      <w:tblPr/>
      <w:tcPr>
        <w:tcBorders>
          <w:top w:val="single" w:sz="4" w:space="0" w:color="ADD136" w:themeColor="accent3"/>
          <w:left w:val="single" w:sz="4" w:space="0" w:color="ADD136" w:themeColor="accent3"/>
          <w:bottom w:val="single" w:sz="4" w:space="0" w:color="ADD136" w:themeColor="accent3"/>
          <w:right w:val="single" w:sz="4" w:space="0" w:color="ADD136" w:themeColor="accent3"/>
          <w:insideH w:val="nil"/>
          <w:insideV w:val="nil"/>
        </w:tcBorders>
        <w:shd w:val="clear" w:color="auto" w:fill="ADD136" w:themeFill="accent3"/>
      </w:tcPr>
    </w:tblStylePr>
    <w:tblStylePr w:type="lastRow">
      <w:rPr>
        <w:b/>
        <w:bCs/>
      </w:rPr>
      <w:tblPr/>
      <w:tcPr>
        <w:tcBorders>
          <w:top w:val="double" w:sz="4" w:space="0" w:color="ADD136" w:themeColor="accent3"/>
        </w:tcBorders>
      </w:tcPr>
    </w:tblStylePr>
    <w:tblStylePr w:type="firstCol">
      <w:rPr>
        <w:b/>
        <w:bCs/>
      </w:rPr>
    </w:tblStylePr>
    <w:tblStylePr w:type="lastCol">
      <w:rPr>
        <w:b/>
        <w:bCs/>
      </w:rPr>
    </w:tblStylePr>
    <w:tblStylePr w:type="band1Vert">
      <w:tblPr/>
      <w:tcPr>
        <w:shd w:val="clear" w:color="auto" w:fill="EEF5D6" w:themeFill="accent3" w:themeFillTint="33"/>
      </w:tcPr>
    </w:tblStylePr>
    <w:tblStylePr w:type="band1Horz">
      <w:tblPr/>
      <w:tcPr>
        <w:shd w:val="clear" w:color="auto" w:fill="EEF5D6" w:themeFill="accent3" w:themeFillTint="33"/>
      </w:tcPr>
    </w:tblStylePr>
  </w:style>
  <w:style w:type="table" w:styleId="GridTable4-Accent4">
    <w:name w:val="Grid Table 4 Accent 4"/>
    <w:basedOn w:val="TableNormal"/>
    <w:uiPriority w:val="49"/>
    <w:rsid w:val="00EF0C25"/>
    <w:pPr>
      <w:spacing w:after="0" w:line="240" w:lineRule="auto"/>
    </w:pPr>
    <w:tblPr>
      <w:tblStyleRowBandSize w:val="1"/>
      <w:tblStyleColBandSize w:val="1"/>
      <w:tblBorders>
        <w:top w:val="single" w:sz="4" w:space="0" w:color="F9B179" w:themeColor="accent4" w:themeTint="99"/>
        <w:left w:val="single" w:sz="4" w:space="0" w:color="F9B179" w:themeColor="accent4" w:themeTint="99"/>
        <w:bottom w:val="single" w:sz="4" w:space="0" w:color="F9B179" w:themeColor="accent4" w:themeTint="99"/>
        <w:right w:val="single" w:sz="4" w:space="0" w:color="F9B179" w:themeColor="accent4" w:themeTint="99"/>
        <w:insideH w:val="single" w:sz="4" w:space="0" w:color="F9B179" w:themeColor="accent4" w:themeTint="99"/>
        <w:insideV w:val="single" w:sz="4" w:space="0" w:color="F9B179" w:themeColor="accent4" w:themeTint="99"/>
      </w:tblBorders>
    </w:tblPr>
    <w:tblStylePr w:type="firstRow">
      <w:rPr>
        <w:b/>
        <w:bCs/>
        <w:color w:val="E6E7E8" w:themeColor="background1"/>
      </w:rPr>
      <w:tblPr/>
      <w:tcPr>
        <w:tcBorders>
          <w:top w:val="single" w:sz="4" w:space="0" w:color="F57E20" w:themeColor="accent4"/>
          <w:left w:val="single" w:sz="4" w:space="0" w:color="F57E20" w:themeColor="accent4"/>
          <w:bottom w:val="single" w:sz="4" w:space="0" w:color="F57E20" w:themeColor="accent4"/>
          <w:right w:val="single" w:sz="4" w:space="0" w:color="F57E20" w:themeColor="accent4"/>
          <w:insideH w:val="nil"/>
          <w:insideV w:val="nil"/>
        </w:tcBorders>
        <w:shd w:val="clear" w:color="auto" w:fill="F57E20" w:themeFill="accent4"/>
      </w:tcPr>
    </w:tblStylePr>
    <w:tblStylePr w:type="lastRow">
      <w:rPr>
        <w:b/>
        <w:bCs/>
      </w:rPr>
      <w:tblPr/>
      <w:tcPr>
        <w:tcBorders>
          <w:top w:val="double" w:sz="4" w:space="0" w:color="F57E20" w:themeColor="accent4"/>
        </w:tcBorders>
      </w:tcPr>
    </w:tblStylePr>
    <w:tblStylePr w:type="firstCol">
      <w:rPr>
        <w:b/>
        <w:bCs/>
      </w:rPr>
    </w:tblStylePr>
    <w:tblStylePr w:type="lastCol">
      <w:rPr>
        <w:b/>
        <w:bCs/>
      </w:rPr>
    </w:tblStylePr>
    <w:tblStylePr w:type="band1Vert">
      <w:tblPr/>
      <w:tcPr>
        <w:shd w:val="clear" w:color="auto" w:fill="FDE5D2" w:themeFill="accent4" w:themeFillTint="33"/>
      </w:tcPr>
    </w:tblStylePr>
    <w:tblStylePr w:type="band1Horz">
      <w:tblPr/>
      <w:tcPr>
        <w:shd w:val="clear" w:color="auto" w:fill="FDE5D2" w:themeFill="accent4" w:themeFillTint="33"/>
      </w:tcPr>
    </w:tblStylePr>
  </w:style>
  <w:style w:type="table" w:styleId="GridTable4-Accent5">
    <w:name w:val="Grid Table 4 Accent 5"/>
    <w:basedOn w:val="TableNormal"/>
    <w:uiPriority w:val="49"/>
    <w:rsid w:val="00EF0C25"/>
    <w:pPr>
      <w:spacing w:after="0" w:line="240" w:lineRule="auto"/>
    </w:pPr>
    <w:tblPr>
      <w:tblStyleRowBandSize w:val="1"/>
      <w:tblStyleColBandSize w:val="1"/>
      <w:tblBorders>
        <w:top w:val="single" w:sz="4" w:space="0" w:color="82D88E" w:themeColor="accent5" w:themeTint="99"/>
        <w:left w:val="single" w:sz="4" w:space="0" w:color="82D88E" w:themeColor="accent5" w:themeTint="99"/>
        <w:bottom w:val="single" w:sz="4" w:space="0" w:color="82D88E" w:themeColor="accent5" w:themeTint="99"/>
        <w:right w:val="single" w:sz="4" w:space="0" w:color="82D88E" w:themeColor="accent5" w:themeTint="99"/>
        <w:insideH w:val="single" w:sz="4" w:space="0" w:color="82D88E" w:themeColor="accent5" w:themeTint="99"/>
        <w:insideV w:val="single" w:sz="4" w:space="0" w:color="82D88E" w:themeColor="accent5" w:themeTint="99"/>
      </w:tblBorders>
    </w:tblPr>
    <w:tblStylePr w:type="firstRow">
      <w:rPr>
        <w:b/>
        <w:bCs/>
        <w:color w:val="E6E7E8" w:themeColor="background1"/>
      </w:rPr>
      <w:tblPr/>
      <w:tcPr>
        <w:tcBorders>
          <w:top w:val="single" w:sz="4" w:space="0" w:color="39B54A" w:themeColor="accent5"/>
          <w:left w:val="single" w:sz="4" w:space="0" w:color="39B54A" w:themeColor="accent5"/>
          <w:bottom w:val="single" w:sz="4" w:space="0" w:color="39B54A" w:themeColor="accent5"/>
          <w:right w:val="single" w:sz="4" w:space="0" w:color="39B54A" w:themeColor="accent5"/>
          <w:insideH w:val="nil"/>
          <w:insideV w:val="nil"/>
        </w:tcBorders>
        <w:shd w:val="clear" w:color="auto" w:fill="39B54A" w:themeFill="accent5"/>
      </w:tcPr>
    </w:tblStylePr>
    <w:tblStylePr w:type="lastRow">
      <w:rPr>
        <w:b/>
        <w:bCs/>
      </w:rPr>
      <w:tblPr/>
      <w:tcPr>
        <w:tcBorders>
          <w:top w:val="double" w:sz="4" w:space="0" w:color="39B54A" w:themeColor="accent5"/>
        </w:tcBorders>
      </w:tcPr>
    </w:tblStylePr>
    <w:tblStylePr w:type="firstCol">
      <w:rPr>
        <w:b/>
        <w:bCs/>
      </w:rPr>
    </w:tblStylePr>
    <w:tblStylePr w:type="lastCol">
      <w:rPr>
        <w:b/>
        <w:bCs/>
      </w:rPr>
    </w:tblStylePr>
    <w:tblStylePr w:type="band1Vert">
      <w:tblPr/>
      <w:tcPr>
        <w:shd w:val="clear" w:color="auto" w:fill="D5F2D9" w:themeFill="accent5" w:themeFillTint="33"/>
      </w:tcPr>
    </w:tblStylePr>
    <w:tblStylePr w:type="band1Horz">
      <w:tblPr/>
      <w:tcPr>
        <w:shd w:val="clear" w:color="auto" w:fill="D5F2D9" w:themeFill="accent5" w:themeFillTint="33"/>
      </w:tcPr>
    </w:tblStylePr>
  </w:style>
  <w:style w:type="table" w:styleId="GridTable4-Accent6">
    <w:name w:val="Grid Table 4 Accent 6"/>
    <w:basedOn w:val="TableNormal"/>
    <w:uiPriority w:val="49"/>
    <w:rsid w:val="00EF0C25"/>
    <w:pPr>
      <w:spacing w:after="0" w:line="240" w:lineRule="auto"/>
    </w:pPr>
    <w:tblPr>
      <w:tblStyleRowBandSize w:val="1"/>
      <w:tblStyleColBandSize w:val="1"/>
      <w:tblBorders>
        <w:top w:val="single" w:sz="4" w:space="0" w:color="3AEFFF" w:themeColor="accent6" w:themeTint="99"/>
        <w:left w:val="single" w:sz="4" w:space="0" w:color="3AEFFF" w:themeColor="accent6" w:themeTint="99"/>
        <w:bottom w:val="single" w:sz="4" w:space="0" w:color="3AEFFF" w:themeColor="accent6" w:themeTint="99"/>
        <w:right w:val="single" w:sz="4" w:space="0" w:color="3AEFFF" w:themeColor="accent6" w:themeTint="99"/>
        <w:insideH w:val="single" w:sz="4" w:space="0" w:color="3AEFFF" w:themeColor="accent6" w:themeTint="99"/>
        <w:insideV w:val="single" w:sz="4" w:space="0" w:color="3AEFFF" w:themeColor="accent6" w:themeTint="99"/>
      </w:tblBorders>
    </w:tblPr>
    <w:tblStylePr w:type="firstRow">
      <w:rPr>
        <w:b/>
        <w:bCs/>
        <w:color w:val="E6E7E8" w:themeColor="background1"/>
      </w:rPr>
      <w:tblPr/>
      <w:tcPr>
        <w:tcBorders>
          <w:top w:val="single" w:sz="4" w:space="0" w:color="00A9B7" w:themeColor="accent6"/>
          <w:left w:val="single" w:sz="4" w:space="0" w:color="00A9B7" w:themeColor="accent6"/>
          <w:bottom w:val="single" w:sz="4" w:space="0" w:color="00A9B7" w:themeColor="accent6"/>
          <w:right w:val="single" w:sz="4" w:space="0" w:color="00A9B7" w:themeColor="accent6"/>
          <w:insideH w:val="nil"/>
          <w:insideV w:val="nil"/>
        </w:tcBorders>
        <w:shd w:val="clear" w:color="auto" w:fill="00A9B7" w:themeFill="accent6"/>
      </w:tcPr>
    </w:tblStylePr>
    <w:tblStylePr w:type="lastRow">
      <w:rPr>
        <w:b/>
        <w:bCs/>
      </w:rPr>
      <w:tblPr/>
      <w:tcPr>
        <w:tcBorders>
          <w:top w:val="double" w:sz="4" w:space="0" w:color="00A9B7" w:themeColor="accent6"/>
        </w:tcBorders>
      </w:tcPr>
    </w:tblStylePr>
    <w:tblStylePr w:type="firstCol">
      <w:rPr>
        <w:b/>
        <w:bCs/>
      </w:rPr>
    </w:tblStylePr>
    <w:tblStylePr w:type="lastCol">
      <w:rPr>
        <w:b/>
        <w:bCs/>
      </w:rPr>
    </w:tblStylePr>
    <w:tblStylePr w:type="band1Vert">
      <w:tblPr/>
      <w:tcPr>
        <w:shd w:val="clear" w:color="auto" w:fill="BDF9FF" w:themeFill="accent6" w:themeFillTint="33"/>
      </w:tcPr>
    </w:tblStylePr>
    <w:tblStylePr w:type="band1Horz">
      <w:tblPr/>
      <w:tcPr>
        <w:shd w:val="clear" w:color="auto" w:fill="BDF9FF" w:themeFill="accent6" w:themeFillTint="33"/>
      </w:tcPr>
    </w:tblStylePr>
  </w:style>
  <w:style w:type="table" w:styleId="GridTable5Dark">
    <w:name w:val="Grid Table 5 Dark"/>
    <w:basedOn w:val="TableNormal"/>
    <w:uiPriority w:val="50"/>
    <w:rsid w:val="00EF0C25"/>
    <w:pPr>
      <w:spacing w:after="0" w:line="240" w:lineRule="auto"/>
    </w:pPr>
    <w:tblPr>
      <w:tblStyleRowBandSize w:val="1"/>
      <w:tblStyleColBandSize w:val="1"/>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4" w:space="0" w:color="E6E7E8" w:themeColor="background1"/>
        <w:insideV w:val="single" w:sz="4" w:space="0" w:color="E6E7E8" w:themeColor="background1"/>
      </w:tblBorders>
    </w:tblPr>
    <w:tcPr>
      <w:shd w:val="clear" w:color="auto" w:fill="B9CDF6" w:themeFill="text1" w:themeFillTint="33"/>
    </w:tcPr>
    <w:tblStylePr w:type="firstRow">
      <w:rPr>
        <w:b/>
        <w:bCs/>
        <w:color w:val="E6E7E8" w:themeColor="background1"/>
      </w:rPr>
      <w:tblPr/>
      <w:tcPr>
        <w:tcBorders>
          <w:top w:val="single" w:sz="4" w:space="0" w:color="E6E7E8" w:themeColor="background1"/>
          <w:left w:val="single" w:sz="4" w:space="0" w:color="E6E7E8" w:themeColor="background1"/>
          <w:right w:val="single" w:sz="4" w:space="0" w:color="E6E7E8" w:themeColor="background1"/>
          <w:insideH w:val="nil"/>
          <w:insideV w:val="nil"/>
        </w:tcBorders>
        <w:shd w:val="clear" w:color="auto" w:fill="0D2C6C" w:themeFill="text1"/>
      </w:tcPr>
    </w:tblStylePr>
    <w:tblStylePr w:type="lastRow">
      <w:rPr>
        <w:b/>
        <w:bCs/>
        <w:color w:val="E6E7E8" w:themeColor="background1"/>
      </w:rPr>
      <w:tblPr/>
      <w:tcPr>
        <w:tcBorders>
          <w:left w:val="single" w:sz="4" w:space="0" w:color="E6E7E8" w:themeColor="background1"/>
          <w:bottom w:val="single" w:sz="4" w:space="0" w:color="E6E7E8" w:themeColor="background1"/>
          <w:right w:val="single" w:sz="4" w:space="0" w:color="E6E7E8" w:themeColor="background1"/>
          <w:insideH w:val="nil"/>
          <w:insideV w:val="nil"/>
        </w:tcBorders>
        <w:shd w:val="clear" w:color="auto" w:fill="0D2C6C" w:themeFill="text1"/>
      </w:tcPr>
    </w:tblStylePr>
    <w:tblStylePr w:type="firstCol">
      <w:rPr>
        <w:b/>
        <w:bCs/>
        <w:color w:val="E6E7E8" w:themeColor="background1"/>
      </w:rPr>
      <w:tblPr/>
      <w:tcPr>
        <w:tcBorders>
          <w:top w:val="single" w:sz="4" w:space="0" w:color="E6E7E8" w:themeColor="background1"/>
          <w:left w:val="single" w:sz="4" w:space="0" w:color="E6E7E8" w:themeColor="background1"/>
          <w:bottom w:val="single" w:sz="4" w:space="0" w:color="E6E7E8" w:themeColor="background1"/>
          <w:insideV w:val="nil"/>
        </w:tcBorders>
        <w:shd w:val="clear" w:color="auto" w:fill="0D2C6C" w:themeFill="text1"/>
      </w:tcPr>
    </w:tblStylePr>
    <w:tblStylePr w:type="lastCol">
      <w:rPr>
        <w:b/>
        <w:bCs/>
        <w:color w:val="E6E7E8" w:themeColor="background1"/>
      </w:rPr>
      <w:tblPr/>
      <w:tcPr>
        <w:tcBorders>
          <w:top w:val="single" w:sz="4" w:space="0" w:color="E6E7E8" w:themeColor="background1"/>
          <w:bottom w:val="single" w:sz="4" w:space="0" w:color="E6E7E8" w:themeColor="background1"/>
          <w:right w:val="single" w:sz="4" w:space="0" w:color="E6E7E8" w:themeColor="background1"/>
          <w:insideV w:val="nil"/>
        </w:tcBorders>
        <w:shd w:val="clear" w:color="auto" w:fill="0D2C6C" w:themeFill="text1"/>
      </w:tcPr>
    </w:tblStylePr>
    <w:tblStylePr w:type="band1Vert">
      <w:tblPr/>
      <w:tcPr>
        <w:shd w:val="clear" w:color="auto" w:fill="749BEE" w:themeFill="text1" w:themeFillTint="66"/>
      </w:tcPr>
    </w:tblStylePr>
    <w:tblStylePr w:type="band1Horz">
      <w:tblPr/>
      <w:tcPr>
        <w:shd w:val="clear" w:color="auto" w:fill="749BEE" w:themeFill="text1" w:themeFillTint="66"/>
      </w:tcPr>
    </w:tblStylePr>
  </w:style>
  <w:style w:type="table" w:styleId="GridTable5Dark-Accent1">
    <w:name w:val="Grid Table 5 Dark Accent 1"/>
    <w:basedOn w:val="TableNormal"/>
    <w:uiPriority w:val="50"/>
    <w:rsid w:val="00EF0C25"/>
    <w:pPr>
      <w:spacing w:after="0" w:line="240" w:lineRule="auto"/>
    </w:pPr>
    <w:tblPr>
      <w:tblStyleRowBandSize w:val="1"/>
      <w:tblStyleColBandSize w:val="1"/>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4" w:space="0" w:color="E6E7E8" w:themeColor="background1"/>
        <w:insideV w:val="single" w:sz="4" w:space="0" w:color="E6E7E8" w:themeColor="background1"/>
      </w:tblBorders>
    </w:tblPr>
    <w:tcPr>
      <w:shd w:val="clear" w:color="auto" w:fill="CCEFFF" w:themeFill="accent1" w:themeFillTint="33"/>
    </w:tcPr>
    <w:tblStylePr w:type="firstRow">
      <w:rPr>
        <w:b/>
        <w:bCs/>
        <w:color w:val="E6E7E8" w:themeColor="background1"/>
      </w:rPr>
      <w:tblPr/>
      <w:tcPr>
        <w:tcBorders>
          <w:top w:val="single" w:sz="4" w:space="0" w:color="E6E7E8" w:themeColor="background1"/>
          <w:left w:val="single" w:sz="4" w:space="0" w:color="E6E7E8" w:themeColor="background1"/>
          <w:right w:val="single" w:sz="4" w:space="0" w:color="E6E7E8" w:themeColor="background1"/>
          <w:insideH w:val="nil"/>
          <w:insideV w:val="nil"/>
        </w:tcBorders>
        <w:shd w:val="clear" w:color="auto" w:fill="00B2FF" w:themeFill="accent1"/>
      </w:tcPr>
    </w:tblStylePr>
    <w:tblStylePr w:type="lastRow">
      <w:rPr>
        <w:b/>
        <w:bCs/>
        <w:color w:val="E6E7E8" w:themeColor="background1"/>
      </w:rPr>
      <w:tblPr/>
      <w:tcPr>
        <w:tcBorders>
          <w:left w:val="single" w:sz="4" w:space="0" w:color="E6E7E8" w:themeColor="background1"/>
          <w:bottom w:val="single" w:sz="4" w:space="0" w:color="E6E7E8" w:themeColor="background1"/>
          <w:right w:val="single" w:sz="4" w:space="0" w:color="E6E7E8" w:themeColor="background1"/>
          <w:insideH w:val="nil"/>
          <w:insideV w:val="nil"/>
        </w:tcBorders>
        <w:shd w:val="clear" w:color="auto" w:fill="00B2FF" w:themeFill="accent1"/>
      </w:tcPr>
    </w:tblStylePr>
    <w:tblStylePr w:type="firstCol">
      <w:rPr>
        <w:b/>
        <w:bCs/>
        <w:color w:val="E6E7E8" w:themeColor="background1"/>
      </w:rPr>
      <w:tblPr/>
      <w:tcPr>
        <w:tcBorders>
          <w:top w:val="single" w:sz="4" w:space="0" w:color="E6E7E8" w:themeColor="background1"/>
          <w:left w:val="single" w:sz="4" w:space="0" w:color="E6E7E8" w:themeColor="background1"/>
          <w:bottom w:val="single" w:sz="4" w:space="0" w:color="E6E7E8" w:themeColor="background1"/>
          <w:insideV w:val="nil"/>
        </w:tcBorders>
        <w:shd w:val="clear" w:color="auto" w:fill="00B2FF" w:themeFill="accent1"/>
      </w:tcPr>
    </w:tblStylePr>
    <w:tblStylePr w:type="lastCol">
      <w:rPr>
        <w:b/>
        <w:bCs/>
        <w:color w:val="E6E7E8" w:themeColor="background1"/>
      </w:rPr>
      <w:tblPr/>
      <w:tcPr>
        <w:tcBorders>
          <w:top w:val="single" w:sz="4" w:space="0" w:color="E6E7E8" w:themeColor="background1"/>
          <w:bottom w:val="single" w:sz="4" w:space="0" w:color="E6E7E8" w:themeColor="background1"/>
          <w:right w:val="single" w:sz="4" w:space="0" w:color="E6E7E8" w:themeColor="background1"/>
          <w:insideV w:val="nil"/>
        </w:tcBorders>
        <w:shd w:val="clear" w:color="auto" w:fill="00B2FF" w:themeFill="accent1"/>
      </w:tcPr>
    </w:tblStylePr>
    <w:tblStylePr w:type="band1Vert">
      <w:tblPr/>
      <w:tcPr>
        <w:shd w:val="clear" w:color="auto" w:fill="99E0FF" w:themeFill="accent1" w:themeFillTint="66"/>
      </w:tcPr>
    </w:tblStylePr>
    <w:tblStylePr w:type="band1Horz">
      <w:tblPr/>
      <w:tcPr>
        <w:shd w:val="clear" w:color="auto" w:fill="99E0FF" w:themeFill="accent1" w:themeFillTint="66"/>
      </w:tcPr>
    </w:tblStylePr>
  </w:style>
  <w:style w:type="table" w:styleId="GridTable5Dark-Accent2">
    <w:name w:val="Grid Table 5 Dark Accent 2"/>
    <w:basedOn w:val="TableNormal"/>
    <w:uiPriority w:val="50"/>
    <w:rsid w:val="00EF0C25"/>
    <w:pPr>
      <w:spacing w:after="0" w:line="240" w:lineRule="auto"/>
    </w:pPr>
    <w:tblPr>
      <w:tblStyleRowBandSize w:val="1"/>
      <w:tblStyleColBandSize w:val="1"/>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4" w:space="0" w:color="E6E7E8" w:themeColor="background1"/>
        <w:insideV w:val="single" w:sz="4" w:space="0" w:color="E6E7E8" w:themeColor="background1"/>
      </w:tblBorders>
    </w:tblPr>
    <w:tcPr>
      <w:shd w:val="clear" w:color="auto" w:fill="B9CDF6" w:themeFill="accent2" w:themeFillTint="33"/>
    </w:tcPr>
    <w:tblStylePr w:type="firstRow">
      <w:rPr>
        <w:b/>
        <w:bCs/>
        <w:color w:val="E6E7E8" w:themeColor="background1"/>
      </w:rPr>
      <w:tblPr/>
      <w:tcPr>
        <w:tcBorders>
          <w:top w:val="single" w:sz="4" w:space="0" w:color="E6E7E8" w:themeColor="background1"/>
          <w:left w:val="single" w:sz="4" w:space="0" w:color="E6E7E8" w:themeColor="background1"/>
          <w:right w:val="single" w:sz="4" w:space="0" w:color="E6E7E8" w:themeColor="background1"/>
          <w:insideH w:val="nil"/>
          <w:insideV w:val="nil"/>
        </w:tcBorders>
        <w:shd w:val="clear" w:color="auto" w:fill="0D2C6C" w:themeFill="accent2"/>
      </w:tcPr>
    </w:tblStylePr>
    <w:tblStylePr w:type="lastRow">
      <w:rPr>
        <w:b/>
        <w:bCs/>
        <w:color w:val="E6E7E8" w:themeColor="background1"/>
      </w:rPr>
      <w:tblPr/>
      <w:tcPr>
        <w:tcBorders>
          <w:left w:val="single" w:sz="4" w:space="0" w:color="E6E7E8" w:themeColor="background1"/>
          <w:bottom w:val="single" w:sz="4" w:space="0" w:color="E6E7E8" w:themeColor="background1"/>
          <w:right w:val="single" w:sz="4" w:space="0" w:color="E6E7E8" w:themeColor="background1"/>
          <w:insideH w:val="nil"/>
          <w:insideV w:val="nil"/>
        </w:tcBorders>
        <w:shd w:val="clear" w:color="auto" w:fill="0D2C6C" w:themeFill="accent2"/>
      </w:tcPr>
    </w:tblStylePr>
    <w:tblStylePr w:type="firstCol">
      <w:rPr>
        <w:b/>
        <w:bCs/>
        <w:color w:val="E6E7E8" w:themeColor="background1"/>
      </w:rPr>
      <w:tblPr/>
      <w:tcPr>
        <w:tcBorders>
          <w:top w:val="single" w:sz="4" w:space="0" w:color="E6E7E8" w:themeColor="background1"/>
          <w:left w:val="single" w:sz="4" w:space="0" w:color="E6E7E8" w:themeColor="background1"/>
          <w:bottom w:val="single" w:sz="4" w:space="0" w:color="E6E7E8" w:themeColor="background1"/>
          <w:insideV w:val="nil"/>
        </w:tcBorders>
        <w:shd w:val="clear" w:color="auto" w:fill="0D2C6C" w:themeFill="accent2"/>
      </w:tcPr>
    </w:tblStylePr>
    <w:tblStylePr w:type="lastCol">
      <w:rPr>
        <w:b/>
        <w:bCs/>
        <w:color w:val="E6E7E8" w:themeColor="background1"/>
      </w:rPr>
      <w:tblPr/>
      <w:tcPr>
        <w:tcBorders>
          <w:top w:val="single" w:sz="4" w:space="0" w:color="E6E7E8" w:themeColor="background1"/>
          <w:bottom w:val="single" w:sz="4" w:space="0" w:color="E6E7E8" w:themeColor="background1"/>
          <w:right w:val="single" w:sz="4" w:space="0" w:color="E6E7E8" w:themeColor="background1"/>
          <w:insideV w:val="nil"/>
        </w:tcBorders>
        <w:shd w:val="clear" w:color="auto" w:fill="0D2C6C" w:themeFill="accent2"/>
      </w:tcPr>
    </w:tblStylePr>
    <w:tblStylePr w:type="band1Vert">
      <w:tblPr/>
      <w:tcPr>
        <w:shd w:val="clear" w:color="auto" w:fill="749BEE" w:themeFill="accent2" w:themeFillTint="66"/>
      </w:tcPr>
    </w:tblStylePr>
    <w:tblStylePr w:type="band1Horz">
      <w:tblPr/>
      <w:tcPr>
        <w:shd w:val="clear" w:color="auto" w:fill="749BEE" w:themeFill="accent2" w:themeFillTint="66"/>
      </w:tcPr>
    </w:tblStylePr>
  </w:style>
  <w:style w:type="table" w:styleId="GridTable5Dark-Accent3">
    <w:name w:val="Grid Table 5 Dark Accent 3"/>
    <w:basedOn w:val="TableNormal"/>
    <w:uiPriority w:val="50"/>
    <w:rsid w:val="00EF0C25"/>
    <w:pPr>
      <w:spacing w:after="0" w:line="240" w:lineRule="auto"/>
    </w:pPr>
    <w:tblPr>
      <w:tblStyleRowBandSize w:val="1"/>
      <w:tblStyleColBandSize w:val="1"/>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4" w:space="0" w:color="E6E7E8" w:themeColor="background1"/>
        <w:insideV w:val="single" w:sz="4" w:space="0" w:color="E6E7E8" w:themeColor="background1"/>
      </w:tblBorders>
    </w:tblPr>
    <w:tcPr>
      <w:shd w:val="clear" w:color="auto" w:fill="EEF5D6" w:themeFill="accent3" w:themeFillTint="33"/>
    </w:tcPr>
    <w:tblStylePr w:type="firstRow">
      <w:rPr>
        <w:b/>
        <w:bCs/>
        <w:color w:val="E6E7E8" w:themeColor="background1"/>
      </w:rPr>
      <w:tblPr/>
      <w:tcPr>
        <w:tcBorders>
          <w:top w:val="single" w:sz="4" w:space="0" w:color="E6E7E8" w:themeColor="background1"/>
          <w:left w:val="single" w:sz="4" w:space="0" w:color="E6E7E8" w:themeColor="background1"/>
          <w:right w:val="single" w:sz="4" w:space="0" w:color="E6E7E8" w:themeColor="background1"/>
          <w:insideH w:val="nil"/>
          <w:insideV w:val="nil"/>
        </w:tcBorders>
        <w:shd w:val="clear" w:color="auto" w:fill="ADD136" w:themeFill="accent3"/>
      </w:tcPr>
    </w:tblStylePr>
    <w:tblStylePr w:type="lastRow">
      <w:rPr>
        <w:b/>
        <w:bCs/>
        <w:color w:val="E6E7E8" w:themeColor="background1"/>
      </w:rPr>
      <w:tblPr/>
      <w:tcPr>
        <w:tcBorders>
          <w:left w:val="single" w:sz="4" w:space="0" w:color="E6E7E8" w:themeColor="background1"/>
          <w:bottom w:val="single" w:sz="4" w:space="0" w:color="E6E7E8" w:themeColor="background1"/>
          <w:right w:val="single" w:sz="4" w:space="0" w:color="E6E7E8" w:themeColor="background1"/>
          <w:insideH w:val="nil"/>
          <w:insideV w:val="nil"/>
        </w:tcBorders>
        <w:shd w:val="clear" w:color="auto" w:fill="ADD136" w:themeFill="accent3"/>
      </w:tcPr>
    </w:tblStylePr>
    <w:tblStylePr w:type="firstCol">
      <w:rPr>
        <w:b/>
        <w:bCs/>
        <w:color w:val="E6E7E8" w:themeColor="background1"/>
      </w:rPr>
      <w:tblPr/>
      <w:tcPr>
        <w:tcBorders>
          <w:top w:val="single" w:sz="4" w:space="0" w:color="E6E7E8" w:themeColor="background1"/>
          <w:left w:val="single" w:sz="4" w:space="0" w:color="E6E7E8" w:themeColor="background1"/>
          <w:bottom w:val="single" w:sz="4" w:space="0" w:color="E6E7E8" w:themeColor="background1"/>
          <w:insideV w:val="nil"/>
        </w:tcBorders>
        <w:shd w:val="clear" w:color="auto" w:fill="ADD136" w:themeFill="accent3"/>
      </w:tcPr>
    </w:tblStylePr>
    <w:tblStylePr w:type="lastCol">
      <w:rPr>
        <w:b/>
        <w:bCs/>
        <w:color w:val="E6E7E8" w:themeColor="background1"/>
      </w:rPr>
      <w:tblPr/>
      <w:tcPr>
        <w:tcBorders>
          <w:top w:val="single" w:sz="4" w:space="0" w:color="E6E7E8" w:themeColor="background1"/>
          <w:bottom w:val="single" w:sz="4" w:space="0" w:color="E6E7E8" w:themeColor="background1"/>
          <w:right w:val="single" w:sz="4" w:space="0" w:color="E6E7E8" w:themeColor="background1"/>
          <w:insideV w:val="nil"/>
        </w:tcBorders>
        <w:shd w:val="clear" w:color="auto" w:fill="ADD136" w:themeFill="accent3"/>
      </w:tcPr>
    </w:tblStylePr>
    <w:tblStylePr w:type="band1Vert">
      <w:tblPr/>
      <w:tcPr>
        <w:shd w:val="clear" w:color="auto" w:fill="DEECAE" w:themeFill="accent3" w:themeFillTint="66"/>
      </w:tcPr>
    </w:tblStylePr>
    <w:tblStylePr w:type="band1Horz">
      <w:tblPr/>
      <w:tcPr>
        <w:shd w:val="clear" w:color="auto" w:fill="DEECAE" w:themeFill="accent3" w:themeFillTint="66"/>
      </w:tcPr>
    </w:tblStylePr>
  </w:style>
  <w:style w:type="table" w:styleId="GridTable5Dark-Accent4">
    <w:name w:val="Grid Table 5 Dark Accent 4"/>
    <w:basedOn w:val="TableNormal"/>
    <w:uiPriority w:val="50"/>
    <w:rsid w:val="00EF0C25"/>
    <w:pPr>
      <w:spacing w:after="0" w:line="240" w:lineRule="auto"/>
    </w:pPr>
    <w:tblPr>
      <w:tblStyleRowBandSize w:val="1"/>
      <w:tblStyleColBandSize w:val="1"/>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4" w:space="0" w:color="E6E7E8" w:themeColor="background1"/>
        <w:insideV w:val="single" w:sz="4" w:space="0" w:color="E6E7E8" w:themeColor="background1"/>
      </w:tblBorders>
    </w:tblPr>
    <w:tcPr>
      <w:shd w:val="clear" w:color="auto" w:fill="FDE5D2" w:themeFill="accent4" w:themeFillTint="33"/>
    </w:tcPr>
    <w:tblStylePr w:type="firstRow">
      <w:rPr>
        <w:b/>
        <w:bCs/>
        <w:color w:val="E6E7E8" w:themeColor="background1"/>
      </w:rPr>
      <w:tblPr/>
      <w:tcPr>
        <w:tcBorders>
          <w:top w:val="single" w:sz="4" w:space="0" w:color="E6E7E8" w:themeColor="background1"/>
          <w:left w:val="single" w:sz="4" w:space="0" w:color="E6E7E8" w:themeColor="background1"/>
          <w:right w:val="single" w:sz="4" w:space="0" w:color="E6E7E8" w:themeColor="background1"/>
          <w:insideH w:val="nil"/>
          <w:insideV w:val="nil"/>
        </w:tcBorders>
        <w:shd w:val="clear" w:color="auto" w:fill="F57E20" w:themeFill="accent4"/>
      </w:tcPr>
    </w:tblStylePr>
    <w:tblStylePr w:type="lastRow">
      <w:rPr>
        <w:b/>
        <w:bCs/>
        <w:color w:val="E6E7E8" w:themeColor="background1"/>
      </w:rPr>
      <w:tblPr/>
      <w:tcPr>
        <w:tcBorders>
          <w:left w:val="single" w:sz="4" w:space="0" w:color="E6E7E8" w:themeColor="background1"/>
          <w:bottom w:val="single" w:sz="4" w:space="0" w:color="E6E7E8" w:themeColor="background1"/>
          <w:right w:val="single" w:sz="4" w:space="0" w:color="E6E7E8" w:themeColor="background1"/>
          <w:insideH w:val="nil"/>
          <w:insideV w:val="nil"/>
        </w:tcBorders>
        <w:shd w:val="clear" w:color="auto" w:fill="F57E20" w:themeFill="accent4"/>
      </w:tcPr>
    </w:tblStylePr>
    <w:tblStylePr w:type="firstCol">
      <w:rPr>
        <w:b/>
        <w:bCs/>
        <w:color w:val="E6E7E8" w:themeColor="background1"/>
      </w:rPr>
      <w:tblPr/>
      <w:tcPr>
        <w:tcBorders>
          <w:top w:val="single" w:sz="4" w:space="0" w:color="E6E7E8" w:themeColor="background1"/>
          <w:left w:val="single" w:sz="4" w:space="0" w:color="E6E7E8" w:themeColor="background1"/>
          <w:bottom w:val="single" w:sz="4" w:space="0" w:color="E6E7E8" w:themeColor="background1"/>
          <w:insideV w:val="nil"/>
        </w:tcBorders>
        <w:shd w:val="clear" w:color="auto" w:fill="F57E20" w:themeFill="accent4"/>
      </w:tcPr>
    </w:tblStylePr>
    <w:tblStylePr w:type="lastCol">
      <w:rPr>
        <w:b/>
        <w:bCs/>
        <w:color w:val="E6E7E8" w:themeColor="background1"/>
      </w:rPr>
      <w:tblPr/>
      <w:tcPr>
        <w:tcBorders>
          <w:top w:val="single" w:sz="4" w:space="0" w:color="E6E7E8" w:themeColor="background1"/>
          <w:bottom w:val="single" w:sz="4" w:space="0" w:color="E6E7E8" w:themeColor="background1"/>
          <w:right w:val="single" w:sz="4" w:space="0" w:color="E6E7E8" w:themeColor="background1"/>
          <w:insideV w:val="nil"/>
        </w:tcBorders>
        <w:shd w:val="clear" w:color="auto" w:fill="F57E20" w:themeFill="accent4"/>
      </w:tcPr>
    </w:tblStylePr>
    <w:tblStylePr w:type="band1Vert">
      <w:tblPr/>
      <w:tcPr>
        <w:shd w:val="clear" w:color="auto" w:fill="FBCBA5" w:themeFill="accent4" w:themeFillTint="66"/>
      </w:tcPr>
    </w:tblStylePr>
    <w:tblStylePr w:type="band1Horz">
      <w:tblPr/>
      <w:tcPr>
        <w:shd w:val="clear" w:color="auto" w:fill="FBCBA5" w:themeFill="accent4" w:themeFillTint="66"/>
      </w:tcPr>
    </w:tblStylePr>
  </w:style>
  <w:style w:type="table" w:styleId="GridTable5Dark-Accent5">
    <w:name w:val="Grid Table 5 Dark Accent 5"/>
    <w:basedOn w:val="TableNormal"/>
    <w:uiPriority w:val="50"/>
    <w:rsid w:val="00EF0C25"/>
    <w:pPr>
      <w:spacing w:after="0" w:line="240" w:lineRule="auto"/>
    </w:pPr>
    <w:tblPr>
      <w:tblStyleRowBandSize w:val="1"/>
      <w:tblStyleColBandSize w:val="1"/>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4" w:space="0" w:color="E6E7E8" w:themeColor="background1"/>
        <w:insideV w:val="single" w:sz="4" w:space="0" w:color="E6E7E8" w:themeColor="background1"/>
      </w:tblBorders>
    </w:tblPr>
    <w:tcPr>
      <w:shd w:val="clear" w:color="auto" w:fill="D5F2D9" w:themeFill="accent5" w:themeFillTint="33"/>
    </w:tcPr>
    <w:tblStylePr w:type="firstRow">
      <w:rPr>
        <w:b/>
        <w:bCs/>
        <w:color w:val="E6E7E8" w:themeColor="background1"/>
      </w:rPr>
      <w:tblPr/>
      <w:tcPr>
        <w:tcBorders>
          <w:top w:val="single" w:sz="4" w:space="0" w:color="E6E7E8" w:themeColor="background1"/>
          <w:left w:val="single" w:sz="4" w:space="0" w:color="E6E7E8" w:themeColor="background1"/>
          <w:right w:val="single" w:sz="4" w:space="0" w:color="E6E7E8" w:themeColor="background1"/>
          <w:insideH w:val="nil"/>
          <w:insideV w:val="nil"/>
        </w:tcBorders>
        <w:shd w:val="clear" w:color="auto" w:fill="39B54A" w:themeFill="accent5"/>
      </w:tcPr>
    </w:tblStylePr>
    <w:tblStylePr w:type="lastRow">
      <w:rPr>
        <w:b/>
        <w:bCs/>
        <w:color w:val="E6E7E8" w:themeColor="background1"/>
      </w:rPr>
      <w:tblPr/>
      <w:tcPr>
        <w:tcBorders>
          <w:left w:val="single" w:sz="4" w:space="0" w:color="E6E7E8" w:themeColor="background1"/>
          <w:bottom w:val="single" w:sz="4" w:space="0" w:color="E6E7E8" w:themeColor="background1"/>
          <w:right w:val="single" w:sz="4" w:space="0" w:color="E6E7E8" w:themeColor="background1"/>
          <w:insideH w:val="nil"/>
          <w:insideV w:val="nil"/>
        </w:tcBorders>
        <w:shd w:val="clear" w:color="auto" w:fill="39B54A" w:themeFill="accent5"/>
      </w:tcPr>
    </w:tblStylePr>
    <w:tblStylePr w:type="firstCol">
      <w:rPr>
        <w:b/>
        <w:bCs/>
        <w:color w:val="E6E7E8" w:themeColor="background1"/>
      </w:rPr>
      <w:tblPr/>
      <w:tcPr>
        <w:tcBorders>
          <w:top w:val="single" w:sz="4" w:space="0" w:color="E6E7E8" w:themeColor="background1"/>
          <w:left w:val="single" w:sz="4" w:space="0" w:color="E6E7E8" w:themeColor="background1"/>
          <w:bottom w:val="single" w:sz="4" w:space="0" w:color="E6E7E8" w:themeColor="background1"/>
          <w:insideV w:val="nil"/>
        </w:tcBorders>
        <w:shd w:val="clear" w:color="auto" w:fill="39B54A" w:themeFill="accent5"/>
      </w:tcPr>
    </w:tblStylePr>
    <w:tblStylePr w:type="lastCol">
      <w:rPr>
        <w:b/>
        <w:bCs/>
        <w:color w:val="E6E7E8" w:themeColor="background1"/>
      </w:rPr>
      <w:tblPr/>
      <w:tcPr>
        <w:tcBorders>
          <w:top w:val="single" w:sz="4" w:space="0" w:color="E6E7E8" w:themeColor="background1"/>
          <w:bottom w:val="single" w:sz="4" w:space="0" w:color="E6E7E8" w:themeColor="background1"/>
          <w:right w:val="single" w:sz="4" w:space="0" w:color="E6E7E8" w:themeColor="background1"/>
          <w:insideV w:val="nil"/>
        </w:tcBorders>
        <w:shd w:val="clear" w:color="auto" w:fill="39B54A" w:themeFill="accent5"/>
      </w:tcPr>
    </w:tblStylePr>
    <w:tblStylePr w:type="band1Vert">
      <w:tblPr/>
      <w:tcPr>
        <w:shd w:val="clear" w:color="auto" w:fill="ACE5B3" w:themeFill="accent5" w:themeFillTint="66"/>
      </w:tcPr>
    </w:tblStylePr>
    <w:tblStylePr w:type="band1Horz">
      <w:tblPr/>
      <w:tcPr>
        <w:shd w:val="clear" w:color="auto" w:fill="ACE5B3" w:themeFill="accent5" w:themeFillTint="66"/>
      </w:tcPr>
    </w:tblStylePr>
  </w:style>
  <w:style w:type="table" w:styleId="GridTable5Dark-Accent6">
    <w:name w:val="Grid Table 5 Dark Accent 6"/>
    <w:basedOn w:val="TableNormal"/>
    <w:uiPriority w:val="50"/>
    <w:rsid w:val="00EF0C25"/>
    <w:pPr>
      <w:spacing w:after="0" w:line="240" w:lineRule="auto"/>
    </w:pPr>
    <w:tblPr>
      <w:tblStyleRowBandSize w:val="1"/>
      <w:tblStyleColBandSize w:val="1"/>
      <w:tblBorders>
        <w:top w:val="single" w:sz="4" w:space="0" w:color="E6E7E8" w:themeColor="background1"/>
        <w:left w:val="single" w:sz="4" w:space="0" w:color="E6E7E8" w:themeColor="background1"/>
        <w:bottom w:val="single" w:sz="4" w:space="0" w:color="E6E7E8" w:themeColor="background1"/>
        <w:right w:val="single" w:sz="4" w:space="0" w:color="E6E7E8" w:themeColor="background1"/>
        <w:insideH w:val="single" w:sz="4" w:space="0" w:color="E6E7E8" w:themeColor="background1"/>
        <w:insideV w:val="single" w:sz="4" w:space="0" w:color="E6E7E8" w:themeColor="background1"/>
      </w:tblBorders>
    </w:tblPr>
    <w:tcPr>
      <w:shd w:val="clear" w:color="auto" w:fill="BDF9FF" w:themeFill="accent6" w:themeFillTint="33"/>
    </w:tcPr>
    <w:tblStylePr w:type="firstRow">
      <w:rPr>
        <w:b/>
        <w:bCs/>
        <w:color w:val="E6E7E8" w:themeColor="background1"/>
      </w:rPr>
      <w:tblPr/>
      <w:tcPr>
        <w:tcBorders>
          <w:top w:val="single" w:sz="4" w:space="0" w:color="E6E7E8" w:themeColor="background1"/>
          <w:left w:val="single" w:sz="4" w:space="0" w:color="E6E7E8" w:themeColor="background1"/>
          <w:right w:val="single" w:sz="4" w:space="0" w:color="E6E7E8" w:themeColor="background1"/>
          <w:insideH w:val="nil"/>
          <w:insideV w:val="nil"/>
        </w:tcBorders>
        <w:shd w:val="clear" w:color="auto" w:fill="00A9B7" w:themeFill="accent6"/>
      </w:tcPr>
    </w:tblStylePr>
    <w:tblStylePr w:type="lastRow">
      <w:rPr>
        <w:b/>
        <w:bCs/>
        <w:color w:val="E6E7E8" w:themeColor="background1"/>
      </w:rPr>
      <w:tblPr/>
      <w:tcPr>
        <w:tcBorders>
          <w:left w:val="single" w:sz="4" w:space="0" w:color="E6E7E8" w:themeColor="background1"/>
          <w:bottom w:val="single" w:sz="4" w:space="0" w:color="E6E7E8" w:themeColor="background1"/>
          <w:right w:val="single" w:sz="4" w:space="0" w:color="E6E7E8" w:themeColor="background1"/>
          <w:insideH w:val="nil"/>
          <w:insideV w:val="nil"/>
        </w:tcBorders>
        <w:shd w:val="clear" w:color="auto" w:fill="00A9B7" w:themeFill="accent6"/>
      </w:tcPr>
    </w:tblStylePr>
    <w:tblStylePr w:type="firstCol">
      <w:rPr>
        <w:b/>
        <w:bCs/>
        <w:color w:val="E6E7E8" w:themeColor="background1"/>
      </w:rPr>
      <w:tblPr/>
      <w:tcPr>
        <w:tcBorders>
          <w:top w:val="single" w:sz="4" w:space="0" w:color="E6E7E8" w:themeColor="background1"/>
          <w:left w:val="single" w:sz="4" w:space="0" w:color="E6E7E8" w:themeColor="background1"/>
          <w:bottom w:val="single" w:sz="4" w:space="0" w:color="E6E7E8" w:themeColor="background1"/>
          <w:insideV w:val="nil"/>
        </w:tcBorders>
        <w:shd w:val="clear" w:color="auto" w:fill="00A9B7" w:themeFill="accent6"/>
      </w:tcPr>
    </w:tblStylePr>
    <w:tblStylePr w:type="lastCol">
      <w:rPr>
        <w:b/>
        <w:bCs/>
        <w:color w:val="E6E7E8" w:themeColor="background1"/>
      </w:rPr>
      <w:tblPr/>
      <w:tcPr>
        <w:tcBorders>
          <w:top w:val="single" w:sz="4" w:space="0" w:color="E6E7E8" w:themeColor="background1"/>
          <w:bottom w:val="single" w:sz="4" w:space="0" w:color="E6E7E8" w:themeColor="background1"/>
          <w:right w:val="single" w:sz="4" w:space="0" w:color="E6E7E8" w:themeColor="background1"/>
          <w:insideV w:val="nil"/>
        </w:tcBorders>
        <w:shd w:val="clear" w:color="auto" w:fill="00A9B7" w:themeFill="accent6"/>
      </w:tcPr>
    </w:tblStylePr>
    <w:tblStylePr w:type="band1Vert">
      <w:tblPr/>
      <w:tcPr>
        <w:shd w:val="clear" w:color="auto" w:fill="7CF4FF" w:themeFill="accent6" w:themeFillTint="66"/>
      </w:tcPr>
    </w:tblStylePr>
    <w:tblStylePr w:type="band1Horz">
      <w:tblPr/>
      <w:tcPr>
        <w:shd w:val="clear" w:color="auto" w:fill="7CF4FF" w:themeFill="accent6" w:themeFillTint="66"/>
      </w:tcPr>
    </w:tblStylePr>
  </w:style>
  <w:style w:type="table" w:styleId="GridTable6Colorful">
    <w:name w:val="Grid Table 6 Colorful"/>
    <w:basedOn w:val="TableNormal"/>
    <w:uiPriority w:val="51"/>
    <w:rsid w:val="00EF0C25"/>
    <w:pPr>
      <w:spacing w:after="0" w:line="240" w:lineRule="auto"/>
    </w:pPr>
    <w:rPr>
      <w:color w:val="0D2C6C" w:themeColor="text1"/>
    </w:rPr>
    <w:tblPr>
      <w:tblStyleRowBandSize w:val="1"/>
      <w:tblStyleColBandSize w:val="1"/>
      <w:tblBorders>
        <w:top w:val="single" w:sz="4" w:space="0" w:color="2E6AE6" w:themeColor="text1" w:themeTint="99"/>
        <w:left w:val="single" w:sz="4" w:space="0" w:color="2E6AE6" w:themeColor="text1" w:themeTint="99"/>
        <w:bottom w:val="single" w:sz="4" w:space="0" w:color="2E6AE6" w:themeColor="text1" w:themeTint="99"/>
        <w:right w:val="single" w:sz="4" w:space="0" w:color="2E6AE6" w:themeColor="text1" w:themeTint="99"/>
        <w:insideH w:val="single" w:sz="4" w:space="0" w:color="2E6AE6" w:themeColor="text1" w:themeTint="99"/>
        <w:insideV w:val="single" w:sz="4" w:space="0" w:color="2E6AE6" w:themeColor="text1" w:themeTint="99"/>
      </w:tblBorders>
    </w:tblPr>
    <w:tblStylePr w:type="firstRow">
      <w:rPr>
        <w:b/>
        <w:bCs/>
      </w:rPr>
      <w:tblPr/>
      <w:tcPr>
        <w:tcBorders>
          <w:bottom w:val="single" w:sz="12" w:space="0" w:color="2E6AE6" w:themeColor="text1" w:themeTint="99"/>
        </w:tcBorders>
      </w:tcPr>
    </w:tblStylePr>
    <w:tblStylePr w:type="lastRow">
      <w:rPr>
        <w:b/>
        <w:bCs/>
      </w:rPr>
      <w:tblPr/>
      <w:tcPr>
        <w:tcBorders>
          <w:top w:val="double" w:sz="4" w:space="0" w:color="2E6AE6" w:themeColor="text1" w:themeTint="99"/>
        </w:tcBorders>
      </w:tcPr>
    </w:tblStylePr>
    <w:tblStylePr w:type="firstCol">
      <w:rPr>
        <w:b/>
        <w:bCs/>
      </w:rPr>
    </w:tblStylePr>
    <w:tblStylePr w:type="lastCol">
      <w:rPr>
        <w:b/>
        <w:bCs/>
      </w:rPr>
    </w:tblStylePr>
    <w:tblStylePr w:type="band1Vert">
      <w:tblPr/>
      <w:tcPr>
        <w:shd w:val="clear" w:color="auto" w:fill="B9CDF6" w:themeFill="text1" w:themeFillTint="33"/>
      </w:tcPr>
    </w:tblStylePr>
    <w:tblStylePr w:type="band1Horz">
      <w:tblPr/>
      <w:tcPr>
        <w:shd w:val="clear" w:color="auto" w:fill="B9CDF6" w:themeFill="text1" w:themeFillTint="33"/>
      </w:tcPr>
    </w:tblStylePr>
  </w:style>
  <w:style w:type="table" w:styleId="GridTable6Colorful-Accent1">
    <w:name w:val="Grid Table 6 Colorful Accent 1"/>
    <w:basedOn w:val="TableNormal"/>
    <w:uiPriority w:val="51"/>
    <w:rsid w:val="00EF0C25"/>
    <w:pPr>
      <w:spacing w:after="0" w:line="240" w:lineRule="auto"/>
    </w:pPr>
    <w:rPr>
      <w:color w:val="0085BF" w:themeColor="accent1" w:themeShade="BF"/>
    </w:rPr>
    <w:tblPr>
      <w:tblStyleRowBandSize w:val="1"/>
      <w:tblStyleColBandSize w:val="1"/>
      <w:tblBorders>
        <w:top w:val="single" w:sz="4" w:space="0" w:color="66D0FF" w:themeColor="accent1" w:themeTint="99"/>
        <w:left w:val="single" w:sz="4" w:space="0" w:color="66D0FF" w:themeColor="accent1" w:themeTint="99"/>
        <w:bottom w:val="single" w:sz="4" w:space="0" w:color="66D0FF" w:themeColor="accent1" w:themeTint="99"/>
        <w:right w:val="single" w:sz="4" w:space="0" w:color="66D0FF" w:themeColor="accent1" w:themeTint="99"/>
        <w:insideH w:val="single" w:sz="4" w:space="0" w:color="66D0FF" w:themeColor="accent1" w:themeTint="99"/>
        <w:insideV w:val="single" w:sz="4" w:space="0" w:color="66D0FF" w:themeColor="accent1" w:themeTint="99"/>
      </w:tblBorders>
    </w:tblPr>
    <w:tblStylePr w:type="firstRow">
      <w:rPr>
        <w:b/>
        <w:bCs/>
      </w:rPr>
      <w:tblPr/>
      <w:tcPr>
        <w:tcBorders>
          <w:bottom w:val="single" w:sz="12" w:space="0" w:color="66D0FF" w:themeColor="accent1" w:themeTint="99"/>
        </w:tcBorders>
      </w:tcPr>
    </w:tblStylePr>
    <w:tblStylePr w:type="lastRow">
      <w:rPr>
        <w:b/>
        <w:bCs/>
      </w:rPr>
      <w:tblPr/>
      <w:tcPr>
        <w:tcBorders>
          <w:top w:val="double" w:sz="4" w:space="0" w:color="66D0FF" w:themeColor="accent1" w:themeTint="99"/>
        </w:tcBorders>
      </w:tcPr>
    </w:tblStylePr>
    <w:tblStylePr w:type="firstCol">
      <w:rPr>
        <w:b/>
        <w:bCs/>
      </w:rPr>
    </w:tblStylePr>
    <w:tblStylePr w:type="lastCol">
      <w:rPr>
        <w:b/>
        <w:bCs/>
      </w:rPr>
    </w:tblStylePr>
    <w:tblStylePr w:type="band1Vert">
      <w:tblPr/>
      <w:tcPr>
        <w:shd w:val="clear" w:color="auto" w:fill="CCEFFF" w:themeFill="accent1" w:themeFillTint="33"/>
      </w:tcPr>
    </w:tblStylePr>
    <w:tblStylePr w:type="band1Horz">
      <w:tblPr/>
      <w:tcPr>
        <w:shd w:val="clear" w:color="auto" w:fill="CCEFFF" w:themeFill="accent1" w:themeFillTint="33"/>
      </w:tcPr>
    </w:tblStylePr>
  </w:style>
  <w:style w:type="table" w:styleId="GridTable6Colorful-Accent2">
    <w:name w:val="Grid Table 6 Colorful Accent 2"/>
    <w:basedOn w:val="TableNormal"/>
    <w:uiPriority w:val="51"/>
    <w:rsid w:val="00EF0C25"/>
    <w:pPr>
      <w:spacing w:after="0" w:line="240" w:lineRule="auto"/>
    </w:pPr>
    <w:rPr>
      <w:color w:val="092050" w:themeColor="accent2" w:themeShade="BF"/>
    </w:rPr>
    <w:tblPr>
      <w:tblStyleRowBandSize w:val="1"/>
      <w:tblStyleColBandSize w:val="1"/>
      <w:tblBorders>
        <w:top w:val="single" w:sz="4" w:space="0" w:color="2E6AE6" w:themeColor="accent2" w:themeTint="99"/>
        <w:left w:val="single" w:sz="4" w:space="0" w:color="2E6AE6" w:themeColor="accent2" w:themeTint="99"/>
        <w:bottom w:val="single" w:sz="4" w:space="0" w:color="2E6AE6" w:themeColor="accent2" w:themeTint="99"/>
        <w:right w:val="single" w:sz="4" w:space="0" w:color="2E6AE6" w:themeColor="accent2" w:themeTint="99"/>
        <w:insideH w:val="single" w:sz="4" w:space="0" w:color="2E6AE6" w:themeColor="accent2" w:themeTint="99"/>
        <w:insideV w:val="single" w:sz="4" w:space="0" w:color="2E6AE6" w:themeColor="accent2" w:themeTint="99"/>
      </w:tblBorders>
    </w:tblPr>
    <w:tblStylePr w:type="firstRow">
      <w:rPr>
        <w:b/>
        <w:bCs/>
      </w:rPr>
      <w:tblPr/>
      <w:tcPr>
        <w:tcBorders>
          <w:bottom w:val="single" w:sz="12" w:space="0" w:color="2E6AE6" w:themeColor="accent2" w:themeTint="99"/>
        </w:tcBorders>
      </w:tcPr>
    </w:tblStylePr>
    <w:tblStylePr w:type="lastRow">
      <w:rPr>
        <w:b/>
        <w:bCs/>
      </w:rPr>
      <w:tblPr/>
      <w:tcPr>
        <w:tcBorders>
          <w:top w:val="double" w:sz="4" w:space="0" w:color="2E6AE6" w:themeColor="accent2" w:themeTint="99"/>
        </w:tcBorders>
      </w:tcPr>
    </w:tblStylePr>
    <w:tblStylePr w:type="firstCol">
      <w:rPr>
        <w:b/>
        <w:bCs/>
      </w:rPr>
    </w:tblStylePr>
    <w:tblStylePr w:type="lastCol">
      <w:rPr>
        <w:b/>
        <w:bCs/>
      </w:rPr>
    </w:tblStylePr>
    <w:tblStylePr w:type="band1Vert">
      <w:tblPr/>
      <w:tcPr>
        <w:shd w:val="clear" w:color="auto" w:fill="B9CDF6" w:themeFill="accent2" w:themeFillTint="33"/>
      </w:tcPr>
    </w:tblStylePr>
    <w:tblStylePr w:type="band1Horz">
      <w:tblPr/>
      <w:tcPr>
        <w:shd w:val="clear" w:color="auto" w:fill="B9CDF6" w:themeFill="accent2" w:themeFillTint="33"/>
      </w:tcPr>
    </w:tblStylePr>
  </w:style>
  <w:style w:type="table" w:styleId="GridTable6Colorful-Accent3">
    <w:name w:val="Grid Table 6 Colorful Accent 3"/>
    <w:basedOn w:val="TableNormal"/>
    <w:uiPriority w:val="51"/>
    <w:rsid w:val="00EF0C25"/>
    <w:pPr>
      <w:spacing w:after="0" w:line="240" w:lineRule="auto"/>
    </w:pPr>
    <w:rPr>
      <w:color w:val="82A024" w:themeColor="accent3" w:themeShade="BF"/>
    </w:rPr>
    <w:tblPr>
      <w:tblStyleRowBandSize w:val="1"/>
      <w:tblStyleColBandSize w:val="1"/>
      <w:tblBorders>
        <w:top w:val="single" w:sz="4" w:space="0" w:color="CDE386" w:themeColor="accent3" w:themeTint="99"/>
        <w:left w:val="single" w:sz="4" w:space="0" w:color="CDE386" w:themeColor="accent3" w:themeTint="99"/>
        <w:bottom w:val="single" w:sz="4" w:space="0" w:color="CDE386" w:themeColor="accent3" w:themeTint="99"/>
        <w:right w:val="single" w:sz="4" w:space="0" w:color="CDE386" w:themeColor="accent3" w:themeTint="99"/>
        <w:insideH w:val="single" w:sz="4" w:space="0" w:color="CDE386" w:themeColor="accent3" w:themeTint="99"/>
        <w:insideV w:val="single" w:sz="4" w:space="0" w:color="CDE386" w:themeColor="accent3" w:themeTint="99"/>
      </w:tblBorders>
    </w:tblPr>
    <w:tblStylePr w:type="firstRow">
      <w:rPr>
        <w:b/>
        <w:bCs/>
      </w:rPr>
      <w:tblPr/>
      <w:tcPr>
        <w:tcBorders>
          <w:bottom w:val="single" w:sz="12" w:space="0" w:color="CDE386" w:themeColor="accent3" w:themeTint="99"/>
        </w:tcBorders>
      </w:tcPr>
    </w:tblStylePr>
    <w:tblStylePr w:type="lastRow">
      <w:rPr>
        <w:b/>
        <w:bCs/>
      </w:rPr>
      <w:tblPr/>
      <w:tcPr>
        <w:tcBorders>
          <w:top w:val="double" w:sz="4" w:space="0" w:color="CDE386" w:themeColor="accent3" w:themeTint="99"/>
        </w:tcBorders>
      </w:tcPr>
    </w:tblStylePr>
    <w:tblStylePr w:type="firstCol">
      <w:rPr>
        <w:b/>
        <w:bCs/>
      </w:rPr>
    </w:tblStylePr>
    <w:tblStylePr w:type="lastCol">
      <w:rPr>
        <w:b/>
        <w:bCs/>
      </w:rPr>
    </w:tblStylePr>
    <w:tblStylePr w:type="band1Vert">
      <w:tblPr/>
      <w:tcPr>
        <w:shd w:val="clear" w:color="auto" w:fill="EEF5D6" w:themeFill="accent3" w:themeFillTint="33"/>
      </w:tcPr>
    </w:tblStylePr>
    <w:tblStylePr w:type="band1Horz">
      <w:tblPr/>
      <w:tcPr>
        <w:shd w:val="clear" w:color="auto" w:fill="EEF5D6" w:themeFill="accent3" w:themeFillTint="33"/>
      </w:tcPr>
    </w:tblStylePr>
  </w:style>
  <w:style w:type="table" w:styleId="GridTable6Colorful-Accent4">
    <w:name w:val="Grid Table 6 Colorful Accent 4"/>
    <w:basedOn w:val="TableNormal"/>
    <w:uiPriority w:val="51"/>
    <w:rsid w:val="00EF0C25"/>
    <w:pPr>
      <w:spacing w:after="0" w:line="240" w:lineRule="auto"/>
    </w:pPr>
    <w:rPr>
      <w:color w:val="C65C09" w:themeColor="accent4" w:themeShade="BF"/>
    </w:rPr>
    <w:tblPr>
      <w:tblStyleRowBandSize w:val="1"/>
      <w:tblStyleColBandSize w:val="1"/>
      <w:tblBorders>
        <w:top w:val="single" w:sz="4" w:space="0" w:color="F9B179" w:themeColor="accent4" w:themeTint="99"/>
        <w:left w:val="single" w:sz="4" w:space="0" w:color="F9B179" w:themeColor="accent4" w:themeTint="99"/>
        <w:bottom w:val="single" w:sz="4" w:space="0" w:color="F9B179" w:themeColor="accent4" w:themeTint="99"/>
        <w:right w:val="single" w:sz="4" w:space="0" w:color="F9B179" w:themeColor="accent4" w:themeTint="99"/>
        <w:insideH w:val="single" w:sz="4" w:space="0" w:color="F9B179" w:themeColor="accent4" w:themeTint="99"/>
        <w:insideV w:val="single" w:sz="4" w:space="0" w:color="F9B179" w:themeColor="accent4" w:themeTint="99"/>
      </w:tblBorders>
    </w:tblPr>
    <w:tblStylePr w:type="firstRow">
      <w:rPr>
        <w:b/>
        <w:bCs/>
      </w:rPr>
      <w:tblPr/>
      <w:tcPr>
        <w:tcBorders>
          <w:bottom w:val="single" w:sz="12" w:space="0" w:color="F9B179" w:themeColor="accent4" w:themeTint="99"/>
        </w:tcBorders>
      </w:tcPr>
    </w:tblStylePr>
    <w:tblStylePr w:type="lastRow">
      <w:rPr>
        <w:b/>
        <w:bCs/>
      </w:rPr>
      <w:tblPr/>
      <w:tcPr>
        <w:tcBorders>
          <w:top w:val="double" w:sz="4" w:space="0" w:color="F9B179" w:themeColor="accent4" w:themeTint="99"/>
        </w:tcBorders>
      </w:tcPr>
    </w:tblStylePr>
    <w:tblStylePr w:type="firstCol">
      <w:rPr>
        <w:b/>
        <w:bCs/>
      </w:rPr>
    </w:tblStylePr>
    <w:tblStylePr w:type="lastCol">
      <w:rPr>
        <w:b/>
        <w:bCs/>
      </w:rPr>
    </w:tblStylePr>
    <w:tblStylePr w:type="band1Vert">
      <w:tblPr/>
      <w:tcPr>
        <w:shd w:val="clear" w:color="auto" w:fill="FDE5D2" w:themeFill="accent4" w:themeFillTint="33"/>
      </w:tcPr>
    </w:tblStylePr>
    <w:tblStylePr w:type="band1Horz">
      <w:tblPr/>
      <w:tcPr>
        <w:shd w:val="clear" w:color="auto" w:fill="FDE5D2" w:themeFill="accent4" w:themeFillTint="33"/>
      </w:tcPr>
    </w:tblStylePr>
  </w:style>
  <w:style w:type="table" w:styleId="GridTable6Colorful-Accent5">
    <w:name w:val="Grid Table 6 Colorful Accent 5"/>
    <w:basedOn w:val="TableNormal"/>
    <w:uiPriority w:val="51"/>
    <w:rsid w:val="00EF0C25"/>
    <w:pPr>
      <w:spacing w:after="0" w:line="240" w:lineRule="auto"/>
    </w:pPr>
    <w:rPr>
      <w:color w:val="2A8737" w:themeColor="accent5" w:themeShade="BF"/>
    </w:rPr>
    <w:tblPr>
      <w:tblStyleRowBandSize w:val="1"/>
      <w:tblStyleColBandSize w:val="1"/>
      <w:tblBorders>
        <w:top w:val="single" w:sz="4" w:space="0" w:color="82D88E" w:themeColor="accent5" w:themeTint="99"/>
        <w:left w:val="single" w:sz="4" w:space="0" w:color="82D88E" w:themeColor="accent5" w:themeTint="99"/>
        <w:bottom w:val="single" w:sz="4" w:space="0" w:color="82D88E" w:themeColor="accent5" w:themeTint="99"/>
        <w:right w:val="single" w:sz="4" w:space="0" w:color="82D88E" w:themeColor="accent5" w:themeTint="99"/>
        <w:insideH w:val="single" w:sz="4" w:space="0" w:color="82D88E" w:themeColor="accent5" w:themeTint="99"/>
        <w:insideV w:val="single" w:sz="4" w:space="0" w:color="82D88E" w:themeColor="accent5" w:themeTint="99"/>
      </w:tblBorders>
    </w:tblPr>
    <w:tblStylePr w:type="firstRow">
      <w:rPr>
        <w:b/>
        <w:bCs/>
      </w:rPr>
      <w:tblPr/>
      <w:tcPr>
        <w:tcBorders>
          <w:bottom w:val="single" w:sz="12" w:space="0" w:color="82D88E" w:themeColor="accent5" w:themeTint="99"/>
        </w:tcBorders>
      </w:tcPr>
    </w:tblStylePr>
    <w:tblStylePr w:type="lastRow">
      <w:rPr>
        <w:b/>
        <w:bCs/>
      </w:rPr>
      <w:tblPr/>
      <w:tcPr>
        <w:tcBorders>
          <w:top w:val="double" w:sz="4" w:space="0" w:color="82D88E" w:themeColor="accent5" w:themeTint="99"/>
        </w:tcBorders>
      </w:tcPr>
    </w:tblStylePr>
    <w:tblStylePr w:type="firstCol">
      <w:rPr>
        <w:b/>
        <w:bCs/>
      </w:rPr>
    </w:tblStylePr>
    <w:tblStylePr w:type="lastCol">
      <w:rPr>
        <w:b/>
        <w:bCs/>
      </w:rPr>
    </w:tblStylePr>
    <w:tblStylePr w:type="band1Vert">
      <w:tblPr/>
      <w:tcPr>
        <w:shd w:val="clear" w:color="auto" w:fill="D5F2D9" w:themeFill="accent5" w:themeFillTint="33"/>
      </w:tcPr>
    </w:tblStylePr>
    <w:tblStylePr w:type="band1Horz">
      <w:tblPr/>
      <w:tcPr>
        <w:shd w:val="clear" w:color="auto" w:fill="D5F2D9" w:themeFill="accent5" w:themeFillTint="33"/>
      </w:tcPr>
    </w:tblStylePr>
  </w:style>
  <w:style w:type="table" w:styleId="GridTable6Colorful-Accent6">
    <w:name w:val="Grid Table 6 Colorful Accent 6"/>
    <w:basedOn w:val="TableNormal"/>
    <w:uiPriority w:val="51"/>
    <w:rsid w:val="00EF0C25"/>
    <w:pPr>
      <w:spacing w:after="0" w:line="240" w:lineRule="auto"/>
    </w:pPr>
    <w:rPr>
      <w:color w:val="007E89" w:themeColor="accent6" w:themeShade="BF"/>
    </w:rPr>
    <w:tblPr>
      <w:tblStyleRowBandSize w:val="1"/>
      <w:tblStyleColBandSize w:val="1"/>
      <w:tblBorders>
        <w:top w:val="single" w:sz="4" w:space="0" w:color="3AEFFF" w:themeColor="accent6" w:themeTint="99"/>
        <w:left w:val="single" w:sz="4" w:space="0" w:color="3AEFFF" w:themeColor="accent6" w:themeTint="99"/>
        <w:bottom w:val="single" w:sz="4" w:space="0" w:color="3AEFFF" w:themeColor="accent6" w:themeTint="99"/>
        <w:right w:val="single" w:sz="4" w:space="0" w:color="3AEFFF" w:themeColor="accent6" w:themeTint="99"/>
        <w:insideH w:val="single" w:sz="4" w:space="0" w:color="3AEFFF" w:themeColor="accent6" w:themeTint="99"/>
        <w:insideV w:val="single" w:sz="4" w:space="0" w:color="3AEFFF" w:themeColor="accent6" w:themeTint="99"/>
      </w:tblBorders>
    </w:tblPr>
    <w:tblStylePr w:type="firstRow">
      <w:rPr>
        <w:b/>
        <w:bCs/>
      </w:rPr>
      <w:tblPr/>
      <w:tcPr>
        <w:tcBorders>
          <w:bottom w:val="single" w:sz="12" w:space="0" w:color="3AEFFF" w:themeColor="accent6" w:themeTint="99"/>
        </w:tcBorders>
      </w:tcPr>
    </w:tblStylePr>
    <w:tblStylePr w:type="lastRow">
      <w:rPr>
        <w:b/>
        <w:bCs/>
      </w:rPr>
      <w:tblPr/>
      <w:tcPr>
        <w:tcBorders>
          <w:top w:val="double" w:sz="4" w:space="0" w:color="3AEFFF" w:themeColor="accent6" w:themeTint="99"/>
        </w:tcBorders>
      </w:tcPr>
    </w:tblStylePr>
    <w:tblStylePr w:type="firstCol">
      <w:rPr>
        <w:b/>
        <w:bCs/>
      </w:rPr>
    </w:tblStylePr>
    <w:tblStylePr w:type="lastCol">
      <w:rPr>
        <w:b/>
        <w:bCs/>
      </w:rPr>
    </w:tblStylePr>
    <w:tblStylePr w:type="band1Vert">
      <w:tblPr/>
      <w:tcPr>
        <w:shd w:val="clear" w:color="auto" w:fill="BDF9FF" w:themeFill="accent6" w:themeFillTint="33"/>
      </w:tcPr>
    </w:tblStylePr>
    <w:tblStylePr w:type="band1Horz">
      <w:tblPr/>
      <w:tcPr>
        <w:shd w:val="clear" w:color="auto" w:fill="BDF9FF" w:themeFill="accent6" w:themeFillTint="33"/>
      </w:tcPr>
    </w:tblStylePr>
  </w:style>
  <w:style w:type="table" w:styleId="GridTable7Colorful">
    <w:name w:val="Grid Table 7 Colorful"/>
    <w:basedOn w:val="TableNormal"/>
    <w:uiPriority w:val="52"/>
    <w:rsid w:val="00EF0C25"/>
    <w:pPr>
      <w:spacing w:after="0" w:line="240" w:lineRule="auto"/>
    </w:pPr>
    <w:rPr>
      <w:color w:val="0D2C6C" w:themeColor="text1"/>
    </w:rPr>
    <w:tblPr>
      <w:tblStyleRowBandSize w:val="1"/>
      <w:tblStyleColBandSize w:val="1"/>
      <w:tblBorders>
        <w:top w:val="single" w:sz="4" w:space="0" w:color="2E6AE6" w:themeColor="text1" w:themeTint="99"/>
        <w:left w:val="single" w:sz="4" w:space="0" w:color="2E6AE6" w:themeColor="text1" w:themeTint="99"/>
        <w:bottom w:val="single" w:sz="4" w:space="0" w:color="2E6AE6" w:themeColor="text1" w:themeTint="99"/>
        <w:right w:val="single" w:sz="4" w:space="0" w:color="2E6AE6" w:themeColor="text1" w:themeTint="99"/>
        <w:insideH w:val="single" w:sz="4" w:space="0" w:color="2E6AE6" w:themeColor="text1" w:themeTint="99"/>
        <w:insideV w:val="single" w:sz="4" w:space="0" w:color="2E6AE6" w:themeColor="text1"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B9CDF6" w:themeFill="text1" w:themeFillTint="33"/>
      </w:tcPr>
    </w:tblStylePr>
    <w:tblStylePr w:type="band1Horz">
      <w:tblPr/>
      <w:tcPr>
        <w:shd w:val="clear" w:color="auto" w:fill="B9CDF6" w:themeFill="text1" w:themeFillTint="33"/>
      </w:tcPr>
    </w:tblStylePr>
    <w:tblStylePr w:type="neCell">
      <w:tblPr/>
      <w:tcPr>
        <w:tcBorders>
          <w:bottom w:val="single" w:sz="4" w:space="0" w:color="2E6AE6" w:themeColor="text1" w:themeTint="99"/>
        </w:tcBorders>
      </w:tcPr>
    </w:tblStylePr>
    <w:tblStylePr w:type="nwCell">
      <w:tblPr/>
      <w:tcPr>
        <w:tcBorders>
          <w:bottom w:val="single" w:sz="4" w:space="0" w:color="2E6AE6" w:themeColor="text1" w:themeTint="99"/>
        </w:tcBorders>
      </w:tcPr>
    </w:tblStylePr>
    <w:tblStylePr w:type="seCell">
      <w:tblPr/>
      <w:tcPr>
        <w:tcBorders>
          <w:top w:val="single" w:sz="4" w:space="0" w:color="2E6AE6" w:themeColor="text1" w:themeTint="99"/>
        </w:tcBorders>
      </w:tcPr>
    </w:tblStylePr>
    <w:tblStylePr w:type="swCell">
      <w:tblPr/>
      <w:tcPr>
        <w:tcBorders>
          <w:top w:val="single" w:sz="4" w:space="0" w:color="2E6AE6" w:themeColor="text1" w:themeTint="99"/>
        </w:tcBorders>
      </w:tcPr>
    </w:tblStylePr>
  </w:style>
  <w:style w:type="table" w:styleId="GridTable7Colorful-Accent1">
    <w:name w:val="Grid Table 7 Colorful Accent 1"/>
    <w:basedOn w:val="TableNormal"/>
    <w:uiPriority w:val="52"/>
    <w:rsid w:val="00EF0C25"/>
    <w:pPr>
      <w:spacing w:after="0" w:line="240" w:lineRule="auto"/>
    </w:pPr>
    <w:rPr>
      <w:color w:val="0085BF" w:themeColor="accent1" w:themeShade="BF"/>
    </w:rPr>
    <w:tblPr>
      <w:tblStyleRowBandSize w:val="1"/>
      <w:tblStyleColBandSize w:val="1"/>
      <w:tblBorders>
        <w:top w:val="single" w:sz="4" w:space="0" w:color="66D0FF" w:themeColor="accent1" w:themeTint="99"/>
        <w:left w:val="single" w:sz="4" w:space="0" w:color="66D0FF" w:themeColor="accent1" w:themeTint="99"/>
        <w:bottom w:val="single" w:sz="4" w:space="0" w:color="66D0FF" w:themeColor="accent1" w:themeTint="99"/>
        <w:right w:val="single" w:sz="4" w:space="0" w:color="66D0FF" w:themeColor="accent1" w:themeTint="99"/>
        <w:insideH w:val="single" w:sz="4" w:space="0" w:color="66D0FF" w:themeColor="accent1" w:themeTint="99"/>
        <w:insideV w:val="single" w:sz="4" w:space="0" w:color="66D0FF" w:themeColor="accent1"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CCEFFF" w:themeFill="accent1" w:themeFillTint="33"/>
      </w:tcPr>
    </w:tblStylePr>
    <w:tblStylePr w:type="band1Horz">
      <w:tblPr/>
      <w:tcPr>
        <w:shd w:val="clear" w:color="auto" w:fill="CCEFFF" w:themeFill="accent1" w:themeFillTint="33"/>
      </w:tcPr>
    </w:tblStylePr>
    <w:tblStylePr w:type="neCell">
      <w:tblPr/>
      <w:tcPr>
        <w:tcBorders>
          <w:bottom w:val="single" w:sz="4" w:space="0" w:color="66D0FF" w:themeColor="accent1" w:themeTint="99"/>
        </w:tcBorders>
      </w:tcPr>
    </w:tblStylePr>
    <w:tblStylePr w:type="nwCell">
      <w:tblPr/>
      <w:tcPr>
        <w:tcBorders>
          <w:bottom w:val="single" w:sz="4" w:space="0" w:color="66D0FF" w:themeColor="accent1" w:themeTint="99"/>
        </w:tcBorders>
      </w:tcPr>
    </w:tblStylePr>
    <w:tblStylePr w:type="seCell">
      <w:tblPr/>
      <w:tcPr>
        <w:tcBorders>
          <w:top w:val="single" w:sz="4" w:space="0" w:color="66D0FF" w:themeColor="accent1" w:themeTint="99"/>
        </w:tcBorders>
      </w:tcPr>
    </w:tblStylePr>
    <w:tblStylePr w:type="swCell">
      <w:tblPr/>
      <w:tcPr>
        <w:tcBorders>
          <w:top w:val="single" w:sz="4" w:space="0" w:color="66D0FF" w:themeColor="accent1" w:themeTint="99"/>
        </w:tcBorders>
      </w:tcPr>
    </w:tblStylePr>
  </w:style>
  <w:style w:type="table" w:styleId="GridTable7Colorful-Accent2">
    <w:name w:val="Grid Table 7 Colorful Accent 2"/>
    <w:basedOn w:val="TableNormal"/>
    <w:uiPriority w:val="52"/>
    <w:rsid w:val="00EF0C25"/>
    <w:pPr>
      <w:spacing w:after="0" w:line="240" w:lineRule="auto"/>
    </w:pPr>
    <w:rPr>
      <w:color w:val="092050" w:themeColor="accent2" w:themeShade="BF"/>
    </w:rPr>
    <w:tblPr>
      <w:tblStyleRowBandSize w:val="1"/>
      <w:tblStyleColBandSize w:val="1"/>
      <w:tblBorders>
        <w:top w:val="single" w:sz="4" w:space="0" w:color="2E6AE6" w:themeColor="accent2" w:themeTint="99"/>
        <w:left w:val="single" w:sz="4" w:space="0" w:color="2E6AE6" w:themeColor="accent2" w:themeTint="99"/>
        <w:bottom w:val="single" w:sz="4" w:space="0" w:color="2E6AE6" w:themeColor="accent2" w:themeTint="99"/>
        <w:right w:val="single" w:sz="4" w:space="0" w:color="2E6AE6" w:themeColor="accent2" w:themeTint="99"/>
        <w:insideH w:val="single" w:sz="4" w:space="0" w:color="2E6AE6" w:themeColor="accent2" w:themeTint="99"/>
        <w:insideV w:val="single" w:sz="4" w:space="0" w:color="2E6AE6" w:themeColor="accent2"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B9CDF6" w:themeFill="accent2" w:themeFillTint="33"/>
      </w:tcPr>
    </w:tblStylePr>
    <w:tblStylePr w:type="band1Horz">
      <w:tblPr/>
      <w:tcPr>
        <w:shd w:val="clear" w:color="auto" w:fill="B9CDF6" w:themeFill="accent2" w:themeFillTint="33"/>
      </w:tcPr>
    </w:tblStylePr>
    <w:tblStylePr w:type="neCell">
      <w:tblPr/>
      <w:tcPr>
        <w:tcBorders>
          <w:bottom w:val="single" w:sz="4" w:space="0" w:color="2E6AE6" w:themeColor="accent2" w:themeTint="99"/>
        </w:tcBorders>
      </w:tcPr>
    </w:tblStylePr>
    <w:tblStylePr w:type="nwCell">
      <w:tblPr/>
      <w:tcPr>
        <w:tcBorders>
          <w:bottom w:val="single" w:sz="4" w:space="0" w:color="2E6AE6" w:themeColor="accent2" w:themeTint="99"/>
        </w:tcBorders>
      </w:tcPr>
    </w:tblStylePr>
    <w:tblStylePr w:type="seCell">
      <w:tblPr/>
      <w:tcPr>
        <w:tcBorders>
          <w:top w:val="single" w:sz="4" w:space="0" w:color="2E6AE6" w:themeColor="accent2" w:themeTint="99"/>
        </w:tcBorders>
      </w:tcPr>
    </w:tblStylePr>
    <w:tblStylePr w:type="swCell">
      <w:tblPr/>
      <w:tcPr>
        <w:tcBorders>
          <w:top w:val="single" w:sz="4" w:space="0" w:color="2E6AE6" w:themeColor="accent2" w:themeTint="99"/>
        </w:tcBorders>
      </w:tcPr>
    </w:tblStylePr>
  </w:style>
  <w:style w:type="table" w:styleId="GridTable7Colorful-Accent3">
    <w:name w:val="Grid Table 7 Colorful Accent 3"/>
    <w:basedOn w:val="TableNormal"/>
    <w:uiPriority w:val="52"/>
    <w:rsid w:val="00EF0C25"/>
    <w:pPr>
      <w:spacing w:after="0" w:line="240" w:lineRule="auto"/>
    </w:pPr>
    <w:rPr>
      <w:color w:val="82A024" w:themeColor="accent3" w:themeShade="BF"/>
    </w:rPr>
    <w:tblPr>
      <w:tblStyleRowBandSize w:val="1"/>
      <w:tblStyleColBandSize w:val="1"/>
      <w:tblBorders>
        <w:top w:val="single" w:sz="4" w:space="0" w:color="CDE386" w:themeColor="accent3" w:themeTint="99"/>
        <w:left w:val="single" w:sz="4" w:space="0" w:color="CDE386" w:themeColor="accent3" w:themeTint="99"/>
        <w:bottom w:val="single" w:sz="4" w:space="0" w:color="CDE386" w:themeColor="accent3" w:themeTint="99"/>
        <w:right w:val="single" w:sz="4" w:space="0" w:color="CDE386" w:themeColor="accent3" w:themeTint="99"/>
        <w:insideH w:val="single" w:sz="4" w:space="0" w:color="CDE386" w:themeColor="accent3" w:themeTint="99"/>
        <w:insideV w:val="single" w:sz="4" w:space="0" w:color="CDE386" w:themeColor="accent3"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EEF5D6" w:themeFill="accent3" w:themeFillTint="33"/>
      </w:tcPr>
    </w:tblStylePr>
    <w:tblStylePr w:type="band1Horz">
      <w:tblPr/>
      <w:tcPr>
        <w:shd w:val="clear" w:color="auto" w:fill="EEF5D6" w:themeFill="accent3" w:themeFillTint="33"/>
      </w:tcPr>
    </w:tblStylePr>
    <w:tblStylePr w:type="neCell">
      <w:tblPr/>
      <w:tcPr>
        <w:tcBorders>
          <w:bottom w:val="single" w:sz="4" w:space="0" w:color="CDE386" w:themeColor="accent3" w:themeTint="99"/>
        </w:tcBorders>
      </w:tcPr>
    </w:tblStylePr>
    <w:tblStylePr w:type="nwCell">
      <w:tblPr/>
      <w:tcPr>
        <w:tcBorders>
          <w:bottom w:val="single" w:sz="4" w:space="0" w:color="CDE386" w:themeColor="accent3" w:themeTint="99"/>
        </w:tcBorders>
      </w:tcPr>
    </w:tblStylePr>
    <w:tblStylePr w:type="seCell">
      <w:tblPr/>
      <w:tcPr>
        <w:tcBorders>
          <w:top w:val="single" w:sz="4" w:space="0" w:color="CDE386" w:themeColor="accent3" w:themeTint="99"/>
        </w:tcBorders>
      </w:tcPr>
    </w:tblStylePr>
    <w:tblStylePr w:type="swCell">
      <w:tblPr/>
      <w:tcPr>
        <w:tcBorders>
          <w:top w:val="single" w:sz="4" w:space="0" w:color="CDE386" w:themeColor="accent3" w:themeTint="99"/>
        </w:tcBorders>
      </w:tcPr>
    </w:tblStylePr>
  </w:style>
  <w:style w:type="table" w:styleId="GridTable7Colorful-Accent4">
    <w:name w:val="Grid Table 7 Colorful Accent 4"/>
    <w:basedOn w:val="TableNormal"/>
    <w:uiPriority w:val="52"/>
    <w:rsid w:val="00EF0C25"/>
    <w:pPr>
      <w:spacing w:after="0" w:line="240" w:lineRule="auto"/>
    </w:pPr>
    <w:rPr>
      <w:color w:val="C65C09" w:themeColor="accent4" w:themeShade="BF"/>
    </w:rPr>
    <w:tblPr>
      <w:tblStyleRowBandSize w:val="1"/>
      <w:tblStyleColBandSize w:val="1"/>
      <w:tblBorders>
        <w:top w:val="single" w:sz="4" w:space="0" w:color="F9B179" w:themeColor="accent4" w:themeTint="99"/>
        <w:left w:val="single" w:sz="4" w:space="0" w:color="F9B179" w:themeColor="accent4" w:themeTint="99"/>
        <w:bottom w:val="single" w:sz="4" w:space="0" w:color="F9B179" w:themeColor="accent4" w:themeTint="99"/>
        <w:right w:val="single" w:sz="4" w:space="0" w:color="F9B179" w:themeColor="accent4" w:themeTint="99"/>
        <w:insideH w:val="single" w:sz="4" w:space="0" w:color="F9B179" w:themeColor="accent4" w:themeTint="99"/>
        <w:insideV w:val="single" w:sz="4" w:space="0" w:color="F9B179" w:themeColor="accent4"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FDE5D2" w:themeFill="accent4" w:themeFillTint="33"/>
      </w:tcPr>
    </w:tblStylePr>
    <w:tblStylePr w:type="band1Horz">
      <w:tblPr/>
      <w:tcPr>
        <w:shd w:val="clear" w:color="auto" w:fill="FDE5D2" w:themeFill="accent4" w:themeFillTint="33"/>
      </w:tcPr>
    </w:tblStylePr>
    <w:tblStylePr w:type="neCell">
      <w:tblPr/>
      <w:tcPr>
        <w:tcBorders>
          <w:bottom w:val="single" w:sz="4" w:space="0" w:color="F9B179" w:themeColor="accent4" w:themeTint="99"/>
        </w:tcBorders>
      </w:tcPr>
    </w:tblStylePr>
    <w:tblStylePr w:type="nwCell">
      <w:tblPr/>
      <w:tcPr>
        <w:tcBorders>
          <w:bottom w:val="single" w:sz="4" w:space="0" w:color="F9B179" w:themeColor="accent4" w:themeTint="99"/>
        </w:tcBorders>
      </w:tcPr>
    </w:tblStylePr>
    <w:tblStylePr w:type="seCell">
      <w:tblPr/>
      <w:tcPr>
        <w:tcBorders>
          <w:top w:val="single" w:sz="4" w:space="0" w:color="F9B179" w:themeColor="accent4" w:themeTint="99"/>
        </w:tcBorders>
      </w:tcPr>
    </w:tblStylePr>
    <w:tblStylePr w:type="swCell">
      <w:tblPr/>
      <w:tcPr>
        <w:tcBorders>
          <w:top w:val="single" w:sz="4" w:space="0" w:color="F9B179" w:themeColor="accent4" w:themeTint="99"/>
        </w:tcBorders>
      </w:tcPr>
    </w:tblStylePr>
  </w:style>
  <w:style w:type="table" w:styleId="GridTable7Colorful-Accent5">
    <w:name w:val="Grid Table 7 Colorful Accent 5"/>
    <w:basedOn w:val="TableNormal"/>
    <w:uiPriority w:val="52"/>
    <w:rsid w:val="00EF0C25"/>
    <w:pPr>
      <w:spacing w:after="0" w:line="240" w:lineRule="auto"/>
    </w:pPr>
    <w:rPr>
      <w:color w:val="2A8737" w:themeColor="accent5" w:themeShade="BF"/>
    </w:rPr>
    <w:tblPr>
      <w:tblStyleRowBandSize w:val="1"/>
      <w:tblStyleColBandSize w:val="1"/>
      <w:tblBorders>
        <w:top w:val="single" w:sz="4" w:space="0" w:color="82D88E" w:themeColor="accent5" w:themeTint="99"/>
        <w:left w:val="single" w:sz="4" w:space="0" w:color="82D88E" w:themeColor="accent5" w:themeTint="99"/>
        <w:bottom w:val="single" w:sz="4" w:space="0" w:color="82D88E" w:themeColor="accent5" w:themeTint="99"/>
        <w:right w:val="single" w:sz="4" w:space="0" w:color="82D88E" w:themeColor="accent5" w:themeTint="99"/>
        <w:insideH w:val="single" w:sz="4" w:space="0" w:color="82D88E" w:themeColor="accent5" w:themeTint="99"/>
        <w:insideV w:val="single" w:sz="4" w:space="0" w:color="82D88E" w:themeColor="accent5"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D5F2D9" w:themeFill="accent5" w:themeFillTint="33"/>
      </w:tcPr>
    </w:tblStylePr>
    <w:tblStylePr w:type="band1Horz">
      <w:tblPr/>
      <w:tcPr>
        <w:shd w:val="clear" w:color="auto" w:fill="D5F2D9" w:themeFill="accent5" w:themeFillTint="33"/>
      </w:tcPr>
    </w:tblStylePr>
    <w:tblStylePr w:type="neCell">
      <w:tblPr/>
      <w:tcPr>
        <w:tcBorders>
          <w:bottom w:val="single" w:sz="4" w:space="0" w:color="82D88E" w:themeColor="accent5" w:themeTint="99"/>
        </w:tcBorders>
      </w:tcPr>
    </w:tblStylePr>
    <w:tblStylePr w:type="nwCell">
      <w:tblPr/>
      <w:tcPr>
        <w:tcBorders>
          <w:bottom w:val="single" w:sz="4" w:space="0" w:color="82D88E" w:themeColor="accent5" w:themeTint="99"/>
        </w:tcBorders>
      </w:tcPr>
    </w:tblStylePr>
    <w:tblStylePr w:type="seCell">
      <w:tblPr/>
      <w:tcPr>
        <w:tcBorders>
          <w:top w:val="single" w:sz="4" w:space="0" w:color="82D88E" w:themeColor="accent5" w:themeTint="99"/>
        </w:tcBorders>
      </w:tcPr>
    </w:tblStylePr>
    <w:tblStylePr w:type="swCell">
      <w:tblPr/>
      <w:tcPr>
        <w:tcBorders>
          <w:top w:val="single" w:sz="4" w:space="0" w:color="82D88E" w:themeColor="accent5" w:themeTint="99"/>
        </w:tcBorders>
      </w:tcPr>
    </w:tblStylePr>
  </w:style>
  <w:style w:type="table" w:styleId="GridTable7Colorful-Accent6">
    <w:name w:val="Grid Table 7 Colorful Accent 6"/>
    <w:basedOn w:val="TableNormal"/>
    <w:uiPriority w:val="52"/>
    <w:rsid w:val="00EF0C25"/>
    <w:pPr>
      <w:spacing w:after="0" w:line="240" w:lineRule="auto"/>
    </w:pPr>
    <w:rPr>
      <w:color w:val="007E89" w:themeColor="accent6" w:themeShade="BF"/>
    </w:rPr>
    <w:tblPr>
      <w:tblStyleRowBandSize w:val="1"/>
      <w:tblStyleColBandSize w:val="1"/>
      <w:tblBorders>
        <w:top w:val="single" w:sz="4" w:space="0" w:color="3AEFFF" w:themeColor="accent6" w:themeTint="99"/>
        <w:left w:val="single" w:sz="4" w:space="0" w:color="3AEFFF" w:themeColor="accent6" w:themeTint="99"/>
        <w:bottom w:val="single" w:sz="4" w:space="0" w:color="3AEFFF" w:themeColor="accent6" w:themeTint="99"/>
        <w:right w:val="single" w:sz="4" w:space="0" w:color="3AEFFF" w:themeColor="accent6" w:themeTint="99"/>
        <w:insideH w:val="single" w:sz="4" w:space="0" w:color="3AEFFF" w:themeColor="accent6" w:themeTint="99"/>
        <w:insideV w:val="single" w:sz="4" w:space="0" w:color="3AEFFF" w:themeColor="accent6" w:themeTint="99"/>
      </w:tblBorders>
    </w:tblPr>
    <w:tblStylePr w:type="firstRow">
      <w:rPr>
        <w:b/>
        <w:bCs/>
      </w:rPr>
      <w:tblPr/>
      <w:tcPr>
        <w:tcBorders>
          <w:top w:val="nil"/>
          <w:left w:val="nil"/>
          <w:right w:val="nil"/>
          <w:insideH w:val="nil"/>
          <w:insideV w:val="nil"/>
        </w:tcBorders>
        <w:shd w:val="clear" w:color="auto" w:fill="E6E7E8" w:themeFill="background1"/>
      </w:tcPr>
    </w:tblStylePr>
    <w:tblStylePr w:type="lastRow">
      <w:rPr>
        <w:b/>
        <w:bCs/>
      </w:rPr>
      <w:tblPr/>
      <w:tcPr>
        <w:tcBorders>
          <w:left w:val="nil"/>
          <w:bottom w:val="nil"/>
          <w:right w:val="nil"/>
          <w:insideH w:val="nil"/>
          <w:insideV w:val="nil"/>
        </w:tcBorders>
        <w:shd w:val="clear" w:color="auto" w:fill="E6E7E8" w:themeFill="background1"/>
      </w:tcPr>
    </w:tblStylePr>
    <w:tblStylePr w:type="firstCol">
      <w:pPr>
        <w:jc w:val="right"/>
      </w:pPr>
      <w:rPr>
        <w:i/>
        <w:iCs/>
      </w:rPr>
      <w:tblPr/>
      <w:tcPr>
        <w:tcBorders>
          <w:top w:val="nil"/>
          <w:left w:val="nil"/>
          <w:bottom w:val="nil"/>
          <w:insideH w:val="nil"/>
          <w:insideV w:val="nil"/>
        </w:tcBorders>
        <w:shd w:val="clear" w:color="auto" w:fill="E6E7E8" w:themeFill="background1"/>
      </w:tcPr>
    </w:tblStylePr>
    <w:tblStylePr w:type="lastCol">
      <w:rPr>
        <w:i/>
        <w:iCs/>
      </w:rPr>
      <w:tblPr/>
      <w:tcPr>
        <w:tcBorders>
          <w:top w:val="nil"/>
          <w:bottom w:val="nil"/>
          <w:right w:val="nil"/>
          <w:insideH w:val="nil"/>
          <w:insideV w:val="nil"/>
        </w:tcBorders>
        <w:shd w:val="clear" w:color="auto" w:fill="E6E7E8" w:themeFill="background1"/>
      </w:tcPr>
    </w:tblStylePr>
    <w:tblStylePr w:type="band1Vert">
      <w:tblPr/>
      <w:tcPr>
        <w:shd w:val="clear" w:color="auto" w:fill="BDF9FF" w:themeFill="accent6" w:themeFillTint="33"/>
      </w:tcPr>
    </w:tblStylePr>
    <w:tblStylePr w:type="band1Horz">
      <w:tblPr/>
      <w:tcPr>
        <w:shd w:val="clear" w:color="auto" w:fill="BDF9FF" w:themeFill="accent6" w:themeFillTint="33"/>
      </w:tcPr>
    </w:tblStylePr>
    <w:tblStylePr w:type="neCell">
      <w:tblPr/>
      <w:tcPr>
        <w:tcBorders>
          <w:bottom w:val="single" w:sz="4" w:space="0" w:color="3AEFFF" w:themeColor="accent6" w:themeTint="99"/>
        </w:tcBorders>
      </w:tcPr>
    </w:tblStylePr>
    <w:tblStylePr w:type="nwCell">
      <w:tblPr/>
      <w:tcPr>
        <w:tcBorders>
          <w:bottom w:val="single" w:sz="4" w:space="0" w:color="3AEFFF" w:themeColor="accent6" w:themeTint="99"/>
        </w:tcBorders>
      </w:tcPr>
    </w:tblStylePr>
    <w:tblStylePr w:type="seCell">
      <w:tblPr/>
      <w:tcPr>
        <w:tcBorders>
          <w:top w:val="single" w:sz="4" w:space="0" w:color="3AEFFF" w:themeColor="accent6" w:themeTint="99"/>
        </w:tcBorders>
      </w:tcPr>
    </w:tblStylePr>
    <w:tblStylePr w:type="swCell">
      <w:tblPr/>
      <w:tcPr>
        <w:tcBorders>
          <w:top w:val="single" w:sz="4" w:space="0" w:color="3AEFFF" w:themeColor="accent6" w:themeTint="99"/>
        </w:tcBorders>
      </w:tcPr>
    </w:tblStylePr>
  </w:style>
  <w:style w:type="character" w:styleId="Hashtag">
    <w:name w:val="Hashtag"/>
    <w:basedOn w:val="DefaultParagraphFont"/>
    <w:uiPriority w:val="99"/>
    <w:semiHidden/>
    <w:unhideWhenUsed/>
    <w:rsid w:val="00EF0C25"/>
    <w:rPr>
      <w:color w:val="2B579A"/>
      <w:shd w:val="clear" w:color="auto" w:fill="E1DFDD"/>
    </w:rPr>
  </w:style>
  <w:style w:type="character" w:styleId="HTMLAcronym">
    <w:name w:val="HTML Acronym"/>
    <w:basedOn w:val="DefaultParagraphFont"/>
    <w:uiPriority w:val="99"/>
    <w:semiHidden/>
    <w:unhideWhenUsed/>
    <w:rsid w:val="00EF0C25"/>
  </w:style>
  <w:style w:type="paragraph" w:styleId="HTMLAddress">
    <w:name w:val="HTML Address"/>
    <w:basedOn w:val="Normal"/>
    <w:link w:val="HTMLAddressChar"/>
    <w:uiPriority w:val="99"/>
    <w:semiHidden/>
    <w:unhideWhenUsed/>
    <w:rsid w:val="00EF0C25"/>
    <w:pPr>
      <w:spacing w:line="240" w:lineRule="auto"/>
    </w:pPr>
    <w:rPr>
      <w:i/>
      <w:iCs/>
    </w:rPr>
  </w:style>
  <w:style w:type="character" w:customStyle="1" w:styleId="HTMLAddressChar">
    <w:name w:val="HTML Address Char"/>
    <w:basedOn w:val="DefaultParagraphFont"/>
    <w:link w:val="HTMLAddress"/>
    <w:uiPriority w:val="99"/>
    <w:semiHidden/>
    <w:rsid w:val="00EF0C25"/>
    <w:rPr>
      <w:rFonts w:ascii="Arial" w:hAnsi="Arial"/>
      <w:i/>
      <w:iCs/>
      <w:color w:val="000000"/>
    </w:rPr>
  </w:style>
  <w:style w:type="character" w:styleId="HTMLCite">
    <w:name w:val="HTML Cite"/>
    <w:basedOn w:val="DefaultParagraphFont"/>
    <w:uiPriority w:val="99"/>
    <w:semiHidden/>
    <w:unhideWhenUsed/>
    <w:rsid w:val="00EF0C25"/>
    <w:rPr>
      <w:i/>
      <w:iCs/>
    </w:rPr>
  </w:style>
  <w:style w:type="character" w:styleId="HTMLCode">
    <w:name w:val="HTML Code"/>
    <w:basedOn w:val="DefaultParagraphFont"/>
    <w:uiPriority w:val="99"/>
    <w:semiHidden/>
    <w:unhideWhenUsed/>
    <w:rsid w:val="00EF0C25"/>
    <w:rPr>
      <w:rFonts w:ascii="Consolas" w:hAnsi="Consolas"/>
      <w:sz w:val="20"/>
      <w:szCs w:val="20"/>
    </w:rPr>
  </w:style>
  <w:style w:type="character" w:styleId="HTMLDefinition">
    <w:name w:val="HTML Definition"/>
    <w:basedOn w:val="DefaultParagraphFont"/>
    <w:uiPriority w:val="99"/>
    <w:semiHidden/>
    <w:unhideWhenUsed/>
    <w:rsid w:val="00EF0C25"/>
    <w:rPr>
      <w:i/>
      <w:iCs/>
    </w:rPr>
  </w:style>
  <w:style w:type="character" w:styleId="HTMLKeyboard">
    <w:name w:val="HTML Keyboard"/>
    <w:basedOn w:val="DefaultParagraphFont"/>
    <w:uiPriority w:val="99"/>
    <w:semiHidden/>
    <w:unhideWhenUsed/>
    <w:rsid w:val="00EF0C25"/>
    <w:rPr>
      <w:rFonts w:ascii="Consolas" w:hAnsi="Consolas"/>
      <w:sz w:val="20"/>
      <w:szCs w:val="20"/>
    </w:rPr>
  </w:style>
  <w:style w:type="paragraph" w:styleId="HTMLPreformatted">
    <w:name w:val="HTML Preformatted"/>
    <w:basedOn w:val="Normal"/>
    <w:link w:val="HTMLPreformattedChar"/>
    <w:uiPriority w:val="99"/>
    <w:semiHidden/>
    <w:unhideWhenUsed/>
    <w:rsid w:val="00EF0C2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0C25"/>
    <w:rPr>
      <w:rFonts w:ascii="Consolas" w:hAnsi="Consolas"/>
      <w:color w:val="000000"/>
      <w:sz w:val="20"/>
      <w:szCs w:val="20"/>
    </w:rPr>
  </w:style>
  <w:style w:type="character" w:styleId="HTMLSample">
    <w:name w:val="HTML Sample"/>
    <w:basedOn w:val="DefaultParagraphFont"/>
    <w:uiPriority w:val="99"/>
    <w:semiHidden/>
    <w:unhideWhenUsed/>
    <w:rsid w:val="00EF0C25"/>
    <w:rPr>
      <w:rFonts w:ascii="Consolas" w:hAnsi="Consolas"/>
      <w:sz w:val="24"/>
      <w:szCs w:val="24"/>
    </w:rPr>
  </w:style>
  <w:style w:type="character" w:styleId="HTMLTypewriter">
    <w:name w:val="HTML Typewriter"/>
    <w:basedOn w:val="DefaultParagraphFont"/>
    <w:uiPriority w:val="99"/>
    <w:semiHidden/>
    <w:unhideWhenUsed/>
    <w:rsid w:val="00EF0C25"/>
    <w:rPr>
      <w:rFonts w:ascii="Consolas" w:hAnsi="Consolas"/>
      <w:sz w:val="20"/>
      <w:szCs w:val="20"/>
    </w:rPr>
  </w:style>
  <w:style w:type="character" w:styleId="HTMLVariable">
    <w:name w:val="HTML Variable"/>
    <w:basedOn w:val="DefaultParagraphFont"/>
    <w:uiPriority w:val="99"/>
    <w:semiHidden/>
    <w:unhideWhenUsed/>
    <w:rsid w:val="00EF0C25"/>
    <w:rPr>
      <w:i/>
      <w:iCs/>
    </w:rPr>
  </w:style>
  <w:style w:type="paragraph" w:styleId="Index1">
    <w:name w:val="index 1"/>
    <w:basedOn w:val="Normal"/>
    <w:next w:val="Normal"/>
    <w:autoRedefine/>
    <w:uiPriority w:val="99"/>
    <w:semiHidden/>
    <w:unhideWhenUsed/>
    <w:rsid w:val="00EF0C25"/>
    <w:pPr>
      <w:spacing w:line="240" w:lineRule="auto"/>
      <w:ind w:left="220" w:hanging="220"/>
    </w:pPr>
  </w:style>
  <w:style w:type="paragraph" w:styleId="Index2">
    <w:name w:val="index 2"/>
    <w:basedOn w:val="Normal"/>
    <w:next w:val="Normal"/>
    <w:autoRedefine/>
    <w:uiPriority w:val="99"/>
    <w:semiHidden/>
    <w:unhideWhenUsed/>
    <w:rsid w:val="00EF0C25"/>
    <w:pPr>
      <w:spacing w:line="240" w:lineRule="auto"/>
      <w:ind w:left="440" w:hanging="220"/>
    </w:pPr>
  </w:style>
  <w:style w:type="paragraph" w:styleId="Index3">
    <w:name w:val="index 3"/>
    <w:basedOn w:val="Normal"/>
    <w:next w:val="Normal"/>
    <w:autoRedefine/>
    <w:uiPriority w:val="99"/>
    <w:semiHidden/>
    <w:unhideWhenUsed/>
    <w:rsid w:val="00EF0C25"/>
    <w:pPr>
      <w:spacing w:line="240" w:lineRule="auto"/>
      <w:ind w:left="660" w:hanging="220"/>
    </w:pPr>
  </w:style>
  <w:style w:type="paragraph" w:styleId="Index4">
    <w:name w:val="index 4"/>
    <w:basedOn w:val="Normal"/>
    <w:next w:val="Normal"/>
    <w:autoRedefine/>
    <w:uiPriority w:val="99"/>
    <w:semiHidden/>
    <w:unhideWhenUsed/>
    <w:rsid w:val="00EF0C25"/>
    <w:pPr>
      <w:spacing w:line="240" w:lineRule="auto"/>
      <w:ind w:left="880" w:hanging="220"/>
    </w:pPr>
  </w:style>
  <w:style w:type="paragraph" w:styleId="Index5">
    <w:name w:val="index 5"/>
    <w:basedOn w:val="Normal"/>
    <w:next w:val="Normal"/>
    <w:autoRedefine/>
    <w:uiPriority w:val="99"/>
    <w:semiHidden/>
    <w:unhideWhenUsed/>
    <w:rsid w:val="00EF0C25"/>
    <w:pPr>
      <w:spacing w:line="240" w:lineRule="auto"/>
      <w:ind w:left="1100" w:hanging="220"/>
    </w:pPr>
  </w:style>
  <w:style w:type="paragraph" w:styleId="Index6">
    <w:name w:val="index 6"/>
    <w:basedOn w:val="Normal"/>
    <w:next w:val="Normal"/>
    <w:autoRedefine/>
    <w:uiPriority w:val="99"/>
    <w:semiHidden/>
    <w:unhideWhenUsed/>
    <w:rsid w:val="00EF0C25"/>
    <w:pPr>
      <w:spacing w:line="240" w:lineRule="auto"/>
      <w:ind w:left="1320" w:hanging="220"/>
    </w:pPr>
  </w:style>
  <w:style w:type="paragraph" w:styleId="Index7">
    <w:name w:val="index 7"/>
    <w:basedOn w:val="Normal"/>
    <w:next w:val="Normal"/>
    <w:autoRedefine/>
    <w:uiPriority w:val="99"/>
    <w:semiHidden/>
    <w:unhideWhenUsed/>
    <w:rsid w:val="00EF0C25"/>
    <w:pPr>
      <w:spacing w:line="240" w:lineRule="auto"/>
      <w:ind w:left="1540" w:hanging="220"/>
    </w:pPr>
  </w:style>
  <w:style w:type="paragraph" w:styleId="Index8">
    <w:name w:val="index 8"/>
    <w:basedOn w:val="Normal"/>
    <w:next w:val="Normal"/>
    <w:autoRedefine/>
    <w:uiPriority w:val="99"/>
    <w:semiHidden/>
    <w:unhideWhenUsed/>
    <w:rsid w:val="00EF0C25"/>
    <w:pPr>
      <w:spacing w:line="240" w:lineRule="auto"/>
      <w:ind w:left="1760" w:hanging="220"/>
    </w:pPr>
  </w:style>
  <w:style w:type="paragraph" w:styleId="Index9">
    <w:name w:val="index 9"/>
    <w:basedOn w:val="Normal"/>
    <w:next w:val="Normal"/>
    <w:autoRedefine/>
    <w:uiPriority w:val="99"/>
    <w:semiHidden/>
    <w:unhideWhenUsed/>
    <w:rsid w:val="00EF0C25"/>
    <w:pPr>
      <w:spacing w:line="240" w:lineRule="auto"/>
      <w:ind w:left="1980" w:hanging="220"/>
    </w:pPr>
  </w:style>
  <w:style w:type="paragraph" w:styleId="IndexHeading">
    <w:name w:val="index heading"/>
    <w:basedOn w:val="Normal"/>
    <w:next w:val="Index1"/>
    <w:uiPriority w:val="99"/>
    <w:semiHidden/>
    <w:unhideWhenUsed/>
    <w:rsid w:val="00EF0C25"/>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EF0C25"/>
    <w:rPr>
      <w:i/>
      <w:iCs/>
      <w:color w:val="00B2FF" w:themeColor="accent1"/>
    </w:rPr>
  </w:style>
  <w:style w:type="paragraph" w:styleId="IntenseQuote">
    <w:name w:val="Intense Quote"/>
    <w:basedOn w:val="Normal"/>
    <w:next w:val="Normal"/>
    <w:link w:val="IntenseQuoteChar"/>
    <w:uiPriority w:val="30"/>
    <w:semiHidden/>
    <w:qFormat/>
    <w:rsid w:val="00EF0C25"/>
    <w:pPr>
      <w:pBdr>
        <w:top w:val="single" w:sz="4" w:space="10" w:color="00B2FF" w:themeColor="accent1"/>
        <w:bottom w:val="single" w:sz="4" w:space="10" w:color="00B2FF" w:themeColor="accent1"/>
      </w:pBdr>
      <w:spacing w:before="360" w:after="360"/>
      <w:ind w:left="864" w:right="864"/>
      <w:jc w:val="center"/>
    </w:pPr>
    <w:rPr>
      <w:i/>
      <w:iCs/>
      <w:color w:val="00B2FF" w:themeColor="accent1"/>
    </w:rPr>
  </w:style>
  <w:style w:type="character" w:customStyle="1" w:styleId="IntenseQuoteChar">
    <w:name w:val="Intense Quote Char"/>
    <w:basedOn w:val="DefaultParagraphFont"/>
    <w:link w:val="IntenseQuote"/>
    <w:uiPriority w:val="30"/>
    <w:semiHidden/>
    <w:rsid w:val="00EF0C25"/>
    <w:rPr>
      <w:rFonts w:ascii="Arial" w:hAnsi="Arial"/>
      <w:i/>
      <w:iCs/>
      <w:color w:val="00B2FF" w:themeColor="accent1"/>
    </w:rPr>
  </w:style>
  <w:style w:type="character" w:styleId="IntenseReference">
    <w:name w:val="Intense Reference"/>
    <w:basedOn w:val="DefaultParagraphFont"/>
    <w:uiPriority w:val="32"/>
    <w:semiHidden/>
    <w:qFormat/>
    <w:rsid w:val="00EF0C25"/>
    <w:rPr>
      <w:b/>
      <w:bCs/>
      <w:smallCaps/>
      <w:color w:val="00B2FF" w:themeColor="accent1"/>
      <w:spacing w:val="5"/>
    </w:rPr>
  </w:style>
  <w:style w:type="table" w:styleId="LightGrid">
    <w:name w:val="Light Grid"/>
    <w:basedOn w:val="TableNormal"/>
    <w:uiPriority w:val="62"/>
    <w:semiHidden/>
    <w:unhideWhenUsed/>
    <w:rsid w:val="00EF0C25"/>
    <w:pPr>
      <w:spacing w:after="0" w:line="240" w:lineRule="auto"/>
    </w:pPr>
    <w:tblPr>
      <w:tblStyleRowBandSize w:val="1"/>
      <w:tblStyleColBandSize w:val="1"/>
      <w:tblBorders>
        <w:top w:val="single" w:sz="8" w:space="0" w:color="0D2C6C" w:themeColor="text1"/>
        <w:left w:val="single" w:sz="8" w:space="0" w:color="0D2C6C" w:themeColor="text1"/>
        <w:bottom w:val="single" w:sz="8" w:space="0" w:color="0D2C6C" w:themeColor="text1"/>
        <w:right w:val="single" w:sz="8" w:space="0" w:color="0D2C6C" w:themeColor="text1"/>
        <w:insideH w:val="single" w:sz="8" w:space="0" w:color="0D2C6C" w:themeColor="text1"/>
        <w:insideV w:val="single" w:sz="8" w:space="0" w:color="0D2C6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2C6C" w:themeColor="text1"/>
          <w:left w:val="single" w:sz="8" w:space="0" w:color="0D2C6C" w:themeColor="text1"/>
          <w:bottom w:val="single" w:sz="18" w:space="0" w:color="0D2C6C" w:themeColor="text1"/>
          <w:right w:val="single" w:sz="8" w:space="0" w:color="0D2C6C" w:themeColor="text1"/>
          <w:insideH w:val="nil"/>
          <w:insideV w:val="single" w:sz="8" w:space="0" w:color="0D2C6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2C6C" w:themeColor="text1"/>
          <w:left w:val="single" w:sz="8" w:space="0" w:color="0D2C6C" w:themeColor="text1"/>
          <w:bottom w:val="single" w:sz="8" w:space="0" w:color="0D2C6C" w:themeColor="text1"/>
          <w:right w:val="single" w:sz="8" w:space="0" w:color="0D2C6C" w:themeColor="text1"/>
          <w:insideH w:val="nil"/>
          <w:insideV w:val="single" w:sz="8" w:space="0" w:color="0D2C6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2C6C" w:themeColor="text1"/>
          <w:left w:val="single" w:sz="8" w:space="0" w:color="0D2C6C" w:themeColor="text1"/>
          <w:bottom w:val="single" w:sz="8" w:space="0" w:color="0D2C6C" w:themeColor="text1"/>
          <w:right w:val="single" w:sz="8" w:space="0" w:color="0D2C6C" w:themeColor="text1"/>
        </w:tcBorders>
      </w:tcPr>
    </w:tblStylePr>
    <w:tblStylePr w:type="band1Vert">
      <w:tblPr/>
      <w:tcPr>
        <w:tcBorders>
          <w:top w:val="single" w:sz="8" w:space="0" w:color="0D2C6C" w:themeColor="text1"/>
          <w:left w:val="single" w:sz="8" w:space="0" w:color="0D2C6C" w:themeColor="text1"/>
          <w:bottom w:val="single" w:sz="8" w:space="0" w:color="0D2C6C" w:themeColor="text1"/>
          <w:right w:val="single" w:sz="8" w:space="0" w:color="0D2C6C" w:themeColor="text1"/>
        </w:tcBorders>
        <w:shd w:val="clear" w:color="auto" w:fill="A9C1F4" w:themeFill="text1" w:themeFillTint="3F"/>
      </w:tcPr>
    </w:tblStylePr>
    <w:tblStylePr w:type="band1Horz">
      <w:tblPr/>
      <w:tcPr>
        <w:tcBorders>
          <w:top w:val="single" w:sz="8" w:space="0" w:color="0D2C6C" w:themeColor="text1"/>
          <w:left w:val="single" w:sz="8" w:space="0" w:color="0D2C6C" w:themeColor="text1"/>
          <w:bottom w:val="single" w:sz="8" w:space="0" w:color="0D2C6C" w:themeColor="text1"/>
          <w:right w:val="single" w:sz="8" w:space="0" w:color="0D2C6C" w:themeColor="text1"/>
          <w:insideV w:val="single" w:sz="8" w:space="0" w:color="0D2C6C" w:themeColor="text1"/>
        </w:tcBorders>
        <w:shd w:val="clear" w:color="auto" w:fill="A9C1F4" w:themeFill="text1" w:themeFillTint="3F"/>
      </w:tcPr>
    </w:tblStylePr>
    <w:tblStylePr w:type="band2Horz">
      <w:tblPr/>
      <w:tcPr>
        <w:tcBorders>
          <w:top w:val="single" w:sz="8" w:space="0" w:color="0D2C6C" w:themeColor="text1"/>
          <w:left w:val="single" w:sz="8" w:space="0" w:color="0D2C6C" w:themeColor="text1"/>
          <w:bottom w:val="single" w:sz="8" w:space="0" w:color="0D2C6C" w:themeColor="text1"/>
          <w:right w:val="single" w:sz="8" w:space="0" w:color="0D2C6C" w:themeColor="text1"/>
          <w:insideV w:val="single" w:sz="8" w:space="0" w:color="0D2C6C" w:themeColor="text1"/>
        </w:tcBorders>
      </w:tcPr>
    </w:tblStylePr>
  </w:style>
  <w:style w:type="table" w:styleId="LightGrid-Accent1">
    <w:name w:val="Light Grid Accent 1"/>
    <w:basedOn w:val="TableNormal"/>
    <w:uiPriority w:val="62"/>
    <w:semiHidden/>
    <w:unhideWhenUsed/>
    <w:rsid w:val="00EF0C25"/>
    <w:pPr>
      <w:spacing w:after="0" w:line="240" w:lineRule="auto"/>
    </w:pPr>
    <w:tblPr>
      <w:tblStyleRowBandSize w:val="1"/>
      <w:tblStyleColBandSize w:val="1"/>
      <w:tblBorders>
        <w:top w:val="single" w:sz="8" w:space="0" w:color="00B2FF" w:themeColor="accent1"/>
        <w:left w:val="single" w:sz="8" w:space="0" w:color="00B2FF" w:themeColor="accent1"/>
        <w:bottom w:val="single" w:sz="8" w:space="0" w:color="00B2FF" w:themeColor="accent1"/>
        <w:right w:val="single" w:sz="8" w:space="0" w:color="00B2FF" w:themeColor="accent1"/>
        <w:insideH w:val="single" w:sz="8" w:space="0" w:color="00B2FF" w:themeColor="accent1"/>
        <w:insideV w:val="single" w:sz="8" w:space="0" w:color="00B2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FF" w:themeColor="accent1"/>
          <w:left w:val="single" w:sz="8" w:space="0" w:color="00B2FF" w:themeColor="accent1"/>
          <w:bottom w:val="single" w:sz="18" w:space="0" w:color="00B2FF" w:themeColor="accent1"/>
          <w:right w:val="single" w:sz="8" w:space="0" w:color="00B2FF" w:themeColor="accent1"/>
          <w:insideH w:val="nil"/>
          <w:insideV w:val="single" w:sz="8" w:space="0" w:color="00B2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FF" w:themeColor="accent1"/>
          <w:left w:val="single" w:sz="8" w:space="0" w:color="00B2FF" w:themeColor="accent1"/>
          <w:bottom w:val="single" w:sz="8" w:space="0" w:color="00B2FF" w:themeColor="accent1"/>
          <w:right w:val="single" w:sz="8" w:space="0" w:color="00B2FF" w:themeColor="accent1"/>
          <w:insideH w:val="nil"/>
          <w:insideV w:val="single" w:sz="8" w:space="0" w:color="00B2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FF" w:themeColor="accent1"/>
          <w:left w:val="single" w:sz="8" w:space="0" w:color="00B2FF" w:themeColor="accent1"/>
          <w:bottom w:val="single" w:sz="8" w:space="0" w:color="00B2FF" w:themeColor="accent1"/>
          <w:right w:val="single" w:sz="8" w:space="0" w:color="00B2FF" w:themeColor="accent1"/>
        </w:tcBorders>
      </w:tcPr>
    </w:tblStylePr>
    <w:tblStylePr w:type="band1Vert">
      <w:tblPr/>
      <w:tcPr>
        <w:tcBorders>
          <w:top w:val="single" w:sz="8" w:space="0" w:color="00B2FF" w:themeColor="accent1"/>
          <w:left w:val="single" w:sz="8" w:space="0" w:color="00B2FF" w:themeColor="accent1"/>
          <w:bottom w:val="single" w:sz="8" w:space="0" w:color="00B2FF" w:themeColor="accent1"/>
          <w:right w:val="single" w:sz="8" w:space="0" w:color="00B2FF" w:themeColor="accent1"/>
        </w:tcBorders>
        <w:shd w:val="clear" w:color="auto" w:fill="C0EBFF" w:themeFill="accent1" w:themeFillTint="3F"/>
      </w:tcPr>
    </w:tblStylePr>
    <w:tblStylePr w:type="band1Horz">
      <w:tblPr/>
      <w:tcPr>
        <w:tcBorders>
          <w:top w:val="single" w:sz="8" w:space="0" w:color="00B2FF" w:themeColor="accent1"/>
          <w:left w:val="single" w:sz="8" w:space="0" w:color="00B2FF" w:themeColor="accent1"/>
          <w:bottom w:val="single" w:sz="8" w:space="0" w:color="00B2FF" w:themeColor="accent1"/>
          <w:right w:val="single" w:sz="8" w:space="0" w:color="00B2FF" w:themeColor="accent1"/>
          <w:insideV w:val="single" w:sz="8" w:space="0" w:color="00B2FF" w:themeColor="accent1"/>
        </w:tcBorders>
        <w:shd w:val="clear" w:color="auto" w:fill="C0EBFF" w:themeFill="accent1" w:themeFillTint="3F"/>
      </w:tcPr>
    </w:tblStylePr>
    <w:tblStylePr w:type="band2Horz">
      <w:tblPr/>
      <w:tcPr>
        <w:tcBorders>
          <w:top w:val="single" w:sz="8" w:space="0" w:color="00B2FF" w:themeColor="accent1"/>
          <w:left w:val="single" w:sz="8" w:space="0" w:color="00B2FF" w:themeColor="accent1"/>
          <w:bottom w:val="single" w:sz="8" w:space="0" w:color="00B2FF" w:themeColor="accent1"/>
          <w:right w:val="single" w:sz="8" w:space="0" w:color="00B2FF" w:themeColor="accent1"/>
          <w:insideV w:val="single" w:sz="8" w:space="0" w:color="00B2FF" w:themeColor="accent1"/>
        </w:tcBorders>
      </w:tcPr>
    </w:tblStylePr>
  </w:style>
  <w:style w:type="table" w:styleId="LightGrid-Accent2">
    <w:name w:val="Light Grid Accent 2"/>
    <w:basedOn w:val="TableNormal"/>
    <w:uiPriority w:val="62"/>
    <w:semiHidden/>
    <w:unhideWhenUsed/>
    <w:rsid w:val="00EF0C25"/>
    <w:pPr>
      <w:spacing w:after="0" w:line="240" w:lineRule="auto"/>
    </w:pPr>
    <w:tblPr>
      <w:tblStyleRowBandSize w:val="1"/>
      <w:tblStyleColBandSize w:val="1"/>
      <w:tblBorders>
        <w:top w:val="single" w:sz="8" w:space="0" w:color="0D2C6C" w:themeColor="accent2"/>
        <w:left w:val="single" w:sz="8" w:space="0" w:color="0D2C6C" w:themeColor="accent2"/>
        <w:bottom w:val="single" w:sz="8" w:space="0" w:color="0D2C6C" w:themeColor="accent2"/>
        <w:right w:val="single" w:sz="8" w:space="0" w:color="0D2C6C" w:themeColor="accent2"/>
        <w:insideH w:val="single" w:sz="8" w:space="0" w:color="0D2C6C" w:themeColor="accent2"/>
        <w:insideV w:val="single" w:sz="8" w:space="0" w:color="0D2C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2C6C" w:themeColor="accent2"/>
          <w:left w:val="single" w:sz="8" w:space="0" w:color="0D2C6C" w:themeColor="accent2"/>
          <w:bottom w:val="single" w:sz="18" w:space="0" w:color="0D2C6C" w:themeColor="accent2"/>
          <w:right w:val="single" w:sz="8" w:space="0" w:color="0D2C6C" w:themeColor="accent2"/>
          <w:insideH w:val="nil"/>
          <w:insideV w:val="single" w:sz="8" w:space="0" w:color="0D2C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2C6C" w:themeColor="accent2"/>
          <w:left w:val="single" w:sz="8" w:space="0" w:color="0D2C6C" w:themeColor="accent2"/>
          <w:bottom w:val="single" w:sz="8" w:space="0" w:color="0D2C6C" w:themeColor="accent2"/>
          <w:right w:val="single" w:sz="8" w:space="0" w:color="0D2C6C" w:themeColor="accent2"/>
          <w:insideH w:val="nil"/>
          <w:insideV w:val="single" w:sz="8" w:space="0" w:color="0D2C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2C6C" w:themeColor="accent2"/>
          <w:left w:val="single" w:sz="8" w:space="0" w:color="0D2C6C" w:themeColor="accent2"/>
          <w:bottom w:val="single" w:sz="8" w:space="0" w:color="0D2C6C" w:themeColor="accent2"/>
          <w:right w:val="single" w:sz="8" w:space="0" w:color="0D2C6C" w:themeColor="accent2"/>
        </w:tcBorders>
      </w:tcPr>
    </w:tblStylePr>
    <w:tblStylePr w:type="band1Vert">
      <w:tblPr/>
      <w:tcPr>
        <w:tcBorders>
          <w:top w:val="single" w:sz="8" w:space="0" w:color="0D2C6C" w:themeColor="accent2"/>
          <w:left w:val="single" w:sz="8" w:space="0" w:color="0D2C6C" w:themeColor="accent2"/>
          <w:bottom w:val="single" w:sz="8" w:space="0" w:color="0D2C6C" w:themeColor="accent2"/>
          <w:right w:val="single" w:sz="8" w:space="0" w:color="0D2C6C" w:themeColor="accent2"/>
        </w:tcBorders>
        <w:shd w:val="clear" w:color="auto" w:fill="A9C1F4" w:themeFill="accent2" w:themeFillTint="3F"/>
      </w:tcPr>
    </w:tblStylePr>
    <w:tblStylePr w:type="band1Horz">
      <w:tblPr/>
      <w:tcPr>
        <w:tcBorders>
          <w:top w:val="single" w:sz="8" w:space="0" w:color="0D2C6C" w:themeColor="accent2"/>
          <w:left w:val="single" w:sz="8" w:space="0" w:color="0D2C6C" w:themeColor="accent2"/>
          <w:bottom w:val="single" w:sz="8" w:space="0" w:color="0D2C6C" w:themeColor="accent2"/>
          <w:right w:val="single" w:sz="8" w:space="0" w:color="0D2C6C" w:themeColor="accent2"/>
          <w:insideV w:val="single" w:sz="8" w:space="0" w:color="0D2C6C" w:themeColor="accent2"/>
        </w:tcBorders>
        <w:shd w:val="clear" w:color="auto" w:fill="A9C1F4" w:themeFill="accent2" w:themeFillTint="3F"/>
      </w:tcPr>
    </w:tblStylePr>
    <w:tblStylePr w:type="band2Horz">
      <w:tblPr/>
      <w:tcPr>
        <w:tcBorders>
          <w:top w:val="single" w:sz="8" w:space="0" w:color="0D2C6C" w:themeColor="accent2"/>
          <w:left w:val="single" w:sz="8" w:space="0" w:color="0D2C6C" w:themeColor="accent2"/>
          <w:bottom w:val="single" w:sz="8" w:space="0" w:color="0D2C6C" w:themeColor="accent2"/>
          <w:right w:val="single" w:sz="8" w:space="0" w:color="0D2C6C" w:themeColor="accent2"/>
          <w:insideV w:val="single" w:sz="8" w:space="0" w:color="0D2C6C" w:themeColor="accent2"/>
        </w:tcBorders>
      </w:tcPr>
    </w:tblStylePr>
  </w:style>
  <w:style w:type="table" w:styleId="LightGrid-Accent3">
    <w:name w:val="Light Grid Accent 3"/>
    <w:basedOn w:val="TableNormal"/>
    <w:uiPriority w:val="62"/>
    <w:semiHidden/>
    <w:unhideWhenUsed/>
    <w:rsid w:val="00EF0C25"/>
    <w:pPr>
      <w:spacing w:after="0" w:line="240" w:lineRule="auto"/>
    </w:pPr>
    <w:tblPr>
      <w:tblStyleRowBandSize w:val="1"/>
      <w:tblStyleColBandSize w:val="1"/>
      <w:tblBorders>
        <w:top w:val="single" w:sz="8" w:space="0" w:color="ADD136" w:themeColor="accent3"/>
        <w:left w:val="single" w:sz="8" w:space="0" w:color="ADD136" w:themeColor="accent3"/>
        <w:bottom w:val="single" w:sz="8" w:space="0" w:color="ADD136" w:themeColor="accent3"/>
        <w:right w:val="single" w:sz="8" w:space="0" w:color="ADD136" w:themeColor="accent3"/>
        <w:insideH w:val="single" w:sz="8" w:space="0" w:color="ADD136" w:themeColor="accent3"/>
        <w:insideV w:val="single" w:sz="8" w:space="0" w:color="ADD1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136" w:themeColor="accent3"/>
          <w:left w:val="single" w:sz="8" w:space="0" w:color="ADD136" w:themeColor="accent3"/>
          <w:bottom w:val="single" w:sz="18" w:space="0" w:color="ADD136" w:themeColor="accent3"/>
          <w:right w:val="single" w:sz="8" w:space="0" w:color="ADD136" w:themeColor="accent3"/>
          <w:insideH w:val="nil"/>
          <w:insideV w:val="single" w:sz="8" w:space="0" w:color="ADD1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136" w:themeColor="accent3"/>
          <w:left w:val="single" w:sz="8" w:space="0" w:color="ADD136" w:themeColor="accent3"/>
          <w:bottom w:val="single" w:sz="8" w:space="0" w:color="ADD136" w:themeColor="accent3"/>
          <w:right w:val="single" w:sz="8" w:space="0" w:color="ADD136" w:themeColor="accent3"/>
          <w:insideH w:val="nil"/>
          <w:insideV w:val="single" w:sz="8" w:space="0" w:color="ADD1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136" w:themeColor="accent3"/>
          <w:left w:val="single" w:sz="8" w:space="0" w:color="ADD136" w:themeColor="accent3"/>
          <w:bottom w:val="single" w:sz="8" w:space="0" w:color="ADD136" w:themeColor="accent3"/>
          <w:right w:val="single" w:sz="8" w:space="0" w:color="ADD136" w:themeColor="accent3"/>
        </w:tcBorders>
      </w:tcPr>
    </w:tblStylePr>
    <w:tblStylePr w:type="band1Vert">
      <w:tblPr/>
      <w:tcPr>
        <w:tcBorders>
          <w:top w:val="single" w:sz="8" w:space="0" w:color="ADD136" w:themeColor="accent3"/>
          <w:left w:val="single" w:sz="8" w:space="0" w:color="ADD136" w:themeColor="accent3"/>
          <w:bottom w:val="single" w:sz="8" w:space="0" w:color="ADD136" w:themeColor="accent3"/>
          <w:right w:val="single" w:sz="8" w:space="0" w:color="ADD136" w:themeColor="accent3"/>
        </w:tcBorders>
        <w:shd w:val="clear" w:color="auto" w:fill="EAF3CD" w:themeFill="accent3" w:themeFillTint="3F"/>
      </w:tcPr>
    </w:tblStylePr>
    <w:tblStylePr w:type="band1Horz">
      <w:tblPr/>
      <w:tcPr>
        <w:tcBorders>
          <w:top w:val="single" w:sz="8" w:space="0" w:color="ADD136" w:themeColor="accent3"/>
          <w:left w:val="single" w:sz="8" w:space="0" w:color="ADD136" w:themeColor="accent3"/>
          <w:bottom w:val="single" w:sz="8" w:space="0" w:color="ADD136" w:themeColor="accent3"/>
          <w:right w:val="single" w:sz="8" w:space="0" w:color="ADD136" w:themeColor="accent3"/>
          <w:insideV w:val="single" w:sz="8" w:space="0" w:color="ADD136" w:themeColor="accent3"/>
        </w:tcBorders>
        <w:shd w:val="clear" w:color="auto" w:fill="EAF3CD" w:themeFill="accent3" w:themeFillTint="3F"/>
      </w:tcPr>
    </w:tblStylePr>
    <w:tblStylePr w:type="band2Horz">
      <w:tblPr/>
      <w:tcPr>
        <w:tcBorders>
          <w:top w:val="single" w:sz="8" w:space="0" w:color="ADD136" w:themeColor="accent3"/>
          <w:left w:val="single" w:sz="8" w:space="0" w:color="ADD136" w:themeColor="accent3"/>
          <w:bottom w:val="single" w:sz="8" w:space="0" w:color="ADD136" w:themeColor="accent3"/>
          <w:right w:val="single" w:sz="8" w:space="0" w:color="ADD136" w:themeColor="accent3"/>
          <w:insideV w:val="single" w:sz="8" w:space="0" w:color="ADD136" w:themeColor="accent3"/>
        </w:tcBorders>
      </w:tcPr>
    </w:tblStylePr>
  </w:style>
  <w:style w:type="table" w:styleId="LightGrid-Accent4">
    <w:name w:val="Light Grid Accent 4"/>
    <w:basedOn w:val="TableNormal"/>
    <w:uiPriority w:val="62"/>
    <w:semiHidden/>
    <w:unhideWhenUsed/>
    <w:rsid w:val="00EF0C25"/>
    <w:pPr>
      <w:spacing w:after="0" w:line="240" w:lineRule="auto"/>
    </w:pPr>
    <w:tblPr>
      <w:tblStyleRowBandSize w:val="1"/>
      <w:tblStyleColBandSize w:val="1"/>
      <w:tblBorders>
        <w:top w:val="single" w:sz="8" w:space="0" w:color="F57E20" w:themeColor="accent4"/>
        <w:left w:val="single" w:sz="8" w:space="0" w:color="F57E20" w:themeColor="accent4"/>
        <w:bottom w:val="single" w:sz="8" w:space="0" w:color="F57E20" w:themeColor="accent4"/>
        <w:right w:val="single" w:sz="8" w:space="0" w:color="F57E20" w:themeColor="accent4"/>
        <w:insideH w:val="single" w:sz="8" w:space="0" w:color="F57E20" w:themeColor="accent4"/>
        <w:insideV w:val="single" w:sz="8" w:space="0" w:color="F57E2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7E20" w:themeColor="accent4"/>
          <w:left w:val="single" w:sz="8" w:space="0" w:color="F57E20" w:themeColor="accent4"/>
          <w:bottom w:val="single" w:sz="18" w:space="0" w:color="F57E20" w:themeColor="accent4"/>
          <w:right w:val="single" w:sz="8" w:space="0" w:color="F57E20" w:themeColor="accent4"/>
          <w:insideH w:val="nil"/>
          <w:insideV w:val="single" w:sz="8" w:space="0" w:color="F57E2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7E20" w:themeColor="accent4"/>
          <w:left w:val="single" w:sz="8" w:space="0" w:color="F57E20" w:themeColor="accent4"/>
          <w:bottom w:val="single" w:sz="8" w:space="0" w:color="F57E20" w:themeColor="accent4"/>
          <w:right w:val="single" w:sz="8" w:space="0" w:color="F57E20" w:themeColor="accent4"/>
          <w:insideH w:val="nil"/>
          <w:insideV w:val="single" w:sz="8" w:space="0" w:color="F57E2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7E20" w:themeColor="accent4"/>
          <w:left w:val="single" w:sz="8" w:space="0" w:color="F57E20" w:themeColor="accent4"/>
          <w:bottom w:val="single" w:sz="8" w:space="0" w:color="F57E20" w:themeColor="accent4"/>
          <w:right w:val="single" w:sz="8" w:space="0" w:color="F57E20" w:themeColor="accent4"/>
        </w:tcBorders>
      </w:tcPr>
    </w:tblStylePr>
    <w:tblStylePr w:type="band1Vert">
      <w:tblPr/>
      <w:tcPr>
        <w:tcBorders>
          <w:top w:val="single" w:sz="8" w:space="0" w:color="F57E20" w:themeColor="accent4"/>
          <w:left w:val="single" w:sz="8" w:space="0" w:color="F57E20" w:themeColor="accent4"/>
          <w:bottom w:val="single" w:sz="8" w:space="0" w:color="F57E20" w:themeColor="accent4"/>
          <w:right w:val="single" w:sz="8" w:space="0" w:color="F57E20" w:themeColor="accent4"/>
        </w:tcBorders>
        <w:shd w:val="clear" w:color="auto" w:fill="FCDEC7" w:themeFill="accent4" w:themeFillTint="3F"/>
      </w:tcPr>
    </w:tblStylePr>
    <w:tblStylePr w:type="band1Horz">
      <w:tblPr/>
      <w:tcPr>
        <w:tcBorders>
          <w:top w:val="single" w:sz="8" w:space="0" w:color="F57E20" w:themeColor="accent4"/>
          <w:left w:val="single" w:sz="8" w:space="0" w:color="F57E20" w:themeColor="accent4"/>
          <w:bottom w:val="single" w:sz="8" w:space="0" w:color="F57E20" w:themeColor="accent4"/>
          <w:right w:val="single" w:sz="8" w:space="0" w:color="F57E20" w:themeColor="accent4"/>
          <w:insideV w:val="single" w:sz="8" w:space="0" w:color="F57E20" w:themeColor="accent4"/>
        </w:tcBorders>
        <w:shd w:val="clear" w:color="auto" w:fill="FCDEC7" w:themeFill="accent4" w:themeFillTint="3F"/>
      </w:tcPr>
    </w:tblStylePr>
    <w:tblStylePr w:type="band2Horz">
      <w:tblPr/>
      <w:tcPr>
        <w:tcBorders>
          <w:top w:val="single" w:sz="8" w:space="0" w:color="F57E20" w:themeColor="accent4"/>
          <w:left w:val="single" w:sz="8" w:space="0" w:color="F57E20" w:themeColor="accent4"/>
          <w:bottom w:val="single" w:sz="8" w:space="0" w:color="F57E20" w:themeColor="accent4"/>
          <w:right w:val="single" w:sz="8" w:space="0" w:color="F57E20" w:themeColor="accent4"/>
          <w:insideV w:val="single" w:sz="8" w:space="0" w:color="F57E20" w:themeColor="accent4"/>
        </w:tcBorders>
      </w:tcPr>
    </w:tblStylePr>
  </w:style>
  <w:style w:type="table" w:styleId="LightGrid-Accent5">
    <w:name w:val="Light Grid Accent 5"/>
    <w:basedOn w:val="TableNormal"/>
    <w:uiPriority w:val="62"/>
    <w:semiHidden/>
    <w:unhideWhenUsed/>
    <w:rsid w:val="00EF0C25"/>
    <w:pPr>
      <w:spacing w:after="0" w:line="240" w:lineRule="auto"/>
    </w:pPr>
    <w:tblPr>
      <w:tblStyleRowBandSize w:val="1"/>
      <w:tblStyleColBandSize w:val="1"/>
      <w:tblBorders>
        <w:top w:val="single" w:sz="8" w:space="0" w:color="39B54A" w:themeColor="accent5"/>
        <w:left w:val="single" w:sz="8" w:space="0" w:color="39B54A" w:themeColor="accent5"/>
        <w:bottom w:val="single" w:sz="8" w:space="0" w:color="39B54A" w:themeColor="accent5"/>
        <w:right w:val="single" w:sz="8" w:space="0" w:color="39B54A" w:themeColor="accent5"/>
        <w:insideH w:val="single" w:sz="8" w:space="0" w:color="39B54A" w:themeColor="accent5"/>
        <w:insideV w:val="single" w:sz="8" w:space="0" w:color="39B5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B54A" w:themeColor="accent5"/>
          <w:left w:val="single" w:sz="8" w:space="0" w:color="39B54A" w:themeColor="accent5"/>
          <w:bottom w:val="single" w:sz="18" w:space="0" w:color="39B54A" w:themeColor="accent5"/>
          <w:right w:val="single" w:sz="8" w:space="0" w:color="39B54A" w:themeColor="accent5"/>
          <w:insideH w:val="nil"/>
          <w:insideV w:val="single" w:sz="8" w:space="0" w:color="39B5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B54A" w:themeColor="accent5"/>
          <w:left w:val="single" w:sz="8" w:space="0" w:color="39B54A" w:themeColor="accent5"/>
          <w:bottom w:val="single" w:sz="8" w:space="0" w:color="39B54A" w:themeColor="accent5"/>
          <w:right w:val="single" w:sz="8" w:space="0" w:color="39B54A" w:themeColor="accent5"/>
          <w:insideH w:val="nil"/>
          <w:insideV w:val="single" w:sz="8" w:space="0" w:color="39B5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B54A" w:themeColor="accent5"/>
          <w:left w:val="single" w:sz="8" w:space="0" w:color="39B54A" w:themeColor="accent5"/>
          <w:bottom w:val="single" w:sz="8" w:space="0" w:color="39B54A" w:themeColor="accent5"/>
          <w:right w:val="single" w:sz="8" w:space="0" w:color="39B54A" w:themeColor="accent5"/>
        </w:tcBorders>
      </w:tcPr>
    </w:tblStylePr>
    <w:tblStylePr w:type="band1Vert">
      <w:tblPr/>
      <w:tcPr>
        <w:tcBorders>
          <w:top w:val="single" w:sz="8" w:space="0" w:color="39B54A" w:themeColor="accent5"/>
          <w:left w:val="single" w:sz="8" w:space="0" w:color="39B54A" w:themeColor="accent5"/>
          <w:bottom w:val="single" w:sz="8" w:space="0" w:color="39B54A" w:themeColor="accent5"/>
          <w:right w:val="single" w:sz="8" w:space="0" w:color="39B54A" w:themeColor="accent5"/>
        </w:tcBorders>
        <w:shd w:val="clear" w:color="auto" w:fill="CBEFD0" w:themeFill="accent5" w:themeFillTint="3F"/>
      </w:tcPr>
    </w:tblStylePr>
    <w:tblStylePr w:type="band1Horz">
      <w:tblPr/>
      <w:tcPr>
        <w:tcBorders>
          <w:top w:val="single" w:sz="8" w:space="0" w:color="39B54A" w:themeColor="accent5"/>
          <w:left w:val="single" w:sz="8" w:space="0" w:color="39B54A" w:themeColor="accent5"/>
          <w:bottom w:val="single" w:sz="8" w:space="0" w:color="39B54A" w:themeColor="accent5"/>
          <w:right w:val="single" w:sz="8" w:space="0" w:color="39B54A" w:themeColor="accent5"/>
          <w:insideV w:val="single" w:sz="8" w:space="0" w:color="39B54A" w:themeColor="accent5"/>
        </w:tcBorders>
        <w:shd w:val="clear" w:color="auto" w:fill="CBEFD0" w:themeFill="accent5" w:themeFillTint="3F"/>
      </w:tcPr>
    </w:tblStylePr>
    <w:tblStylePr w:type="band2Horz">
      <w:tblPr/>
      <w:tcPr>
        <w:tcBorders>
          <w:top w:val="single" w:sz="8" w:space="0" w:color="39B54A" w:themeColor="accent5"/>
          <w:left w:val="single" w:sz="8" w:space="0" w:color="39B54A" w:themeColor="accent5"/>
          <w:bottom w:val="single" w:sz="8" w:space="0" w:color="39B54A" w:themeColor="accent5"/>
          <w:right w:val="single" w:sz="8" w:space="0" w:color="39B54A" w:themeColor="accent5"/>
          <w:insideV w:val="single" w:sz="8" w:space="0" w:color="39B54A" w:themeColor="accent5"/>
        </w:tcBorders>
      </w:tcPr>
    </w:tblStylePr>
  </w:style>
  <w:style w:type="table" w:styleId="LightGrid-Accent6">
    <w:name w:val="Light Grid Accent 6"/>
    <w:basedOn w:val="TableNormal"/>
    <w:uiPriority w:val="62"/>
    <w:semiHidden/>
    <w:unhideWhenUsed/>
    <w:rsid w:val="00EF0C25"/>
    <w:pPr>
      <w:spacing w:after="0" w:line="240" w:lineRule="auto"/>
    </w:pPr>
    <w:tblPr>
      <w:tblStyleRowBandSize w:val="1"/>
      <w:tblStyleColBandSize w:val="1"/>
      <w:tblBorders>
        <w:top w:val="single" w:sz="8" w:space="0" w:color="00A9B7" w:themeColor="accent6"/>
        <w:left w:val="single" w:sz="8" w:space="0" w:color="00A9B7" w:themeColor="accent6"/>
        <w:bottom w:val="single" w:sz="8" w:space="0" w:color="00A9B7" w:themeColor="accent6"/>
        <w:right w:val="single" w:sz="8" w:space="0" w:color="00A9B7" w:themeColor="accent6"/>
        <w:insideH w:val="single" w:sz="8" w:space="0" w:color="00A9B7" w:themeColor="accent6"/>
        <w:insideV w:val="single" w:sz="8" w:space="0" w:color="00A9B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B7" w:themeColor="accent6"/>
          <w:left w:val="single" w:sz="8" w:space="0" w:color="00A9B7" w:themeColor="accent6"/>
          <w:bottom w:val="single" w:sz="18" w:space="0" w:color="00A9B7" w:themeColor="accent6"/>
          <w:right w:val="single" w:sz="8" w:space="0" w:color="00A9B7" w:themeColor="accent6"/>
          <w:insideH w:val="nil"/>
          <w:insideV w:val="single" w:sz="8" w:space="0" w:color="00A9B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B7" w:themeColor="accent6"/>
          <w:left w:val="single" w:sz="8" w:space="0" w:color="00A9B7" w:themeColor="accent6"/>
          <w:bottom w:val="single" w:sz="8" w:space="0" w:color="00A9B7" w:themeColor="accent6"/>
          <w:right w:val="single" w:sz="8" w:space="0" w:color="00A9B7" w:themeColor="accent6"/>
          <w:insideH w:val="nil"/>
          <w:insideV w:val="single" w:sz="8" w:space="0" w:color="00A9B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B7" w:themeColor="accent6"/>
          <w:left w:val="single" w:sz="8" w:space="0" w:color="00A9B7" w:themeColor="accent6"/>
          <w:bottom w:val="single" w:sz="8" w:space="0" w:color="00A9B7" w:themeColor="accent6"/>
          <w:right w:val="single" w:sz="8" w:space="0" w:color="00A9B7" w:themeColor="accent6"/>
        </w:tcBorders>
      </w:tcPr>
    </w:tblStylePr>
    <w:tblStylePr w:type="band1Vert">
      <w:tblPr/>
      <w:tcPr>
        <w:tcBorders>
          <w:top w:val="single" w:sz="8" w:space="0" w:color="00A9B7" w:themeColor="accent6"/>
          <w:left w:val="single" w:sz="8" w:space="0" w:color="00A9B7" w:themeColor="accent6"/>
          <w:bottom w:val="single" w:sz="8" w:space="0" w:color="00A9B7" w:themeColor="accent6"/>
          <w:right w:val="single" w:sz="8" w:space="0" w:color="00A9B7" w:themeColor="accent6"/>
        </w:tcBorders>
        <w:shd w:val="clear" w:color="auto" w:fill="AEF8FF" w:themeFill="accent6" w:themeFillTint="3F"/>
      </w:tcPr>
    </w:tblStylePr>
    <w:tblStylePr w:type="band1Horz">
      <w:tblPr/>
      <w:tcPr>
        <w:tcBorders>
          <w:top w:val="single" w:sz="8" w:space="0" w:color="00A9B7" w:themeColor="accent6"/>
          <w:left w:val="single" w:sz="8" w:space="0" w:color="00A9B7" w:themeColor="accent6"/>
          <w:bottom w:val="single" w:sz="8" w:space="0" w:color="00A9B7" w:themeColor="accent6"/>
          <w:right w:val="single" w:sz="8" w:space="0" w:color="00A9B7" w:themeColor="accent6"/>
          <w:insideV w:val="single" w:sz="8" w:space="0" w:color="00A9B7" w:themeColor="accent6"/>
        </w:tcBorders>
        <w:shd w:val="clear" w:color="auto" w:fill="AEF8FF" w:themeFill="accent6" w:themeFillTint="3F"/>
      </w:tcPr>
    </w:tblStylePr>
    <w:tblStylePr w:type="band2Horz">
      <w:tblPr/>
      <w:tcPr>
        <w:tcBorders>
          <w:top w:val="single" w:sz="8" w:space="0" w:color="00A9B7" w:themeColor="accent6"/>
          <w:left w:val="single" w:sz="8" w:space="0" w:color="00A9B7" w:themeColor="accent6"/>
          <w:bottom w:val="single" w:sz="8" w:space="0" w:color="00A9B7" w:themeColor="accent6"/>
          <w:right w:val="single" w:sz="8" w:space="0" w:color="00A9B7" w:themeColor="accent6"/>
          <w:insideV w:val="single" w:sz="8" w:space="0" w:color="00A9B7" w:themeColor="accent6"/>
        </w:tcBorders>
      </w:tcPr>
    </w:tblStylePr>
  </w:style>
  <w:style w:type="table" w:styleId="LightList">
    <w:name w:val="Light List"/>
    <w:basedOn w:val="TableNormal"/>
    <w:uiPriority w:val="61"/>
    <w:semiHidden/>
    <w:unhideWhenUsed/>
    <w:rsid w:val="00EF0C25"/>
    <w:pPr>
      <w:spacing w:after="0" w:line="240" w:lineRule="auto"/>
    </w:pPr>
    <w:tblPr>
      <w:tblStyleRowBandSize w:val="1"/>
      <w:tblStyleColBandSize w:val="1"/>
      <w:tblBorders>
        <w:top w:val="single" w:sz="8" w:space="0" w:color="0D2C6C" w:themeColor="text1"/>
        <w:left w:val="single" w:sz="8" w:space="0" w:color="0D2C6C" w:themeColor="text1"/>
        <w:bottom w:val="single" w:sz="8" w:space="0" w:color="0D2C6C" w:themeColor="text1"/>
        <w:right w:val="single" w:sz="8" w:space="0" w:color="0D2C6C" w:themeColor="text1"/>
      </w:tblBorders>
    </w:tblPr>
    <w:tblStylePr w:type="firstRow">
      <w:pPr>
        <w:spacing w:before="0" w:after="0" w:line="240" w:lineRule="auto"/>
      </w:pPr>
      <w:rPr>
        <w:b/>
        <w:bCs/>
        <w:color w:val="E6E7E8" w:themeColor="background1"/>
      </w:rPr>
      <w:tblPr/>
      <w:tcPr>
        <w:shd w:val="clear" w:color="auto" w:fill="0D2C6C" w:themeFill="text1"/>
      </w:tcPr>
    </w:tblStylePr>
    <w:tblStylePr w:type="lastRow">
      <w:pPr>
        <w:spacing w:before="0" w:after="0" w:line="240" w:lineRule="auto"/>
      </w:pPr>
      <w:rPr>
        <w:b/>
        <w:bCs/>
      </w:rPr>
      <w:tblPr/>
      <w:tcPr>
        <w:tcBorders>
          <w:top w:val="double" w:sz="6" w:space="0" w:color="0D2C6C" w:themeColor="text1"/>
          <w:left w:val="single" w:sz="8" w:space="0" w:color="0D2C6C" w:themeColor="text1"/>
          <w:bottom w:val="single" w:sz="8" w:space="0" w:color="0D2C6C" w:themeColor="text1"/>
          <w:right w:val="single" w:sz="8" w:space="0" w:color="0D2C6C" w:themeColor="text1"/>
        </w:tcBorders>
      </w:tcPr>
    </w:tblStylePr>
    <w:tblStylePr w:type="firstCol">
      <w:rPr>
        <w:b/>
        <w:bCs/>
      </w:rPr>
    </w:tblStylePr>
    <w:tblStylePr w:type="lastCol">
      <w:rPr>
        <w:b/>
        <w:bCs/>
      </w:rPr>
    </w:tblStylePr>
    <w:tblStylePr w:type="band1Vert">
      <w:tblPr/>
      <w:tcPr>
        <w:tcBorders>
          <w:top w:val="single" w:sz="8" w:space="0" w:color="0D2C6C" w:themeColor="text1"/>
          <w:left w:val="single" w:sz="8" w:space="0" w:color="0D2C6C" w:themeColor="text1"/>
          <w:bottom w:val="single" w:sz="8" w:space="0" w:color="0D2C6C" w:themeColor="text1"/>
          <w:right w:val="single" w:sz="8" w:space="0" w:color="0D2C6C" w:themeColor="text1"/>
        </w:tcBorders>
      </w:tcPr>
    </w:tblStylePr>
    <w:tblStylePr w:type="band1Horz">
      <w:tblPr/>
      <w:tcPr>
        <w:tcBorders>
          <w:top w:val="single" w:sz="8" w:space="0" w:color="0D2C6C" w:themeColor="text1"/>
          <w:left w:val="single" w:sz="8" w:space="0" w:color="0D2C6C" w:themeColor="text1"/>
          <w:bottom w:val="single" w:sz="8" w:space="0" w:color="0D2C6C" w:themeColor="text1"/>
          <w:right w:val="single" w:sz="8" w:space="0" w:color="0D2C6C" w:themeColor="text1"/>
        </w:tcBorders>
      </w:tcPr>
    </w:tblStylePr>
  </w:style>
  <w:style w:type="table" w:styleId="LightList-Accent1">
    <w:name w:val="Light List Accent 1"/>
    <w:basedOn w:val="TableNormal"/>
    <w:uiPriority w:val="61"/>
    <w:semiHidden/>
    <w:unhideWhenUsed/>
    <w:rsid w:val="00EF0C25"/>
    <w:pPr>
      <w:spacing w:after="0" w:line="240" w:lineRule="auto"/>
    </w:pPr>
    <w:tblPr>
      <w:tblStyleRowBandSize w:val="1"/>
      <w:tblStyleColBandSize w:val="1"/>
      <w:tblBorders>
        <w:top w:val="single" w:sz="8" w:space="0" w:color="00B2FF" w:themeColor="accent1"/>
        <w:left w:val="single" w:sz="8" w:space="0" w:color="00B2FF" w:themeColor="accent1"/>
        <w:bottom w:val="single" w:sz="8" w:space="0" w:color="00B2FF" w:themeColor="accent1"/>
        <w:right w:val="single" w:sz="8" w:space="0" w:color="00B2FF" w:themeColor="accent1"/>
      </w:tblBorders>
    </w:tblPr>
    <w:tblStylePr w:type="firstRow">
      <w:pPr>
        <w:spacing w:before="0" w:after="0" w:line="240" w:lineRule="auto"/>
      </w:pPr>
      <w:rPr>
        <w:b/>
        <w:bCs/>
        <w:color w:val="E6E7E8" w:themeColor="background1"/>
      </w:rPr>
      <w:tblPr/>
      <w:tcPr>
        <w:shd w:val="clear" w:color="auto" w:fill="00B2FF" w:themeFill="accent1"/>
      </w:tcPr>
    </w:tblStylePr>
    <w:tblStylePr w:type="lastRow">
      <w:pPr>
        <w:spacing w:before="0" w:after="0" w:line="240" w:lineRule="auto"/>
      </w:pPr>
      <w:rPr>
        <w:b/>
        <w:bCs/>
      </w:rPr>
      <w:tblPr/>
      <w:tcPr>
        <w:tcBorders>
          <w:top w:val="double" w:sz="6" w:space="0" w:color="00B2FF" w:themeColor="accent1"/>
          <w:left w:val="single" w:sz="8" w:space="0" w:color="00B2FF" w:themeColor="accent1"/>
          <w:bottom w:val="single" w:sz="8" w:space="0" w:color="00B2FF" w:themeColor="accent1"/>
          <w:right w:val="single" w:sz="8" w:space="0" w:color="00B2FF" w:themeColor="accent1"/>
        </w:tcBorders>
      </w:tcPr>
    </w:tblStylePr>
    <w:tblStylePr w:type="firstCol">
      <w:rPr>
        <w:b/>
        <w:bCs/>
      </w:rPr>
    </w:tblStylePr>
    <w:tblStylePr w:type="lastCol">
      <w:rPr>
        <w:b/>
        <w:bCs/>
      </w:rPr>
    </w:tblStylePr>
    <w:tblStylePr w:type="band1Vert">
      <w:tblPr/>
      <w:tcPr>
        <w:tcBorders>
          <w:top w:val="single" w:sz="8" w:space="0" w:color="00B2FF" w:themeColor="accent1"/>
          <w:left w:val="single" w:sz="8" w:space="0" w:color="00B2FF" w:themeColor="accent1"/>
          <w:bottom w:val="single" w:sz="8" w:space="0" w:color="00B2FF" w:themeColor="accent1"/>
          <w:right w:val="single" w:sz="8" w:space="0" w:color="00B2FF" w:themeColor="accent1"/>
        </w:tcBorders>
      </w:tcPr>
    </w:tblStylePr>
    <w:tblStylePr w:type="band1Horz">
      <w:tblPr/>
      <w:tcPr>
        <w:tcBorders>
          <w:top w:val="single" w:sz="8" w:space="0" w:color="00B2FF" w:themeColor="accent1"/>
          <w:left w:val="single" w:sz="8" w:space="0" w:color="00B2FF" w:themeColor="accent1"/>
          <w:bottom w:val="single" w:sz="8" w:space="0" w:color="00B2FF" w:themeColor="accent1"/>
          <w:right w:val="single" w:sz="8" w:space="0" w:color="00B2FF" w:themeColor="accent1"/>
        </w:tcBorders>
      </w:tcPr>
    </w:tblStylePr>
  </w:style>
  <w:style w:type="table" w:styleId="LightList-Accent2">
    <w:name w:val="Light List Accent 2"/>
    <w:basedOn w:val="TableNormal"/>
    <w:uiPriority w:val="61"/>
    <w:semiHidden/>
    <w:unhideWhenUsed/>
    <w:rsid w:val="00EF0C25"/>
    <w:pPr>
      <w:spacing w:after="0" w:line="240" w:lineRule="auto"/>
    </w:pPr>
    <w:tblPr>
      <w:tblStyleRowBandSize w:val="1"/>
      <w:tblStyleColBandSize w:val="1"/>
      <w:tblBorders>
        <w:top w:val="single" w:sz="8" w:space="0" w:color="0D2C6C" w:themeColor="accent2"/>
        <w:left w:val="single" w:sz="8" w:space="0" w:color="0D2C6C" w:themeColor="accent2"/>
        <w:bottom w:val="single" w:sz="8" w:space="0" w:color="0D2C6C" w:themeColor="accent2"/>
        <w:right w:val="single" w:sz="8" w:space="0" w:color="0D2C6C" w:themeColor="accent2"/>
      </w:tblBorders>
    </w:tblPr>
    <w:tblStylePr w:type="firstRow">
      <w:pPr>
        <w:spacing w:before="0" w:after="0" w:line="240" w:lineRule="auto"/>
      </w:pPr>
      <w:rPr>
        <w:b/>
        <w:bCs/>
        <w:color w:val="E6E7E8" w:themeColor="background1"/>
      </w:rPr>
      <w:tblPr/>
      <w:tcPr>
        <w:shd w:val="clear" w:color="auto" w:fill="0D2C6C" w:themeFill="accent2"/>
      </w:tcPr>
    </w:tblStylePr>
    <w:tblStylePr w:type="lastRow">
      <w:pPr>
        <w:spacing w:before="0" w:after="0" w:line="240" w:lineRule="auto"/>
      </w:pPr>
      <w:rPr>
        <w:b/>
        <w:bCs/>
      </w:rPr>
      <w:tblPr/>
      <w:tcPr>
        <w:tcBorders>
          <w:top w:val="double" w:sz="6" w:space="0" w:color="0D2C6C" w:themeColor="accent2"/>
          <w:left w:val="single" w:sz="8" w:space="0" w:color="0D2C6C" w:themeColor="accent2"/>
          <w:bottom w:val="single" w:sz="8" w:space="0" w:color="0D2C6C" w:themeColor="accent2"/>
          <w:right w:val="single" w:sz="8" w:space="0" w:color="0D2C6C" w:themeColor="accent2"/>
        </w:tcBorders>
      </w:tcPr>
    </w:tblStylePr>
    <w:tblStylePr w:type="firstCol">
      <w:rPr>
        <w:b/>
        <w:bCs/>
      </w:rPr>
    </w:tblStylePr>
    <w:tblStylePr w:type="lastCol">
      <w:rPr>
        <w:b/>
        <w:bCs/>
      </w:rPr>
    </w:tblStylePr>
    <w:tblStylePr w:type="band1Vert">
      <w:tblPr/>
      <w:tcPr>
        <w:tcBorders>
          <w:top w:val="single" w:sz="8" w:space="0" w:color="0D2C6C" w:themeColor="accent2"/>
          <w:left w:val="single" w:sz="8" w:space="0" w:color="0D2C6C" w:themeColor="accent2"/>
          <w:bottom w:val="single" w:sz="8" w:space="0" w:color="0D2C6C" w:themeColor="accent2"/>
          <w:right w:val="single" w:sz="8" w:space="0" w:color="0D2C6C" w:themeColor="accent2"/>
        </w:tcBorders>
      </w:tcPr>
    </w:tblStylePr>
    <w:tblStylePr w:type="band1Horz">
      <w:tblPr/>
      <w:tcPr>
        <w:tcBorders>
          <w:top w:val="single" w:sz="8" w:space="0" w:color="0D2C6C" w:themeColor="accent2"/>
          <w:left w:val="single" w:sz="8" w:space="0" w:color="0D2C6C" w:themeColor="accent2"/>
          <w:bottom w:val="single" w:sz="8" w:space="0" w:color="0D2C6C" w:themeColor="accent2"/>
          <w:right w:val="single" w:sz="8" w:space="0" w:color="0D2C6C" w:themeColor="accent2"/>
        </w:tcBorders>
      </w:tcPr>
    </w:tblStylePr>
  </w:style>
  <w:style w:type="table" w:styleId="LightList-Accent3">
    <w:name w:val="Light List Accent 3"/>
    <w:basedOn w:val="TableNormal"/>
    <w:uiPriority w:val="61"/>
    <w:semiHidden/>
    <w:unhideWhenUsed/>
    <w:rsid w:val="00EF0C25"/>
    <w:pPr>
      <w:spacing w:after="0" w:line="240" w:lineRule="auto"/>
    </w:pPr>
    <w:tblPr>
      <w:tblStyleRowBandSize w:val="1"/>
      <w:tblStyleColBandSize w:val="1"/>
      <w:tblBorders>
        <w:top w:val="single" w:sz="8" w:space="0" w:color="ADD136" w:themeColor="accent3"/>
        <w:left w:val="single" w:sz="8" w:space="0" w:color="ADD136" w:themeColor="accent3"/>
        <w:bottom w:val="single" w:sz="8" w:space="0" w:color="ADD136" w:themeColor="accent3"/>
        <w:right w:val="single" w:sz="8" w:space="0" w:color="ADD136" w:themeColor="accent3"/>
      </w:tblBorders>
    </w:tblPr>
    <w:tblStylePr w:type="firstRow">
      <w:pPr>
        <w:spacing w:before="0" w:after="0" w:line="240" w:lineRule="auto"/>
      </w:pPr>
      <w:rPr>
        <w:b/>
        <w:bCs/>
        <w:color w:val="E6E7E8" w:themeColor="background1"/>
      </w:rPr>
      <w:tblPr/>
      <w:tcPr>
        <w:shd w:val="clear" w:color="auto" w:fill="ADD136" w:themeFill="accent3"/>
      </w:tcPr>
    </w:tblStylePr>
    <w:tblStylePr w:type="lastRow">
      <w:pPr>
        <w:spacing w:before="0" w:after="0" w:line="240" w:lineRule="auto"/>
      </w:pPr>
      <w:rPr>
        <w:b/>
        <w:bCs/>
      </w:rPr>
      <w:tblPr/>
      <w:tcPr>
        <w:tcBorders>
          <w:top w:val="double" w:sz="6" w:space="0" w:color="ADD136" w:themeColor="accent3"/>
          <w:left w:val="single" w:sz="8" w:space="0" w:color="ADD136" w:themeColor="accent3"/>
          <w:bottom w:val="single" w:sz="8" w:space="0" w:color="ADD136" w:themeColor="accent3"/>
          <w:right w:val="single" w:sz="8" w:space="0" w:color="ADD136" w:themeColor="accent3"/>
        </w:tcBorders>
      </w:tcPr>
    </w:tblStylePr>
    <w:tblStylePr w:type="firstCol">
      <w:rPr>
        <w:b/>
        <w:bCs/>
      </w:rPr>
    </w:tblStylePr>
    <w:tblStylePr w:type="lastCol">
      <w:rPr>
        <w:b/>
        <w:bCs/>
      </w:rPr>
    </w:tblStylePr>
    <w:tblStylePr w:type="band1Vert">
      <w:tblPr/>
      <w:tcPr>
        <w:tcBorders>
          <w:top w:val="single" w:sz="8" w:space="0" w:color="ADD136" w:themeColor="accent3"/>
          <w:left w:val="single" w:sz="8" w:space="0" w:color="ADD136" w:themeColor="accent3"/>
          <w:bottom w:val="single" w:sz="8" w:space="0" w:color="ADD136" w:themeColor="accent3"/>
          <w:right w:val="single" w:sz="8" w:space="0" w:color="ADD136" w:themeColor="accent3"/>
        </w:tcBorders>
      </w:tcPr>
    </w:tblStylePr>
    <w:tblStylePr w:type="band1Horz">
      <w:tblPr/>
      <w:tcPr>
        <w:tcBorders>
          <w:top w:val="single" w:sz="8" w:space="0" w:color="ADD136" w:themeColor="accent3"/>
          <w:left w:val="single" w:sz="8" w:space="0" w:color="ADD136" w:themeColor="accent3"/>
          <w:bottom w:val="single" w:sz="8" w:space="0" w:color="ADD136" w:themeColor="accent3"/>
          <w:right w:val="single" w:sz="8" w:space="0" w:color="ADD136" w:themeColor="accent3"/>
        </w:tcBorders>
      </w:tcPr>
    </w:tblStylePr>
  </w:style>
  <w:style w:type="table" w:styleId="LightList-Accent4">
    <w:name w:val="Light List Accent 4"/>
    <w:basedOn w:val="TableNormal"/>
    <w:uiPriority w:val="61"/>
    <w:semiHidden/>
    <w:unhideWhenUsed/>
    <w:rsid w:val="00EF0C25"/>
    <w:pPr>
      <w:spacing w:after="0" w:line="240" w:lineRule="auto"/>
    </w:pPr>
    <w:tblPr>
      <w:tblStyleRowBandSize w:val="1"/>
      <w:tblStyleColBandSize w:val="1"/>
      <w:tblBorders>
        <w:top w:val="single" w:sz="8" w:space="0" w:color="F57E20" w:themeColor="accent4"/>
        <w:left w:val="single" w:sz="8" w:space="0" w:color="F57E20" w:themeColor="accent4"/>
        <w:bottom w:val="single" w:sz="8" w:space="0" w:color="F57E20" w:themeColor="accent4"/>
        <w:right w:val="single" w:sz="8" w:space="0" w:color="F57E20" w:themeColor="accent4"/>
      </w:tblBorders>
    </w:tblPr>
    <w:tblStylePr w:type="firstRow">
      <w:pPr>
        <w:spacing w:before="0" w:after="0" w:line="240" w:lineRule="auto"/>
      </w:pPr>
      <w:rPr>
        <w:b/>
        <w:bCs/>
        <w:color w:val="E6E7E8" w:themeColor="background1"/>
      </w:rPr>
      <w:tblPr/>
      <w:tcPr>
        <w:shd w:val="clear" w:color="auto" w:fill="F57E20" w:themeFill="accent4"/>
      </w:tcPr>
    </w:tblStylePr>
    <w:tblStylePr w:type="lastRow">
      <w:pPr>
        <w:spacing w:before="0" w:after="0" w:line="240" w:lineRule="auto"/>
      </w:pPr>
      <w:rPr>
        <w:b/>
        <w:bCs/>
      </w:rPr>
      <w:tblPr/>
      <w:tcPr>
        <w:tcBorders>
          <w:top w:val="double" w:sz="6" w:space="0" w:color="F57E20" w:themeColor="accent4"/>
          <w:left w:val="single" w:sz="8" w:space="0" w:color="F57E20" w:themeColor="accent4"/>
          <w:bottom w:val="single" w:sz="8" w:space="0" w:color="F57E20" w:themeColor="accent4"/>
          <w:right w:val="single" w:sz="8" w:space="0" w:color="F57E20" w:themeColor="accent4"/>
        </w:tcBorders>
      </w:tcPr>
    </w:tblStylePr>
    <w:tblStylePr w:type="firstCol">
      <w:rPr>
        <w:b/>
        <w:bCs/>
      </w:rPr>
    </w:tblStylePr>
    <w:tblStylePr w:type="lastCol">
      <w:rPr>
        <w:b/>
        <w:bCs/>
      </w:rPr>
    </w:tblStylePr>
    <w:tblStylePr w:type="band1Vert">
      <w:tblPr/>
      <w:tcPr>
        <w:tcBorders>
          <w:top w:val="single" w:sz="8" w:space="0" w:color="F57E20" w:themeColor="accent4"/>
          <w:left w:val="single" w:sz="8" w:space="0" w:color="F57E20" w:themeColor="accent4"/>
          <w:bottom w:val="single" w:sz="8" w:space="0" w:color="F57E20" w:themeColor="accent4"/>
          <w:right w:val="single" w:sz="8" w:space="0" w:color="F57E20" w:themeColor="accent4"/>
        </w:tcBorders>
      </w:tcPr>
    </w:tblStylePr>
    <w:tblStylePr w:type="band1Horz">
      <w:tblPr/>
      <w:tcPr>
        <w:tcBorders>
          <w:top w:val="single" w:sz="8" w:space="0" w:color="F57E20" w:themeColor="accent4"/>
          <w:left w:val="single" w:sz="8" w:space="0" w:color="F57E20" w:themeColor="accent4"/>
          <w:bottom w:val="single" w:sz="8" w:space="0" w:color="F57E20" w:themeColor="accent4"/>
          <w:right w:val="single" w:sz="8" w:space="0" w:color="F57E20" w:themeColor="accent4"/>
        </w:tcBorders>
      </w:tcPr>
    </w:tblStylePr>
  </w:style>
  <w:style w:type="table" w:styleId="LightList-Accent5">
    <w:name w:val="Light List Accent 5"/>
    <w:basedOn w:val="TableNormal"/>
    <w:uiPriority w:val="61"/>
    <w:semiHidden/>
    <w:unhideWhenUsed/>
    <w:rsid w:val="00EF0C25"/>
    <w:pPr>
      <w:spacing w:after="0" w:line="240" w:lineRule="auto"/>
    </w:pPr>
    <w:tblPr>
      <w:tblStyleRowBandSize w:val="1"/>
      <w:tblStyleColBandSize w:val="1"/>
      <w:tblBorders>
        <w:top w:val="single" w:sz="8" w:space="0" w:color="39B54A" w:themeColor="accent5"/>
        <w:left w:val="single" w:sz="8" w:space="0" w:color="39B54A" w:themeColor="accent5"/>
        <w:bottom w:val="single" w:sz="8" w:space="0" w:color="39B54A" w:themeColor="accent5"/>
        <w:right w:val="single" w:sz="8" w:space="0" w:color="39B54A" w:themeColor="accent5"/>
      </w:tblBorders>
    </w:tblPr>
    <w:tblStylePr w:type="firstRow">
      <w:pPr>
        <w:spacing w:before="0" w:after="0" w:line="240" w:lineRule="auto"/>
      </w:pPr>
      <w:rPr>
        <w:b/>
        <w:bCs/>
        <w:color w:val="E6E7E8" w:themeColor="background1"/>
      </w:rPr>
      <w:tblPr/>
      <w:tcPr>
        <w:shd w:val="clear" w:color="auto" w:fill="39B54A" w:themeFill="accent5"/>
      </w:tcPr>
    </w:tblStylePr>
    <w:tblStylePr w:type="lastRow">
      <w:pPr>
        <w:spacing w:before="0" w:after="0" w:line="240" w:lineRule="auto"/>
      </w:pPr>
      <w:rPr>
        <w:b/>
        <w:bCs/>
      </w:rPr>
      <w:tblPr/>
      <w:tcPr>
        <w:tcBorders>
          <w:top w:val="double" w:sz="6" w:space="0" w:color="39B54A" w:themeColor="accent5"/>
          <w:left w:val="single" w:sz="8" w:space="0" w:color="39B54A" w:themeColor="accent5"/>
          <w:bottom w:val="single" w:sz="8" w:space="0" w:color="39B54A" w:themeColor="accent5"/>
          <w:right w:val="single" w:sz="8" w:space="0" w:color="39B54A" w:themeColor="accent5"/>
        </w:tcBorders>
      </w:tcPr>
    </w:tblStylePr>
    <w:tblStylePr w:type="firstCol">
      <w:rPr>
        <w:b/>
        <w:bCs/>
      </w:rPr>
    </w:tblStylePr>
    <w:tblStylePr w:type="lastCol">
      <w:rPr>
        <w:b/>
        <w:bCs/>
      </w:rPr>
    </w:tblStylePr>
    <w:tblStylePr w:type="band1Vert">
      <w:tblPr/>
      <w:tcPr>
        <w:tcBorders>
          <w:top w:val="single" w:sz="8" w:space="0" w:color="39B54A" w:themeColor="accent5"/>
          <w:left w:val="single" w:sz="8" w:space="0" w:color="39B54A" w:themeColor="accent5"/>
          <w:bottom w:val="single" w:sz="8" w:space="0" w:color="39B54A" w:themeColor="accent5"/>
          <w:right w:val="single" w:sz="8" w:space="0" w:color="39B54A" w:themeColor="accent5"/>
        </w:tcBorders>
      </w:tcPr>
    </w:tblStylePr>
    <w:tblStylePr w:type="band1Horz">
      <w:tblPr/>
      <w:tcPr>
        <w:tcBorders>
          <w:top w:val="single" w:sz="8" w:space="0" w:color="39B54A" w:themeColor="accent5"/>
          <w:left w:val="single" w:sz="8" w:space="0" w:color="39B54A" w:themeColor="accent5"/>
          <w:bottom w:val="single" w:sz="8" w:space="0" w:color="39B54A" w:themeColor="accent5"/>
          <w:right w:val="single" w:sz="8" w:space="0" w:color="39B54A" w:themeColor="accent5"/>
        </w:tcBorders>
      </w:tcPr>
    </w:tblStylePr>
  </w:style>
  <w:style w:type="table" w:styleId="LightList-Accent6">
    <w:name w:val="Light List Accent 6"/>
    <w:basedOn w:val="TableNormal"/>
    <w:uiPriority w:val="61"/>
    <w:semiHidden/>
    <w:unhideWhenUsed/>
    <w:rsid w:val="00EF0C25"/>
    <w:pPr>
      <w:spacing w:after="0" w:line="240" w:lineRule="auto"/>
    </w:pPr>
    <w:tblPr>
      <w:tblStyleRowBandSize w:val="1"/>
      <w:tblStyleColBandSize w:val="1"/>
      <w:tblBorders>
        <w:top w:val="single" w:sz="8" w:space="0" w:color="00A9B7" w:themeColor="accent6"/>
        <w:left w:val="single" w:sz="8" w:space="0" w:color="00A9B7" w:themeColor="accent6"/>
        <w:bottom w:val="single" w:sz="8" w:space="0" w:color="00A9B7" w:themeColor="accent6"/>
        <w:right w:val="single" w:sz="8" w:space="0" w:color="00A9B7" w:themeColor="accent6"/>
      </w:tblBorders>
    </w:tblPr>
    <w:tblStylePr w:type="firstRow">
      <w:pPr>
        <w:spacing w:before="0" w:after="0" w:line="240" w:lineRule="auto"/>
      </w:pPr>
      <w:rPr>
        <w:b/>
        <w:bCs/>
        <w:color w:val="E6E7E8" w:themeColor="background1"/>
      </w:rPr>
      <w:tblPr/>
      <w:tcPr>
        <w:shd w:val="clear" w:color="auto" w:fill="00A9B7" w:themeFill="accent6"/>
      </w:tcPr>
    </w:tblStylePr>
    <w:tblStylePr w:type="lastRow">
      <w:pPr>
        <w:spacing w:before="0" w:after="0" w:line="240" w:lineRule="auto"/>
      </w:pPr>
      <w:rPr>
        <w:b/>
        <w:bCs/>
      </w:rPr>
      <w:tblPr/>
      <w:tcPr>
        <w:tcBorders>
          <w:top w:val="double" w:sz="6" w:space="0" w:color="00A9B7" w:themeColor="accent6"/>
          <w:left w:val="single" w:sz="8" w:space="0" w:color="00A9B7" w:themeColor="accent6"/>
          <w:bottom w:val="single" w:sz="8" w:space="0" w:color="00A9B7" w:themeColor="accent6"/>
          <w:right w:val="single" w:sz="8" w:space="0" w:color="00A9B7" w:themeColor="accent6"/>
        </w:tcBorders>
      </w:tcPr>
    </w:tblStylePr>
    <w:tblStylePr w:type="firstCol">
      <w:rPr>
        <w:b/>
        <w:bCs/>
      </w:rPr>
    </w:tblStylePr>
    <w:tblStylePr w:type="lastCol">
      <w:rPr>
        <w:b/>
        <w:bCs/>
      </w:rPr>
    </w:tblStylePr>
    <w:tblStylePr w:type="band1Vert">
      <w:tblPr/>
      <w:tcPr>
        <w:tcBorders>
          <w:top w:val="single" w:sz="8" w:space="0" w:color="00A9B7" w:themeColor="accent6"/>
          <w:left w:val="single" w:sz="8" w:space="0" w:color="00A9B7" w:themeColor="accent6"/>
          <w:bottom w:val="single" w:sz="8" w:space="0" w:color="00A9B7" w:themeColor="accent6"/>
          <w:right w:val="single" w:sz="8" w:space="0" w:color="00A9B7" w:themeColor="accent6"/>
        </w:tcBorders>
      </w:tcPr>
    </w:tblStylePr>
    <w:tblStylePr w:type="band1Horz">
      <w:tblPr/>
      <w:tcPr>
        <w:tcBorders>
          <w:top w:val="single" w:sz="8" w:space="0" w:color="00A9B7" w:themeColor="accent6"/>
          <w:left w:val="single" w:sz="8" w:space="0" w:color="00A9B7" w:themeColor="accent6"/>
          <w:bottom w:val="single" w:sz="8" w:space="0" w:color="00A9B7" w:themeColor="accent6"/>
          <w:right w:val="single" w:sz="8" w:space="0" w:color="00A9B7" w:themeColor="accent6"/>
        </w:tcBorders>
      </w:tcPr>
    </w:tblStylePr>
  </w:style>
  <w:style w:type="table" w:styleId="LightShading">
    <w:name w:val="Light Shading"/>
    <w:basedOn w:val="TableNormal"/>
    <w:uiPriority w:val="60"/>
    <w:semiHidden/>
    <w:unhideWhenUsed/>
    <w:rsid w:val="00EF0C25"/>
    <w:pPr>
      <w:spacing w:after="0" w:line="240" w:lineRule="auto"/>
    </w:pPr>
    <w:rPr>
      <w:color w:val="092050" w:themeColor="text1" w:themeShade="BF"/>
    </w:rPr>
    <w:tblPr>
      <w:tblStyleRowBandSize w:val="1"/>
      <w:tblStyleColBandSize w:val="1"/>
      <w:tblBorders>
        <w:top w:val="single" w:sz="8" w:space="0" w:color="0D2C6C" w:themeColor="text1"/>
        <w:bottom w:val="single" w:sz="8" w:space="0" w:color="0D2C6C" w:themeColor="text1"/>
      </w:tblBorders>
    </w:tblPr>
    <w:tblStylePr w:type="firstRow">
      <w:pPr>
        <w:spacing w:before="0" w:after="0" w:line="240" w:lineRule="auto"/>
      </w:pPr>
      <w:rPr>
        <w:b/>
        <w:bCs/>
      </w:rPr>
      <w:tblPr/>
      <w:tcPr>
        <w:tcBorders>
          <w:top w:val="single" w:sz="8" w:space="0" w:color="0D2C6C" w:themeColor="text1"/>
          <w:left w:val="nil"/>
          <w:bottom w:val="single" w:sz="8" w:space="0" w:color="0D2C6C" w:themeColor="text1"/>
          <w:right w:val="nil"/>
          <w:insideH w:val="nil"/>
          <w:insideV w:val="nil"/>
        </w:tcBorders>
      </w:tcPr>
    </w:tblStylePr>
    <w:tblStylePr w:type="lastRow">
      <w:pPr>
        <w:spacing w:before="0" w:after="0" w:line="240" w:lineRule="auto"/>
      </w:pPr>
      <w:rPr>
        <w:b/>
        <w:bCs/>
      </w:rPr>
      <w:tblPr/>
      <w:tcPr>
        <w:tcBorders>
          <w:top w:val="single" w:sz="8" w:space="0" w:color="0D2C6C" w:themeColor="text1"/>
          <w:left w:val="nil"/>
          <w:bottom w:val="single" w:sz="8" w:space="0" w:color="0D2C6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C1F4" w:themeFill="text1" w:themeFillTint="3F"/>
      </w:tcPr>
    </w:tblStylePr>
    <w:tblStylePr w:type="band1Horz">
      <w:tblPr/>
      <w:tcPr>
        <w:tcBorders>
          <w:left w:val="nil"/>
          <w:right w:val="nil"/>
          <w:insideH w:val="nil"/>
          <w:insideV w:val="nil"/>
        </w:tcBorders>
        <w:shd w:val="clear" w:color="auto" w:fill="A9C1F4" w:themeFill="text1" w:themeFillTint="3F"/>
      </w:tcPr>
    </w:tblStylePr>
  </w:style>
  <w:style w:type="table" w:styleId="LightShading-Accent1">
    <w:name w:val="Light Shading Accent 1"/>
    <w:basedOn w:val="TableNormal"/>
    <w:uiPriority w:val="60"/>
    <w:semiHidden/>
    <w:unhideWhenUsed/>
    <w:rsid w:val="00EF0C25"/>
    <w:pPr>
      <w:spacing w:after="0" w:line="240" w:lineRule="auto"/>
    </w:pPr>
    <w:rPr>
      <w:color w:val="0085BF" w:themeColor="accent1" w:themeShade="BF"/>
    </w:rPr>
    <w:tblPr>
      <w:tblStyleRowBandSize w:val="1"/>
      <w:tblStyleColBandSize w:val="1"/>
      <w:tblBorders>
        <w:top w:val="single" w:sz="8" w:space="0" w:color="00B2FF" w:themeColor="accent1"/>
        <w:bottom w:val="single" w:sz="8" w:space="0" w:color="00B2FF" w:themeColor="accent1"/>
      </w:tblBorders>
    </w:tblPr>
    <w:tblStylePr w:type="firstRow">
      <w:pPr>
        <w:spacing w:before="0" w:after="0" w:line="240" w:lineRule="auto"/>
      </w:pPr>
      <w:rPr>
        <w:b/>
        <w:bCs/>
      </w:rPr>
      <w:tblPr/>
      <w:tcPr>
        <w:tcBorders>
          <w:top w:val="single" w:sz="8" w:space="0" w:color="00B2FF" w:themeColor="accent1"/>
          <w:left w:val="nil"/>
          <w:bottom w:val="single" w:sz="8" w:space="0" w:color="00B2FF" w:themeColor="accent1"/>
          <w:right w:val="nil"/>
          <w:insideH w:val="nil"/>
          <w:insideV w:val="nil"/>
        </w:tcBorders>
      </w:tcPr>
    </w:tblStylePr>
    <w:tblStylePr w:type="lastRow">
      <w:pPr>
        <w:spacing w:before="0" w:after="0" w:line="240" w:lineRule="auto"/>
      </w:pPr>
      <w:rPr>
        <w:b/>
        <w:bCs/>
      </w:rPr>
      <w:tblPr/>
      <w:tcPr>
        <w:tcBorders>
          <w:top w:val="single" w:sz="8" w:space="0" w:color="00B2FF" w:themeColor="accent1"/>
          <w:left w:val="nil"/>
          <w:bottom w:val="single" w:sz="8" w:space="0" w:color="00B2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BFF" w:themeFill="accent1" w:themeFillTint="3F"/>
      </w:tcPr>
    </w:tblStylePr>
    <w:tblStylePr w:type="band1Horz">
      <w:tblPr/>
      <w:tcPr>
        <w:tcBorders>
          <w:left w:val="nil"/>
          <w:right w:val="nil"/>
          <w:insideH w:val="nil"/>
          <w:insideV w:val="nil"/>
        </w:tcBorders>
        <w:shd w:val="clear" w:color="auto" w:fill="C0EBFF" w:themeFill="accent1" w:themeFillTint="3F"/>
      </w:tcPr>
    </w:tblStylePr>
  </w:style>
  <w:style w:type="table" w:styleId="LightShading-Accent2">
    <w:name w:val="Light Shading Accent 2"/>
    <w:basedOn w:val="TableNormal"/>
    <w:uiPriority w:val="60"/>
    <w:semiHidden/>
    <w:unhideWhenUsed/>
    <w:rsid w:val="00EF0C25"/>
    <w:pPr>
      <w:spacing w:after="0" w:line="240" w:lineRule="auto"/>
    </w:pPr>
    <w:rPr>
      <w:color w:val="092050" w:themeColor="accent2" w:themeShade="BF"/>
    </w:rPr>
    <w:tblPr>
      <w:tblStyleRowBandSize w:val="1"/>
      <w:tblStyleColBandSize w:val="1"/>
      <w:tblBorders>
        <w:top w:val="single" w:sz="8" w:space="0" w:color="0D2C6C" w:themeColor="accent2"/>
        <w:bottom w:val="single" w:sz="8" w:space="0" w:color="0D2C6C" w:themeColor="accent2"/>
      </w:tblBorders>
    </w:tblPr>
    <w:tblStylePr w:type="firstRow">
      <w:pPr>
        <w:spacing w:before="0" w:after="0" w:line="240" w:lineRule="auto"/>
      </w:pPr>
      <w:rPr>
        <w:b/>
        <w:bCs/>
      </w:rPr>
      <w:tblPr/>
      <w:tcPr>
        <w:tcBorders>
          <w:top w:val="single" w:sz="8" w:space="0" w:color="0D2C6C" w:themeColor="accent2"/>
          <w:left w:val="nil"/>
          <w:bottom w:val="single" w:sz="8" w:space="0" w:color="0D2C6C" w:themeColor="accent2"/>
          <w:right w:val="nil"/>
          <w:insideH w:val="nil"/>
          <w:insideV w:val="nil"/>
        </w:tcBorders>
      </w:tcPr>
    </w:tblStylePr>
    <w:tblStylePr w:type="lastRow">
      <w:pPr>
        <w:spacing w:before="0" w:after="0" w:line="240" w:lineRule="auto"/>
      </w:pPr>
      <w:rPr>
        <w:b/>
        <w:bCs/>
      </w:rPr>
      <w:tblPr/>
      <w:tcPr>
        <w:tcBorders>
          <w:top w:val="single" w:sz="8" w:space="0" w:color="0D2C6C" w:themeColor="accent2"/>
          <w:left w:val="nil"/>
          <w:bottom w:val="single" w:sz="8" w:space="0" w:color="0D2C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C1F4" w:themeFill="accent2" w:themeFillTint="3F"/>
      </w:tcPr>
    </w:tblStylePr>
    <w:tblStylePr w:type="band1Horz">
      <w:tblPr/>
      <w:tcPr>
        <w:tcBorders>
          <w:left w:val="nil"/>
          <w:right w:val="nil"/>
          <w:insideH w:val="nil"/>
          <w:insideV w:val="nil"/>
        </w:tcBorders>
        <w:shd w:val="clear" w:color="auto" w:fill="A9C1F4" w:themeFill="accent2" w:themeFillTint="3F"/>
      </w:tcPr>
    </w:tblStylePr>
  </w:style>
  <w:style w:type="table" w:styleId="LightShading-Accent3">
    <w:name w:val="Light Shading Accent 3"/>
    <w:basedOn w:val="TableNormal"/>
    <w:uiPriority w:val="60"/>
    <w:semiHidden/>
    <w:unhideWhenUsed/>
    <w:rsid w:val="00EF0C25"/>
    <w:pPr>
      <w:spacing w:after="0" w:line="240" w:lineRule="auto"/>
    </w:pPr>
    <w:rPr>
      <w:color w:val="82A024" w:themeColor="accent3" w:themeShade="BF"/>
    </w:rPr>
    <w:tblPr>
      <w:tblStyleRowBandSize w:val="1"/>
      <w:tblStyleColBandSize w:val="1"/>
      <w:tblBorders>
        <w:top w:val="single" w:sz="8" w:space="0" w:color="ADD136" w:themeColor="accent3"/>
        <w:bottom w:val="single" w:sz="8" w:space="0" w:color="ADD136" w:themeColor="accent3"/>
      </w:tblBorders>
    </w:tblPr>
    <w:tblStylePr w:type="firstRow">
      <w:pPr>
        <w:spacing w:before="0" w:after="0" w:line="240" w:lineRule="auto"/>
      </w:pPr>
      <w:rPr>
        <w:b/>
        <w:bCs/>
      </w:rPr>
      <w:tblPr/>
      <w:tcPr>
        <w:tcBorders>
          <w:top w:val="single" w:sz="8" w:space="0" w:color="ADD136" w:themeColor="accent3"/>
          <w:left w:val="nil"/>
          <w:bottom w:val="single" w:sz="8" w:space="0" w:color="ADD136" w:themeColor="accent3"/>
          <w:right w:val="nil"/>
          <w:insideH w:val="nil"/>
          <w:insideV w:val="nil"/>
        </w:tcBorders>
      </w:tcPr>
    </w:tblStylePr>
    <w:tblStylePr w:type="lastRow">
      <w:pPr>
        <w:spacing w:before="0" w:after="0" w:line="240" w:lineRule="auto"/>
      </w:pPr>
      <w:rPr>
        <w:b/>
        <w:bCs/>
      </w:rPr>
      <w:tblPr/>
      <w:tcPr>
        <w:tcBorders>
          <w:top w:val="single" w:sz="8" w:space="0" w:color="ADD136" w:themeColor="accent3"/>
          <w:left w:val="nil"/>
          <w:bottom w:val="single" w:sz="8" w:space="0" w:color="ADD1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3CD" w:themeFill="accent3" w:themeFillTint="3F"/>
      </w:tcPr>
    </w:tblStylePr>
    <w:tblStylePr w:type="band1Horz">
      <w:tblPr/>
      <w:tcPr>
        <w:tcBorders>
          <w:left w:val="nil"/>
          <w:right w:val="nil"/>
          <w:insideH w:val="nil"/>
          <w:insideV w:val="nil"/>
        </w:tcBorders>
        <w:shd w:val="clear" w:color="auto" w:fill="EAF3CD" w:themeFill="accent3" w:themeFillTint="3F"/>
      </w:tcPr>
    </w:tblStylePr>
  </w:style>
  <w:style w:type="table" w:styleId="LightShading-Accent4">
    <w:name w:val="Light Shading Accent 4"/>
    <w:basedOn w:val="TableNormal"/>
    <w:uiPriority w:val="60"/>
    <w:semiHidden/>
    <w:unhideWhenUsed/>
    <w:rsid w:val="00EF0C25"/>
    <w:pPr>
      <w:spacing w:after="0" w:line="240" w:lineRule="auto"/>
    </w:pPr>
    <w:rPr>
      <w:color w:val="C65C09" w:themeColor="accent4" w:themeShade="BF"/>
    </w:rPr>
    <w:tblPr>
      <w:tblStyleRowBandSize w:val="1"/>
      <w:tblStyleColBandSize w:val="1"/>
      <w:tblBorders>
        <w:top w:val="single" w:sz="8" w:space="0" w:color="F57E20" w:themeColor="accent4"/>
        <w:bottom w:val="single" w:sz="8" w:space="0" w:color="F57E20" w:themeColor="accent4"/>
      </w:tblBorders>
    </w:tblPr>
    <w:tblStylePr w:type="firstRow">
      <w:pPr>
        <w:spacing w:before="0" w:after="0" w:line="240" w:lineRule="auto"/>
      </w:pPr>
      <w:rPr>
        <w:b/>
        <w:bCs/>
      </w:rPr>
      <w:tblPr/>
      <w:tcPr>
        <w:tcBorders>
          <w:top w:val="single" w:sz="8" w:space="0" w:color="F57E20" w:themeColor="accent4"/>
          <w:left w:val="nil"/>
          <w:bottom w:val="single" w:sz="8" w:space="0" w:color="F57E20" w:themeColor="accent4"/>
          <w:right w:val="nil"/>
          <w:insideH w:val="nil"/>
          <w:insideV w:val="nil"/>
        </w:tcBorders>
      </w:tcPr>
    </w:tblStylePr>
    <w:tblStylePr w:type="lastRow">
      <w:pPr>
        <w:spacing w:before="0" w:after="0" w:line="240" w:lineRule="auto"/>
      </w:pPr>
      <w:rPr>
        <w:b/>
        <w:bCs/>
      </w:rPr>
      <w:tblPr/>
      <w:tcPr>
        <w:tcBorders>
          <w:top w:val="single" w:sz="8" w:space="0" w:color="F57E20" w:themeColor="accent4"/>
          <w:left w:val="nil"/>
          <w:bottom w:val="single" w:sz="8" w:space="0" w:color="F57E2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C7" w:themeFill="accent4" w:themeFillTint="3F"/>
      </w:tcPr>
    </w:tblStylePr>
    <w:tblStylePr w:type="band1Horz">
      <w:tblPr/>
      <w:tcPr>
        <w:tcBorders>
          <w:left w:val="nil"/>
          <w:right w:val="nil"/>
          <w:insideH w:val="nil"/>
          <w:insideV w:val="nil"/>
        </w:tcBorders>
        <w:shd w:val="clear" w:color="auto" w:fill="FCDEC7" w:themeFill="accent4" w:themeFillTint="3F"/>
      </w:tcPr>
    </w:tblStylePr>
  </w:style>
  <w:style w:type="table" w:styleId="LightShading-Accent5">
    <w:name w:val="Light Shading Accent 5"/>
    <w:basedOn w:val="TableNormal"/>
    <w:uiPriority w:val="60"/>
    <w:semiHidden/>
    <w:unhideWhenUsed/>
    <w:rsid w:val="00EF0C25"/>
    <w:pPr>
      <w:spacing w:after="0" w:line="240" w:lineRule="auto"/>
    </w:pPr>
    <w:rPr>
      <w:color w:val="2A8737" w:themeColor="accent5" w:themeShade="BF"/>
    </w:rPr>
    <w:tblPr>
      <w:tblStyleRowBandSize w:val="1"/>
      <w:tblStyleColBandSize w:val="1"/>
      <w:tblBorders>
        <w:top w:val="single" w:sz="8" w:space="0" w:color="39B54A" w:themeColor="accent5"/>
        <w:bottom w:val="single" w:sz="8" w:space="0" w:color="39B54A" w:themeColor="accent5"/>
      </w:tblBorders>
    </w:tblPr>
    <w:tblStylePr w:type="firstRow">
      <w:pPr>
        <w:spacing w:before="0" w:after="0" w:line="240" w:lineRule="auto"/>
      </w:pPr>
      <w:rPr>
        <w:b/>
        <w:bCs/>
      </w:rPr>
      <w:tblPr/>
      <w:tcPr>
        <w:tcBorders>
          <w:top w:val="single" w:sz="8" w:space="0" w:color="39B54A" w:themeColor="accent5"/>
          <w:left w:val="nil"/>
          <w:bottom w:val="single" w:sz="8" w:space="0" w:color="39B54A" w:themeColor="accent5"/>
          <w:right w:val="nil"/>
          <w:insideH w:val="nil"/>
          <w:insideV w:val="nil"/>
        </w:tcBorders>
      </w:tcPr>
    </w:tblStylePr>
    <w:tblStylePr w:type="lastRow">
      <w:pPr>
        <w:spacing w:before="0" w:after="0" w:line="240" w:lineRule="auto"/>
      </w:pPr>
      <w:rPr>
        <w:b/>
        <w:bCs/>
      </w:rPr>
      <w:tblPr/>
      <w:tcPr>
        <w:tcBorders>
          <w:top w:val="single" w:sz="8" w:space="0" w:color="39B54A" w:themeColor="accent5"/>
          <w:left w:val="nil"/>
          <w:bottom w:val="single" w:sz="8" w:space="0" w:color="39B5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D0" w:themeFill="accent5" w:themeFillTint="3F"/>
      </w:tcPr>
    </w:tblStylePr>
    <w:tblStylePr w:type="band1Horz">
      <w:tblPr/>
      <w:tcPr>
        <w:tcBorders>
          <w:left w:val="nil"/>
          <w:right w:val="nil"/>
          <w:insideH w:val="nil"/>
          <w:insideV w:val="nil"/>
        </w:tcBorders>
        <w:shd w:val="clear" w:color="auto" w:fill="CBEFD0" w:themeFill="accent5" w:themeFillTint="3F"/>
      </w:tcPr>
    </w:tblStylePr>
  </w:style>
  <w:style w:type="table" w:styleId="LightShading-Accent6">
    <w:name w:val="Light Shading Accent 6"/>
    <w:basedOn w:val="TableNormal"/>
    <w:uiPriority w:val="60"/>
    <w:semiHidden/>
    <w:unhideWhenUsed/>
    <w:rsid w:val="00EF0C25"/>
    <w:pPr>
      <w:spacing w:after="0" w:line="240" w:lineRule="auto"/>
    </w:pPr>
    <w:rPr>
      <w:color w:val="007E89" w:themeColor="accent6" w:themeShade="BF"/>
    </w:rPr>
    <w:tblPr>
      <w:tblStyleRowBandSize w:val="1"/>
      <w:tblStyleColBandSize w:val="1"/>
      <w:tblBorders>
        <w:top w:val="single" w:sz="8" w:space="0" w:color="00A9B7" w:themeColor="accent6"/>
        <w:bottom w:val="single" w:sz="8" w:space="0" w:color="00A9B7" w:themeColor="accent6"/>
      </w:tblBorders>
    </w:tblPr>
    <w:tblStylePr w:type="firstRow">
      <w:pPr>
        <w:spacing w:before="0" w:after="0" w:line="240" w:lineRule="auto"/>
      </w:pPr>
      <w:rPr>
        <w:b/>
        <w:bCs/>
      </w:rPr>
      <w:tblPr/>
      <w:tcPr>
        <w:tcBorders>
          <w:top w:val="single" w:sz="8" w:space="0" w:color="00A9B7" w:themeColor="accent6"/>
          <w:left w:val="nil"/>
          <w:bottom w:val="single" w:sz="8" w:space="0" w:color="00A9B7" w:themeColor="accent6"/>
          <w:right w:val="nil"/>
          <w:insideH w:val="nil"/>
          <w:insideV w:val="nil"/>
        </w:tcBorders>
      </w:tcPr>
    </w:tblStylePr>
    <w:tblStylePr w:type="lastRow">
      <w:pPr>
        <w:spacing w:before="0" w:after="0" w:line="240" w:lineRule="auto"/>
      </w:pPr>
      <w:rPr>
        <w:b/>
        <w:bCs/>
      </w:rPr>
      <w:tblPr/>
      <w:tcPr>
        <w:tcBorders>
          <w:top w:val="single" w:sz="8" w:space="0" w:color="00A9B7" w:themeColor="accent6"/>
          <w:left w:val="nil"/>
          <w:bottom w:val="single" w:sz="8" w:space="0" w:color="00A9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8FF" w:themeFill="accent6" w:themeFillTint="3F"/>
      </w:tcPr>
    </w:tblStylePr>
    <w:tblStylePr w:type="band1Horz">
      <w:tblPr/>
      <w:tcPr>
        <w:tcBorders>
          <w:left w:val="nil"/>
          <w:right w:val="nil"/>
          <w:insideH w:val="nil"/>
          <w:insideV w:val="nil"/>
        </w:tcBorders>
        <w:shd w:val="clear" w:color="auto" w:fill="AEF8FF" w:themeFill="accent6" w:themeFillTint="3F"/>
      </w:tcPr>
    </w:tblStylePr>
  </w:style>
  <w:style w:type="character" w:styleId="LineNumber">
    <w:name w:val="line number"/>
    <w:basedOn w:val="DefaultParagraphFont"/>
    <w:uiPriority w:val="99"/>
    <w:semiHidden/>
    <w:unhideWhenUsed/>
    <w:rsid w:val="00EF0C25"/>
  </w:style>
  <w:style w:type="paragraph" w:styleId="List">
    <w:name w:val="List"/>
    <w:basedOn w:val="Normal"/>
    <w:uiPriority w:val="99"/>
    <w:semiHidden/>
    <w:unhideWhenUsed/>
    <w:rsid w:val="00EF0C25"/>
    <w:pPr>
      <w:ind w:left="283" w:hanging="283"/>
      <w:contextualSpacing/>
    </w:pPr>
  </w:style>
  <w:style w:type="paragraph" w:styleId="List2">
    <w:name w:val="List 2"/>
    <w:basedOn w:val="Normal"/>
    <w:uiPriority w:val="99"/>
    <w:semiHidden/>
    <w:unhideWhenUsed/>
    <w:rsid w:val="00EF0C25"/>
    <w:pPr>
      <w:ind w:left="566" w:hanging="283"/>
      <w:contextualSpacing/>
    </w:pPr>
  </w:style>
  <w:style w:type="paragraph" w:styleId="List3">
    <w:name w:val="List 3"/>
    <w:basedOn w:val="Normal"/>
    <w:uiPriority w:val="99"/>
    <w:semiHidden/>
    <w:unhideWhenUsed/>
    <w:rsid w:val="00EF0C25"/>
    <w:pPr>
      <w:ind w:left="849" w:hanging="283"/>
      <w:contextualSpacing/>
    </w:pPr>
  </w:style>
  <w:style w:type="paragraph" w:styleId="List4">
    <w:name w:val="List 4"/>
    <w:basedOn w:val="Normal"/>
    <w:uiPriority w:val="99"/>
    <w:semiHidden/>
    <w:unhideWhenUsed/>
    <w:rsid w:val="00EF0C25"/>
    <w:pPr>
      <w:ind w:left="1132" w:hanging="283"/>
      <w:contextualSpacing/>
    </w:pPr>
  </w:style>
  <w:style w:type="paragraph" w:styleId="List5">
    <w:name w:val="List 5"/>
    <w:basedOn w:val="Normal"/>
    <w:uiPriority w:val="99"/>
    <w:semiHidden/>
    <w:unhideWhenUsed/>
    <w:rsid w:val="00EF0C25"/>
    <w:pPr>
      <w:ind w:left="1415" w:hanging="283"/>
      <w:contextualSpacing/>
    </w:pPr>
  </w:style>
  <w:style w:type="paragraph" w:styleId="ListBullet">
    <w:name w:val="List Bullet"/>
    <w:basedOn w:val="Normal"/>
    <w:uiPriority w:val="99"/>
    <w:semiHidden/>
    <w:unhideWhenUsed/>
    <w:rsid w:val="00EF0C25"/>
    <w:pPr>
      <w:numPr>
        <w:numId w:val="13"/>
      </w:numPr>
      <w:contextualSpacing/>
    </w:pPr>
  </w:style>
  <w:style w:type="paragraph" w:styleId="ListBullet2">
    <w:name w:val="List Bullet 2"/>
    <w:basedOn w:val="Normal"/>
    <w:uiPriority w:val="99"/>
    <w:semiHidden/>
    <w:unhideWhenUsed/>
    <w:rsid w:val="00EF0C25"/>
    <w:pPr>
      <w:numPr>
        <w:numId w:val="14"/>
      </w:numPr>
      <w:contextualSpacing/>
    </w:pPr>
  </w:style>
  <w:style w:type="paragraph" w:styleId="ListBullet3">
    <w:name w:val="List Bullet 3"/>
    <w:basedOn w:val="Normal"/>
    <w:uiPriority w:val="99"/>
    <w:semiHidden/>
    <w:unhideWhenUsed/>
    <w:rsid w:val="00EF0C25"/>
    <w:pPr>
      <w:numPr>
        <w:numId w:val="15"/>
      </w:numPr>
      <w:contextualSpacing/>
    </w:pPr>
  </w:style>
  <w:style w:type="paragraph" w:styleId="ListBullet4">
    <w:name w:val="List Bullet 4"/>
    <w:basedOn w:val="Normal"/>
    <w:uiPriority w:val="99"/>
    <w:semiHidden/>
    <w:unhideWhenUsed/>
    <w:rsid w:val="00EF0C25"/>
    <w:pPr>
      <w:numPr>
        <w:numId w:val="16"/>
      </w:numPr>
      <w:contextualSpacing/>
    </w:pPr>
  </w:style>
  <w:style w:type="paragraph" w:styleId="ListBullet5">
    <w:name w:val="List Bullet 5"/>
    <w:basedOn w:val="Normal"/>
    <w:uiPriority w:val="99"/>
    <w:semiHidden/>
    <w:unhideWhenUsed/>
    <w:rsid w:val="00EF0C25"/>
    <w:pPr>
      <w:numPr>
        <w:numId w:val="17"/>
      </w:numPr>
      <w:contextualSpacing/>
    </w:pPr>
  </w:style>
  <w:style w:type="paragraph" w:styleId="ListContinue">
    <w:name w:val="List Continue"/>
    <w:basedOn w:val="Normal"/>
    <w:uiPriority w:val="99"/>
    <w:semiHidden/>
    <w:unhideWhenUsed/>
    <w:rsid w:val="00EF0C25"/>
    <w:pPr>
      <w:ind w:left="283"/>
      <w:contextualSpacing/>
    </w:pPr>
  </w:style>
  <w:style w:type="paragraph" w:styleId="ListContinue2">
    <w:name w:val="List Continue 2"/>
    <w:basedOn w:val="Normal"/>
    <w:uiPriority w:val="99"/>
    <w:semiHidden/>
    <w:unhideWhenUsed/>
    <w:rsid w:val="00EF0C25"/>
    <w:pPr>
      <w:ind w:left="566"/>
      <w:contextualSpacing/>
    </w:pPr>
  </w:style>
  <w:style w:type="paragraph" w:styleId="ListContinue3">
    <w:name w:val="List Continue 3"/>
    <w:basedOn w:val="Normal"/>
    <w:uiPriority w:val="99"/>
    <w:semiHidden/>
    <w:unhideWhenUsed/>
    <w:rsid w:val="00EF0C25"/>
    <w:pPr>
      <w:ind w:left="849"/>
      <w:contextualSpacing/>
    </w:pPr>
  </w:style>
  <w:style w:type="paragraph" w:styleId="ListContinue4">
    <w:name w:val="List Continue 4"/>
    <w:basedOn w:val="Normal"/>
    <w:uiPriority w:val="99"/>
    <w:semiHidden/>
    <w:unhideWhenUsed/>
    <w:rsid w:val="00EF0C25"/>
    <w:pPr>
      <w:ind w:left="1132"/>
      <w:contextualSpacing/>
    </w:pPr>
  </w:style>
  <w:style w:type="paragraph" w:styleId="ListContinue5">
    <w:name w:val="List Continue 5"/>
    <w:basedOn w:val="Normal"/>
    <w:uiPriority w:val="99"/>
    <w:semiHidden/>
    <w:unhideWhenUsed/>
    <w:rsid w:val="00EF0C25"/>
    <w:pPr>
      <w:ind w:left="1415"/>
      <w:contextualSpacing/>
    </w:pPr>
  </w:style>
  <w:style w:type="paragraph" w:styleId="ListNumber">
    <w:name w:val="List Number"/>
    <w:basedOn w:val="Normal"/>
    <w:uiPriority w:val="99"/>
    <w:semiHidden/>
    <w:unhideWhenUsed/>
    <w:rsid w:val="00EF0C25"/>
    <w:pPr>
      <w:numPr>
        <w:numId w:val="18"/>
      </w:numPr>
      <w:contextualSpacing/>
    </w:pPr>
  </w:style>
  <w:style w:type="paragraph" w:styleId="ListNumber2">
    <w:name w:val="List Number 2"/>
    <w:basedOn w:val="Normal"/>
    <w:uiPriority w:val="99"/>
    <w:semiHidden/>
    <w:unhideWhenUsed/>
    <w:rsid w:val="00EF0C25"/>
    <w:pPr>
      <w:numPr>
        <w:numId w:val="19"/>
      </w:numPr>
      <w:contextualSpacing/>
    </w:pPr>
  </w:style>
  <w:style w:type="paragraph" w:styleId="ListNumber3">
    <w:name w:val="List Number 3"/>
    <w:basedOn w:val="Normal"/>
    <w:uiPriority w:val="99"/>
    <w:semiHidden/>
    <w:unhideWhenUsed/>
    <w:rsid w:val="00EF0C25"/>
    <w:pPr>
      <w:numPr>
        <w:numId w:val="20"/>
      </w:numPr>
      <w:contextualSpacing/>
    </w:pPr>
  </w:style>
  <w:style w:type="paragraph" w:styleId="ListNumber4">
    <w:name w:val="List Number 4"/>
    <w:basedOn w:val="Normal"/>
    <w:uiPriority w:val="99"/>
    <w:semiHidden/>
    <w:unhideWhenUsed/>
    <w:rsid w:val="00EF0C25"/>
    <w:pPr>
      <w:numPr>
        <w:numId w:val="21"/>
      </w:numPr>
      <w:contextualSpacing/>
    </w:pPr>
  </w:style>
  <w:style w:type="paragraph" w:styleId="ListNumber5">
    <w:name w:val="List Number 5"/>
    <w:basedOn w:val="Normal"/>
    <w:uiPriority w:val="99"/>
    <w:semiHidden/>
    <w:unhideWhenUsed/>
    <w:rsid w:val="00EF0C25"/>
    <w:pPr>
      <w:numPr>
        <w:numId w:val="22"/>
      </w:numPr>
      <w:contextualSpacing/>
    </w:pPr>
  </w:style>
  <w:style w:type="table" w:styleId="ListTable1Light">
    <w:name w:val="List Table 1 Light"/>
    <w:basedOn w:val="TableNormal"/>
    <w:uiPriority w:val="46"/>
    <w:rsid w:val="00EF0C25"/>
    <w:pPr>
      <w:spacing w:after="0" w:line="240" w:lineRule="auto"/>
    </w:pPr>
    <w:tblPr>
      <w:tblStyleRowBandSize w:val="1"/>
      <w:tblStyleColBandSize w:val="1"/>
    </w:tblPr>
    <w:tblStylePr w:type="firstRow">
      <w:rPr>
        <w:b/>
        <w:bCs/>
      </w:rPr>
      <w:tblPr/>
      <w:tcPr>
        <w:tcBorders>
          <w:bottom w:val="single" w:sz="4" w:space="0" w:color="2E6AE6" w:themeColor="text1" w:themeTint="99"/>
        </w:tcBorders>
      </w:tcPr>
    </w:tblStylePr>
    <w:tblStylePr w:type="lastRow">
      <w:rPr>
        <w:b/>
        <w:bCs/>
      </w:rPr>
      <w:tblPr/>
      <w:tcPr>
        <w:tcBorders>
          <w:top w:val="single" w:sz="4" w:space="0" w:color="2E6AE6" w:themeColor="text1" w:themeTint="99"/>
        </w:tcBorders>
      </w:tcPr>
    </w:tblStylePr>
    <w:tblStylePr w:type="firstCol">
      <w:rPr>
        <w:b/>
        <w:bCs/>
      </w:rPr>
    </w:tblStylePr>
    <w:tblStylePr w:type="lastCol">
      <w:rPr>
        <w:b/>
        <w:bCs/>
      </w:rPr>
    </w:tblStylePr>
    <w:tblStylePr w:type="band1Vert">
      <w:tblPr/>
      <w:tcPr>
        <w:shd w:val="clear" w:color="auto" w:fill="B9CDF6" w:themeFill="text1" w:themeFillTint="33"/>
      </w:tcPr>
    </w:tblStylePr>
    <w:tblStylePr w:type="band1Horz">
      <w:tblPr/>
      <w:tcPr>
        <w:shd w:val="clear" w:color="auto" w:fill="B9CDF6" w:themeFill="text1" w:themeFillTint="33"/>
      </w:tcPr>
    </w:tblStylePr>
  </w:style>
  <w:style w:type="table" w:styleId="ListTable1Light-Accent1">
    <w:name w:val="List Table 1 Light Accent 1"/>
    <w:basedOn w:val="TableNormal"/>
    <w:uiPriority w:val="46"/>
    <w:rsid w:val="00EF0C25"/>
    <w:pPr>
      <w:spacing w:after="0" w:line="240" w:lineRule="auto"/>
    </w:pPr>
    <w:tblPr>
      <w:tblStyleRowBandSize w:val="1"/>
      <w:tblStyleColBandSize w:val="1"/>
    </w:tblPr>
    <w:tblStylePr w:type="firstRow">
      <w:rPr>
        <w:b/>
        <w:bCs/>
      </w:rPr>
      <w:tblPr/>
      <w:tcPr>
        <w:tcBorders>
          <w:bottom w:val="single" w:sz="4" w:space="0" w:color="66D0FF" w:themeColor="accent1" w:themeTint="99"/>
        </w:tcBorders>
      </w:tcPr>
    </w:tblStylePr>
    <w:tblStylePr w:type="lastRow">
      <w:rPr>
        <w:b/>
        <w:bCs/>
      </w:rPr>
      <w:tblPr/>
      <w:tcPr>
        <w:tcBorders>
          <w:top w:val="single" w:sz="4" w:space="0" w:color="66D0FF" w:themeColor="accent1" w:themeTint="99"/>
        </w:tcBorders>
      </w:tcPr>
    </w:tblStylePr>
    <w:tblStylePr w:type="firstCol">
      <w:rPr>
        <w:b/>
        <w:bCs/>
      </w:rPr>
    </w:tblStylePr>
    <w:tblStylePr w:type="lastCol">
      <w:rPr>
        <w:b/>
        <w:bCs/>
      </w:rPr>
    </w:tblStylePr>
    <w:tblStylePr w:type="band1Vert">
      <w:tblPr/>
      <w:tcPr>
        <w:shd w:val="clear" w:color="auto" w:fill="CCEFFF" w:themeFill="accent1" w:themeFillTint="33"/>
      </w:tcPr>
    </w:tblStylePr>
    <w:tblStylePr w:type="band1Horz">
      <w:tblPr/>
      <w:tcPr>
        <w:shd w:val="clear" w:color="auto" w:fill="CCEFFF" w:themeFill="accent1" w:themeFillTint="33"/>
      </w:tcPr>
    </w:tblStylePr>
  </w:style>
  <w:style w:type="table" w:styleId="ListTable1Light-Accent2">
    <w:name w:val="List Table 1 Light Accent 2"/>
    <w:basedOn w:val="TableNormal"/>
    <w:uiPriority w:val="46"/>
    <w:rsid w:val="00EF0C25"/>
    <w:pPr>
      <w:spacing w:after="0" w:line="240" w:lineRule="auto"/>
    </w:pPr>
    <w:tblPr>
      <w:tblStyleRowBandSize w:val="1"/>
      <w:tblStyleColBandSize w:val="1"/>
    </w:tblPr>
    <w:tblStylePr w:type="firstRow">
      <w:rPr>
        <w:b/>
        <w:bCs/>
      </w:rPr>
      <w:tblPr/>
      <w:tcPr>
        <w:tcBorders>
          <w:bottom w:val="single" w:sz="4" w:space="0" w:color="2E6AE6" w:themeColor="accent2" w:themeTint="99"/>
        </w:tcBorders>
      </w:tcPr>
    </w:tblStylePr>
    <w:tblStylePr w:type="lastRow">
      <w:rPr>
        <w:b/>
        <w:bCs/>
      </w:rPr>
      <w:tblPr/>
      <w:tcPr>
        <w:tcBorders>
          <w:top w:val="single" w:sz="4" w:space="0" w:color="2E6AE6" w:themeColor="accent2" w:themeTint="99"/>
        </w:tcBorders>
      </w:tcPr>
    </w:tblStylePr>
    <w:tblStylePr w:type="firstCol">
      <w:rPr>
        <w:b/>
        <w:bCs/>
      </w:rPr>
    </w:tblStylePr>
    <w:tblStylePr w:type="lastCol">
      <w:rPr>
        <w:b/>
        <w:bCs/>
      </w:rPr>
    </w:tblStylePr>
    <w:tblStylePr w:type="band1Vert">
      <w:tblPr/>
      <w:tcPr>
        <w:shd w:val="clear" w:color="auto" w:fill="B9CDF6" w:themeFill="accent2" w:themeFillTint="33"/>
      </w:tcPr>
    </w:tblStylePr>
    <w:tblStylePr w:type="band1Horz">
      <w:tblPr/>
      <w:tcPr>
        <w:shd w:val="clear" w:color="auto" w:fill="B9CDF6" w:themeFill="accent2" w:themeFillTint="33"/>
      </w:tcPr>
    </w:tblStylePr>
  </w:style>
  <w:style w:type="table" w:styleId="ListTable1Light-Accent4">
    <w:name w:val="List Table 1 Light Accent 4"/>
    <w:basedOn w:val="TableNormal"/>
    <w:uiPriority w:val="46"/>
    <w:rsid w:val="00EF0C25"/>
    <w:pPr>
      <w:spacing w:after="0" w:line="240" w:lineRule="auto"/>
    </w:pPr>
    <w:tblPr>
      <w:tblStyleRowBandSize w:val="1"/>
      <w:tblStyleColBandSize w:val="1"/>
    </w:tblPr>
    <w:tblStylePr w:type="firstRow">
      <w:rPr>
        <w:b/>
        <w:bCs/>
      </w:rPr>
      <w:tblPr/>
      <w:tcPr>
        <w:tcBorders>
          <w:bottom w:val="single" w:sz="4" w:space="0" w:color="F9B179" w:themeColor="accent4" w:themeTint="99"/>
        </w:tcBorders>
      </w:tcPr>
    </w:tblStylePr>
    <w:tblStylePr w:type="lastRow">
      <w:rPr>
        <w:b/>
        <w:bCs/>
      </w:rPr>
      <w:tblPr/>
      <w:tcPr>
        <w:tcBorders>
          <w:top w:val="single" w:sz="4" w:space="0" w:color="F9B179" w:themeColor="accent4" w:themeTint="99"/>
        </w:tcBorders>
      </w:tcPr>
    </w:tblStylePr>
    <w:tblStylePr w:type="firstCol">
      <w:rPr>
        <w:b/>
        <w:bCs/>
      </w:rPr>
    </w:tblStylePr>
    <w:tblStylePr w:type="lastCol">
      <w:rPr>
        <w:b/>
        <w:bCs/>
      </w:rPr>
    </w:tblStylePr>
    <w:tblStylePr w:type="band1Vert">
      <w:tblPr/>
      <w:tcPr>
        <w:shd w:val="clear" w:color="auto" w:fill="FDE5D2" w:themeFill="accent4" w:themeFillTint="33"/>
      </w:tcPr>
    </w:tblStylePr>
    <w:tblStylePr w:type="band1Horz">
      <w:tblPr/>
      <w:tcPr>
        <w:shd w:val="clear" w:color="auto" w:fill="FDE5D2" w:themeFill="accent4" w:themeFillTint="33"/>
      </w:tcPr>
    </w:tblStylePr>
  </w:style>
  <w:style w:type="table" w:styleId="ListTable1Light-Accent5">
    <w:name w:val="List Table 1 Light Accent 5"/>
    <w:basedOn w:val="TableNormal"/>
    <w:uiPriority w:val="46"/>
    <w:rsid w:val="00EF0C25"/>
    <w:pPr>
      <w:spacing w:after="0" w:line="240" w:lineRule="auto"/>
    </w:pPr>
    <w:tblPr>
      <w:tblStyleRowBandSize w:val="1"/>
      <w:tblStyleColBandSize w:val="1"/>
    </w:tblPr>
    <w:tblStylePr w:type="firstRow">
      <w:rPr>
        <w:b/>
        <w:bCs/>
      </w:rPr>
      <w:tblPr/>
      <w:tcPr>
        <w:tcBorders>
          <w:bottom w:val="single" w:sz="4" w:space="0" w:color="82D88E" w:themeColor="accent5" w:themeTint="99"/>
        </w:tcBorders>
      </w:tcPr>
    </w:tblStylePr>
    <w:tblStylePr w:type="lastRow">
      <w:rPr>
        <w:b/>
        <w:bCs/>
      </w:rPr>
      <w:tblPr/>
      <w:tcPr>
        <w:tcBorders>
          <w:top w:val="single" w:sz="4" w:space="0" w:color="82D88E" w:themeColor="accent5" w:themeTint="99"/>
        </w:tcBorders>
      </w:tcPr>
    </w:tblStylePr>
    <w:tblStylePr w:type="firstCol">
      <w:rPr>
        <w:b/>
        <w:bCs/>
      </w:rPr>
    </w:tblStylePr>
    <w:tblStylePr w:type="lastCol">
      <w:rPr>
        <w:b/>
        <w:bCs/>
      </w:rPr>
    </w:tblStylePr>
    <w:tblStylePr w:type="band1Vert">
      <w:tblPr/>
      <w:tcPr>
        <w:shd w:val="clear" w:color="auto" w:fill="D5F2D9" w:themeFill="accent5" w:themeFillTint="33"/>
      </w:tcPr>
    </w:tblStylePr>
    <w:tblStylePr w:type="band1Horz">
      <w:tblPr/>
      <w:tcPr>
        <w:shd w:val="clear" w:color="auto" w:fill="D5F2D9" w:themeFill="accent5" w:themeFillTint="33"/>
      </w:tcPr>
    </w:tblStylePr>
  </w:style>
  <w:style w:type="table" w:styleId="ListTable1Light-Accent6">
    <w:name w:val="List Table 1 Light Accent 6"/>
    <w:basedOn w:val="TableNormal"/>
    <w:uiPriority w:val="46"/>
    <w:rsid w:val="00EF0C25"/>
    <w:pPr>
      <w:spacing w:after="0" w:line="240" w:lineRule="auto"/>
    </w:pPr>
    <w:tblPr>
      <w:tblStyleRowBandSize w:val="1"/>
      <w:tblStyleColBandSize w:val="1"/>
    </w:tblPr>
    <w:tblStylePr w:type="firstRow">
      <w:rPr>
        <w:b/>
        <w:bCs/>
      </w:rPr>
      <w:tblPr/>
      <w:tcPr>
        <w:tcBorders>
          <w:bottom w:val="single" w:sz="4" w:space="0" w:color="3AEFFF" w:themeColor="accent6" w:themeTint="99"/>
        </w:tcBorders>
      </w:tcPr>
    </w:tblStylePr>
    <w:tblStylePr w:type="lastRow">
      <w:rPr>
        <w:b/>
        <w:bCs/>
      </w:rPr>
      <w:tblPr/>
      <w:tcPr>
        <w:tcBorders>
          <w:top w:val="single" w:sz="4" w:space="0" w:color="3AEFFF" w:themeColor="accent6" w:themeTint="99"/>
        </w:tcBorders>
      </w:tcPr>
    </w:tblStylePr>
    <w:tblStylePr w:type="firstCol">
      <w:rPr>
        <w:b/>
        <w:bCs/>
      </w:rPr>
    </w:tblStylePr>
    <w:tblStylePr w:type="lastCol">
      <w:rPr>
        <w:b/>
        <w:bCs/>
      </w:rPr>
    </w:tblStylePr>
    <w:tblStylePr w:type="band1Vert">
      <w:tblPr/>
      <w:tcPr>
        <w:shd w:val="clear" w:color="auto" w:fill="BDF9FF" w:themeFill="accent6" w:themeFillTint="33"/>
      </w:tcPr>
    </w:tblStylePr>
    <w:tblStylePr w:type="band1Horz">
      <w:tblPr/>
      <w:tcPr>
        <w:shd w:val="clear" w:color="auto" w:fill="BDF9FF" w:themeFill="accent6" w:themeFillTint="33"/>
      </w:tcPr>
    </w:tblStylePr>
  </w:style>
  <w:style w:type="table" w:styleId="ListTable2">
    <w:name w:val="List Table 2"/>
    <w:basedOn w:val="TableNormal"/>
    <w:uiPriority w:val="47"/>
    <w:rsid w:val="00EF0C25"/>
    <w:pPr>
      <w:spacing w:after="0" w:line="240" w:lineRule="auto"/>
    </w:pPr>
    <w:tblPr>
      <w:tblStyleRowBandSize w:val="1"/>
      <w:tblStyleColBandSize w:val="1"/>
      <w:tblBorders>
        <w:top w:val="single" w:sz="4" w:space="0" w:color="2E6AE6" w:themeColor="text1" w:themeTint="99"/>
        <w:bottom w:val="single" w:sz="4" w:space="0" w:color="2E6AE6" w:themeColor="text1" w:themeTint="99"/>
        <w:insideH w:val="single" w:sz="4" w:space="0" w:color="2E6AE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DF6" w:themeFill="text1" w:themeFillTint="33"/>
      </w:tcPr>
    </w:tblStylePr>
    <w:tblStylePr w:type="band1Horz">
      <w:tblPr/>
      <w:tcPr>
        <w:shd w:val="clear" w:color="auto" w:fill="B9CDF6" w:themeFill="text1" w:themeFillTint="33"/>
      </w:tcPr>
    </w:tblStylePr>
  </w:style>
  <w:style w:type="table" w:styleId="ListTable2-Accent1">
    <w:name w:val="List Table 2 Accent 1"/>
    <w:basedOn w:val="TableNormal"/>
    <w:uiPriority w:val="47"/>
    <w:rsid w:val="00EF0C25"/>
    <w:pPr>
      <w:spacing w:after="0" w:line="240" w:lineRule="auto"/>
    </w:pPr>
    <w:tblPr>
      <w:tblStyleRowBandSize w:val="1"/>
      <w:tblStyleColBandSize w:val="1"/>
      <w:tblBorders>
        <w:top w:val="single" w:sz="4" w:space="0" w:color="66D0FF" w:themeColor="accent1" w:themeTint="99"/>
        <w:bottom w:val="single" w:sz="4" w:space="0" w:color="66D0FF" w:themeColor="accent1" w:themeTint="99"/>
        <w:insideH w:val="single" w:sz="4" w:space="0" w:color="66D0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FFF" w:themeFill="accent1" w:themeFillTint="33"/>
      </w:tcPr>
    </w:tblStylePr>
    <w:tblStylePr w:type="band1Horz">
      <w:tblPr/>
      <w:tcPr>
        <w:shd w:val="clear" w:color="auto" w:fill="CCEFFF" w:themeFill="accent1" w:themeFillTint="33"/>
      </w:tcPr>
    </w:tblStylePr>
  </w:style>
  <w:style w:type="table" w:styleId="ListTable2-Accent2">
    <w:name w:val="List Table 2 Accent 2"/>
    <w:basedOn w:val="TableNormal"/>
    <w:uiPriority w:val="47"/>
    <w:rsid w:val="00EF0C25"/>
    <w:pPr>
      <w:spacing w:after="0" w:line="240" w:lineRule="auto"/>
    </w:pPr>
    <w:tblPr>
      <w:tblStyleRowBandSize w:val="1"/>
      <w:tblStyleColBandSize w:val="1"/>
      <w:tblBorders>
        <w:top w:val="single" w:sz="4" w:space="0" w:color="2E6AE6" w:themeColor="accent2" w:themeTint="99"/>
        <w:bottom w:val="single" w:sz="4" w:space="0" w:color="2E6AE6" w:themeColor="accent2" w:themeTint="99"/>
        <w:insideH w:val="single" w:sz="4" w:space="0" w:color="2E6A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DF6" w:themeFill="accent2" w:themeFillTint="33"/>
      </w:tcPr>
    </w:tblStylePr>
    <w:tblStylePr w:type="band1Horz">
      <w:tblPr/>
      <w:tcPr>
        <w:shd w:val="clear" w:color="auto" w:fill="B9CDF6" w:themeFill="accent2" w:themeFillTint="33"/>
      </w:tcPr>
    </w:tblStylePr>
  </w:style>
  <w:style w:type="table" w:styleId="ListTable2-Accent3">
    <w:name w:val="List Table 2 Accent 3"/>
    <w:basedOn w:val="TableNormal"/>
    <w:uiPriority w:val="47"/>
    <w:rsid w:val="00EF0C25"/>
    <w:pPr>
      <w:spacing w:after="0" w:line="240" w:lineRule="auto"/>
    </w:pPr>
    <w:tblPr>
      <w:tblStyleRowBandSize w:val="1"/>
      <w:tblStyleColBandSize w:val="1"/>
      <w:tblBorders>
        <w:top w:val="single" w:sz="4" w:space="0" w:color="CDE386" w:themeColor="accent3" w:themeTint="99"/>
        <w:bottom w:val="single" w:sz="4" w:space="0" w:color="CDE386" w:themeColor="accent3" w:themeTint="99"/>
        <w:insideH w:val="single" w:sz="4" w:space="0" w:color="CDE38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5D6" w:themeFill="accent3" w:themeFillTint="33"/>
      </w:tcPr>
    </w:tblStylePr>
    <w:tblStylePr w:type="band1Horz">
      <w:tblPr/>
      <w:tcPr>
        <w:shd w:val="clear" w:color="auto" w:fill="EEF5D6" w:themeFill="accent3" w:themeFillTint="33"/>
      </w:tcPr>
    </w:tblStylePr>
  </w:style>
  <w:style w:type="table" w:styleId="ListTable2-Accent4">
    <w:name w:val="List Table 2 Accent 4"/>
    <w:basedOn w:val="TableNormal"/>
    <w:uiPriority w:val="47"/>
    <w:rsid w:val="00EF0C25"/>
    <w:pPr>
      <w:spacing w:after="0" w:line="240" w:lineRule="auto"/>
    </w:pPr>
    <w:tblPr>
      <w:tblStyleRowBandSize w:val="1"/>
      <w:tblStyleColBandSize w:val="1"/>
      <w:tblBorders>
        <w:top w:val="single" w:sz="4" w:space="0" w:color="F9B179" w:themeColor="accent4" w:themeTint="99"/>
        <w:bottom w:val="single" w:sz="4" w:space="0" w:color="F9B179" w:themeColor="accent4" w:themeTint="99"/>
        <w:insideH w:val="single" w:sz="4" w:space="0" w:color="F9B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4" w:themeFillTint="33"/>
      </w:tcPr>
    </w:tblStylePr>
    <w:tblStylePr w:type="band1Horz">
      <w:tblPr/>
      <w:tcPr>
        <w:shd w:val="clear" w:color="auto" w:fill="FDE5D2" w:themeFill="accent4" w:themeFillTint="33"/>
      </w:tcPr>
    </w:tblStylePr>
  </w:style>
  <w:style w:type="table" w:styleId="ListTable2-Accent5">
    <w:name w:val="List Table 2 Accent 5"/>
    <w:basedOn w:val="TableNormal"/>
    <w:uiPriority w:val="47"/>
    <w:rsid w:val="00EF0C25"/>
    <w:pPr>
      <w:spacing w:after="0" w:line="240" w:lineRule="auto"/>
    </w:pPr>
    <w:tblPr>
      <w:tblStyleRowBandSize w:val="1"/>
      <w:tblStyleColBandSize w:val="1"/>
      <w:tblBorders>
        <w:top w:val="single" w:sz="4" w:space="0" w:color="82D88E" w:themeColor="accent5" w:themeTint="99"/>
        <w:bottom w:val="single" w:sz="4" w:space="0" w:color="82D88E" w:themeColor="accent5" w:themeTint="99"/>
        <w:insideH w:val="single" w:sz="4" w:space="0" w:color="82D88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D9" w:themeFill="accent5" w:themeFillTint="33"/>
      </w:tcPr>
    </w:tblStylePr>
    <w:tblStylePr w:type="band1Horz">
      <w:tblPr/>
      <w:tcPr>
        <w:shd w:val="clear" w:color="auto" w:fill="D5F2D9" w:themeFill="accent5" w:themeFillTint="33"/>
      </w:tcPr>
    </w:tblStylePr>
  </w:style>
  <w:style w:type="table" w:styleId="ListTable2-Accent6">
    <w:name w:val="List Table 2 Accent 6"/>
    <w:basedOn w:val="TableNormal"/>
    <w:uiPriority w:val="47"/>
    <w:rsid w:val="00EF0C25"/>
    <w:pPr>
      <w:spacing w:after="0" w:line="240" w:lineRule="auto"/>
    </w:pPr>
    <w:tblPr>
      <w:tblStyleRowBandSize w:val="1"/>
      <w:tblStyleColBandSize w:val="1"/>
      <w:tblBorders>
        <w:top w:val="single" w:sz="4" w:space="0" w:color="3AEFFF" w:themeColor="accent6" w:themeTint="99"/>
        <w:bottom w:val="single" w:sz="4" w:space="0" w:color="3AEFFF" w:themeColor="accent6" w:themeTint="99"/>
        <w:insideH w:val="single" w:sz="4" w:space="0" w:color="3A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6" w:themeFillTint="33"/>
      </w:tcPr>
    </w:tblStylePr>
    <w:tblStylePr w:type="band1Horz">
      <w:tblPr/>
      <w:tcPr>
        <w:shd w:val="clear" w:color="auto" w:fill="BDF9FF" w:themeFill="accent6" w:themeFillTint="33"/>
      </w:tcPr>
    </w:tblStylePr>
  </w:style>
  <w:style w:type="table" w:styleId="ListTable3">
    <w:name w:val="List Table 3"/>
    <w:basedOn w:val="TableNormal"/>
    <w:uiPriority w:val="48"/>
    <w:rsid w:val="00EF0C25"/>
    <w:pPr>
      <w:spacing w:after="0" w:line="240" w:lineRule="auto"/>
    </w:pPr>
    <w:tblPr>
      <w:tblStyleRowBandSize w:val="1"/>
      <w:tblStyleColBandSize w:val="1"/>
      <w:tblBorders>
        <w:top w:val="single" w:sz="4" w:space="0" w:color="0D2C6C" w:themeColor="text1"/>
        <w:left w:val="single" w:sz="4" w:space="0" w:color="0D2C6C" w:themeColor="text1"/>
        <w:bottom w:val="single" w:sz="4" w:space="0" w:color="0D2C6C" w:themeColor="text1"/>
        <w:right w:val="single" w:sz="4" w:space="0" w:color="0D2C6C" w:themeColor="text1"/>
      </w:tblBorders>
    </w:tblPr>
    <w:tblStylePr w:type="firstRow">
      <w:rPr>
        <w:b/>
        <w:bCs/>
        <w:color w:val="E6E7E8" w:themeColor="background1"/>
      </w:rPr>
      <w:tblPr/>
      <w:tcPr>
        <w:shd w:val="clear" w:color="auto" w:fill="0D2C6C" w:themeFill="text1"/>
      </w:tcPr>
    </w:tblStylePr>
    <w:tblStylePr w:type="lastRow">
      <w:rPr>
        <w:b/>
        <w:bCs/>
      </w:rPr>
      <w:tblPr/>
      <w:tcPr>
        <w:tcBorders>
          <w:top w:val="double" w:sz="4" w:space="0" w:color="0D2C6C" w:themeColor="text1"/>
        </w:tcBorders>
        <w:shd w:val="clear" w:color="auto" w:fill="E6E7E8" w:themeFill="background1"/>
      </w:tcPr>
    </w:tblStylePr>
    <w:tblStylePr w:type="firstCol">
      <w:rPr>
        <w:b/>
        <w:bCs/>
      </w:rPr>
      <w:tblPr/>
      <w:tcPr>
        <w:tcBorders>
          <w:right w:val="nil"/>
        </w:tcBorders>
        <w:shd w:val="clear" w:color="auto" w:fill="E6E7E8" w:themeFill="background1"/>
      </w:tcPr>
    </w:tblStylePr>
    <w:tblStylePr w:type="lastCol">
      <w:rPr>
        <w:b/>
        <w:bCs/>
      </w:rPr>
      <w:tblPr/>
      <w:tcPr>
        <w:tcBorders>
          <w:left w:val="nil"/>
        </w:tcBorders>
        <w:shd w:val="clear" w:color="auto" w:fill="E6E7E8" w:themeFill="background1"/>
      </w:tcPr>
    </w:tblStylePr>
    <w:tblStylePr w:type="band1Vert">
      <w:tblPr/>
      <w:tcPr>
        <w:tcBorders>
          <w:left w:val="single" w:sz="4" w:space="0" w:color="0D2C6C" w:themeColor="text1"/>
          <w:right w:val="single" w:sz="4" w:space="0" w:color="0D2C6C" w:themeColor="text1"/>
        </w:tcBorders>
      </w:tcPr>
    </w:tblStylePr>
    <w:tblStylePr w:type="band1Horz">
      <w:tblPr/>
      <w:tcPr>
        <w:tcBorders>
          <w:top w:val="single" w:sz="4" w:space="0" w:color="0D2C6C" w:themeColor="text1"/>
          <w:bottom w:val="single" w:sz="4" w:space="0" w:color="0D2C6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2C6C" w:themeColor="text1"/>
          <w:left w:val="nil"/>
        </w:tcBorders>
      </w:tcPr>
    </w:tblStylePr>
    <w:tblStylePr w:type="swCell">
      <w:tblPr/>
      <w:tcPr>
        <w:tcBorders>
          <w:top w:val="double" w:sz="4" w:space="0" w:color="0D2C6C" w:themeColor="text1"/>
          <w:right w:val="nil"/>
        </w:tcBorders>
      </w:tcPr>
    </w:tblStylePr>
  </w:style>
  <w:style w:type="table" w:styleId="ListTable3-Accent1">
    <w:name w:val="List Table 3 Accent 1"/>
    <w:basedOn w:val="TableNormal"/>
    <w:uiPriority w:val="48"/>
    <w:rsid w:val="00EF0C25"/>
    <w:pPr>
      <w:spacing w:after="0" w:line="240" w:lineRule="auto"/>
    </w:pPr>
    <w:tblPr>
      <w:tblStyleRowBandSize w:val="1"/>
      <w:tblStyleColBandSize w:val="1"/>
      <w:tblBorders>
        <w:top w:val="single" w:sz="4" w:space="0" w:color="00B2FF" w:themeColor="accent1"/>
        <w:left w:val="single" w:sz="4" w:space="0" w:color="00B2FF" w:themeColor="accent1"/>
        <w:bottom w:val="single" w:sz="4" w:space="0" w:color="00B2FF" w:themeColor="accent1"/>
        <w:right w:val="single" w:sz="4" w:space="0" w:color="00B2FF" w:themeColor="accent1"/>
      </w:tblBorders>
    </w:tblPr>
    <w:tblStylePr w:type="firstRow">
      <w:rPr>
        <w:b/>
        <w:bCs/>
        <w:color w:val="E6E7E8" w:themeColor="background1"/>
      </w:rPr>
      <w:tblPr/>
      <w:tcPr>
        <w:shd w:val="clear" w:color="auto" w:fill="00B2FF" w:themeFill="accent1"/>
      </w:tcPr>
    </w:tblStylePr>
    <w:tblStylePr w:type="lastRow">
      <w:rPr>
        <w:b/>
        <w:bCs/>
      </w:rPr>
      <w:tblPr/>
      <w:tcPr>
        <w:tcBorders>
          <w:top w:val="double" w:sz="4" w:space="0" w:color="00B2FF" w:themeColor="accent1"/>
        </w:tcBorders>
        <w:shd w:val="clear" w:color="auto" w:fill="E6E7E8" w:themeFill="background1"/>
      </w:tcPr>
    </w:tblStylePr>
    <w:tblStylePr w:type="firstCol">
      <w:rPr>
        <w:b/>
        <w:bCs/>
      </w:rPr>
      <w:tblPr/>
      <w:tcPr>
        <w:tcBorders>
          <w:right w:val="nil"/>
        </w:tcBorders>
        <w:shd w:val="clear" w:color="auto" w:fill="E6E7E8" w:themeFill="background1"/>
      </w:tcPr>
    </w:tblStylePr>
    <w:tblStylePr w:type="lastCol">
      <w:rPr>
        <w:b/>
        <w:bCs/>
      </w:rPr>
      <w:tblPr/>
      <w:tcPr>
        <w:tcBorders>
          <w:left w:val="nil"/>
        </w:tcBorders>
        <w:shd w:val="clear" w:color="auto" w:fill="E6E7E8" w:themeFill="background1"/>
      </w:tcPr>
    </w:tblStylePr>
    <w:tblStylePr w:type="band1Vert">
      <w:tblPr/>
      <w:tcPr>
        <w:tcBorders>
          <w:left w:val="single" w:sz="4" w:space="0" w:color="00B2FF" w:themeColor="accent1"/>
          <w:right w:val="single" w:sz="4" w:space="0" w:color="00B2FF" w:themeColor="accent1"/>
        </w:tcBorders>
      </w:tcPr>
    </w:tblStylePr>
    <w:tblStylePr w:type="band1Horz">
      <w:tblPr/>
      <w:tcPr>
        <w:tcBorders>
          <w:top w:val="single" w:sz="4" w:space="0" w:color="00B2FF" w:themeColor="accent1"/>
          <w:bottom w:val="single" w:sz="4" w:space="0" w:color="00B2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FF" w:themeColor="accent1"/>
          <w:left w:val="nil"/>
        </w:tcBorders>
      </w:tcPr>
    </w:tblStylePr>
    <w:tblStylePr w:type="swCell">
      <w:tblPr/>
      <w:tcPr>
        <w:tcBorders>
          <w:top w:val="double" w:sz="4" w:space="0" w:color="00B2FF" w:themeColor="accent1"/>
          <w:right w:val="nil"/>
        </w:tcBorders>
      </w:tcPr>
    </w:tblStylePr>
  </w:style>
  <w:style w:type="table" w:styleId="ListTable3-Accent2">
    <w:name w:val="List Table 3 Accent 2"/>
    <w:basedOn w:val="TableNormal"/>
    <w:uiPriority w:val="48"/>
    <w:rsid w:val="00EF0C25"/>
    <w:pPr>
      <w:spacing w:after="0" w:line="240" w:lineRule="auto"/>
    </w:pPr>
    <w:tblPr>
      <w:tblStyleRowBandSize w:val="1"/>
      <w:tblStyleColBandSize w:val="1"/>
      <w:tblBorders>
        <w:top w:val="single" w:sz="4" w:space="0" w:color="0D2C6C" w:themeColor="accent2"/>
        <w:left w:val="single" w:sz="4" w:space="0" w:color="0D2C6C" w:themeColor="accent2"/>
        <w:bottom w:val="single" w:sz="4" w:space="0" w:color="0D2C6C" w:themeColor="accent2"/>
        <w:right w:val="single" w:sz="4" w:space="0" w:color="0D2C6C" w:themeColor="accent2"/>
      </w:tblBorders>
    </w:tblPr>
    <w:tblStylePr w:type="firstRow">
      <w:rPr>
        <w:b/>
        <w:bCs/>
        <w:color w:val="E6E7E8" w:themeColor="background1"/>
      </w:rPr>
      <w:tblPr/>
      <w:tcPr>
        <w:shd w:val="clear" w:color="auto" w:fill="0D2C6C" w:themeFill="accent2"/>
      </w:tcPr>
    </w:tblStylePr>
    <w:tblStylePr w:type="lastRow">
      <w:rPr>
        <w:b/>
        <w:bCs/>
      </w:rPr>
      <w:tblPr/>
      <w:tcPr>
        <w:tcBorders>
          <w:top w:val="double" w:sz="4" w:space="0" w:color="0D2C6C" w:themeColor="accent2"/>
        </w:tcBorders>
        <w:shd w:val="clear" w:color="auto" w:fill="E6E7E8" w:themeFill="background1"/>
      </w:tcPr>
    </w:tblStylePr>
    <w:tblStylePr w:type="firstCol">
      <w:rPr>
        <w:b/>
        <w:bCs/>
      </w:rPr>
      <w:tblPr/>
      <w:tcPr>
        <w:tcBorders>
          <w:right w:val="nil"/>
        </w:tcBorders>
        <w:shd w:val="clear" w:color="auto" w:fill="E6E7E8" w:themeFill="background1"/>
      </w:tcPr>
    </w:tblStylePr>
    <w:tblStylePr w:type="lastCol">
      <w:rPr>
        <w:b/>
        <w:bCs/>
      </w:rPr>
      <w:tblPr/>
      <w:tcPr>
        <w:tcBorders>
          <w:left w:val="nil"/>
        </w:tcBorders>
        <w:shd w:val="clear" w:color="auto" w:fill="E6E7E8" w:themeFill="background1"/>
      </w:tcPr>
    </w:tblStylePr>
    <w:tblStylePr w:type="band1Vert">
      <w:tblPr/>
      <w:tcPr>
        <w:tcBorders>
          <w:left w:val="single" w:sz="4" w:space="0" w:color="0D2C6C" w:themeColor="accent2"/>
          <w:right w:val="single" w:sz="4" w:space="0" w:color="0D2C6C" w:themeColor="accent2"/>
        </w:tcBorders>
      </w:tcPr>
    </w:tblStylePr>
    <w:tblStylePr w:type="band1Horz">
      <w:tblPr/>
      <w:tcPr>
        <w:tcBorders>
          <w:top w:val="single" w:sz="4" w:space="0" w:color="0D2C6C" w:themeColor="accent2"/>
          <w:bottom w:val="single" w:sz="4" w:space="0" w:color="0D2C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2C6C" w:themeColor="accent2"/>
          <w:left w:val="nil"/>
        </w:tcBorders>
      </w:tcPr>
    </w:tblStylePr>
    <w:tblStylePr w:type="swCell">
      <w:tblPr/>
      <w:tcPr>
        <w:tcBorders>
          <w:top w:val="double" w:sz="4" w:space="0" w:color="0D2C6C" w:themeColor="accent2"/>
          <w:right w:val="nil"/>
        </w:tcBorders>
      </w:tcPr>
    </w:tblStylePr>
  </w:style>
  <w:style w:type="table" w:styleId="ListTable3-Accent3">
    <w:name w:val="List Table 3 Accent 3"/>
    <w:basedOn w:val="TableNormal"/>
    <w:uiPriority w:val="48"/>
    <w:rsid w:val="00EF0C25"/>
    <w:pPr>
      <w:spacing w:after="0" w:line="240" w:lineRule="auto"/>
    </w:pPr>
    <w:tblPr>
      <w:tblStyleRowBandSize w:val="1"/>
      <w:tblStyleColBandSize w:val="1"/>
      <w:tblBorders>
        <w:top w:val="single" w:sz="4" w:space="0" w:color="ADD136" w:themeColor="accent3"/>
        <w:left w:val="single" w:sz="4" w:space="0" w:color="ADD136" w:themeColor="accent3"/>
        <w:bottom w:val="single" w:sz="4" w:space="0" w:color="ADD136" w:themeColor="accent3"/>
        <w:right w:val="single" w:sz="4" w:space="0" w:color="ADD136" w:themeColor="accent3"/>
      </w:tblBorders>
    </w:tblPr>
    <w:tblStylePr w:type="firstRow">
      <w:rPr>
        <w:b/>
        <w:bCs/>
        <w:color w:val="E6E7E8" w:themeColor="background1"/>
      </w:rPr>
      <w:tblPr/>
      <w:tcPr>
        <w:shd w:val="clear" w:color="auto" w:fill="ADD136" w:themeFill="accent3"/>
      </w:tcPr>
    </w:tblStylePr>
    <w:tblStylePr w:type="lastRow">
      <w:rPr>
        <w:b/>
        <w:bCs/>
      </w:rPr>
      <w:tblPr/>
      <w:tcPr>
        <w:tcBorders>
          <w:top w:val="double" w:sz="4" w:space="0" w:color="ADD136" w:themeColor="accent3"/>
        </w:tcBorders>
        <w:shd w:val="clear" w:color="auto" w:fill="E6E7E8" w:themeFill="background1"/>
      </w:tcPr>
    </w:tblStylePr>
    <w:tblStylePr w:type="firstCol">
      <w:rPr>
        <w:b/>
        <w:bCs/>
      </w:rPr>
      <w:tblPr/>
      <w:tcPr>
        <w:tcBorders>
          <w:right w:val="nil"/>
        </w:tcBorders>
        <w:shd w:val="clear" w:color="auto" w:fill="E6E7E8" w:themeFill="background1"/>
      </w:tcPr>
    </w:tblStylePr>
    <w:tblStylePr w:type="lastCol">
      <w:rPr>
        <w:b/>
        <w:bCs/>
      </w:rPr>
      <w:tblPr/>
      <w:tcPr>
        <w:tcBorders>
          <w:left w:val="nil"/>
        </w:tcBorders>
        <w:shd w:val="clear" w:color="auto" w:fill="E6E7E8" w:themeFill="background1"/>
      </w:tcPr>
    </w:tblStylePr>
    <w:tblStylePr w:type="band1Vert">
      <w:tblPr/>
      <w:tcPr>
        <w:tcBorders>
          <w:left w:val="single" w:sz="4" w:space="0" w:color="ADD136" w:themeColor="accent3"/>
          <w:right w:val="single" w:sz="4" w:space="0" w:color="ADD136" w:themeColor="accent3"/>
        </w:tcBorders>
      </w:tcPr>
    </w:tblStylePr>
    <w:tblStylePr w:type="band1Horz">
      <w:tblPr/>
      <w:tcPr>
        <w:tcBorders>
          <w:top w:val="single" w:sz="4" w:space="0" w:color="ADD136" w:themeColor="accent3"/>
          <w:bottom w:val="single" w:sz="4" w:space="0" w:color="ADD1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136" w:themeColor="accent3"/>
          <w:left w:val="nil"/>
        </w:tcBorders>
      </w:tcPr>
    </w:tblStylePr>
    <w:tblStylePr w:type="swCell">
      <w:tblPr/>
      <w:tcPr>
        <w:tcBorders>
          <w:top w:val="double" w:sz="4" w:space="0" w:color="ADD136" w:themeColor="accent3"/>
          <w:right w:val="nil"/>
        </w:tcBorders>
      </w:tcPr>
    </w:tblStylePr>
  </w:style>
  <w:style w:type="table" w:styleId="ListTable3-Accent4">
    <w:name w:val="List Table 3 Accent 4"/>
    <w:basedOn w:val="TableNormal"/>
    <w:uiPriority w:val="48"/>
    <w:rsid w:val="00EF0C25"/>
    <w:pPr>
      <w:spacing w:after="0" w:line="240" w:lineRule="auto"/>
    </w:pPr>
    <w:tblPr>
      <w:tblStyleRowBandSize w:val="1"/>
      <w:tblStyleColBandSize w:val="1"/>
      <w:tblBorders>
        <w:top w:val="single" w:sz="4" w:space="0" w:color="F57E20" w:themeColor="accent4"/>
        <w:left w:val="single" w:sz="4" w:space="0" w:color="F57E20" w:themeColor="accent4"/>
        <w:bottom w:val="single" w:sz="4" w:space="0" w:color="F57E20" w:themeColor="accent4"/>
        <w:right w:val="single" w:sz="4" w:space="0" w:color="F57E20" w:themeColor="accent4"/>
      </w:tblBorders>
    </w:tblPr>
    <w:tblStylePr w:type="firstRow">
      <w:rPr>
        <w:b/>
        <w:bCs/>
        <w:color w:val="E6E7E8" w:themeColor="background1"/>
      </w:rPr>
      <w:tblPr/>
      <w:tcPr>
        <w:shd w:val="clear" w:color="auto" w:fill="F57E20" w:themeFill="accent4"/>
      </w:tcPr>
    </w:tblStylePr>
    <w:tblStylePr w:type="lastRow">
      <w:rPr>
        <w:b/>
        <w:bCs/>
      </w:rPr>
      <w:tblPr/>
      <w:tcPr>
        <w:tcBorders>
          <w:top w:val="double" w:sz="4" w:space="0" w:color="F57E20" w:themeColor="accent4"/>
        </w:tcBorders>
        <w:shd w:val="clear" w:color="auto" w:fill="E6E7E8" w:themeFill="background1"/>
      </w:tcPr>
    </w:tblStylePr>
    <w:tblStylePr w:type="firstCol">
      <w:rPr>
        <w:b/>
        <w:bCs/>
      </w:rPr>
      <w:tblPr/>
      <w:tcPr>
        <w:tcBorders>
          <w:right w:val="nil"/>
        </w:tcBorders>
        <w:shd w:val="clear" w:color="auto" w:fill="E6E7E8" w:themeFill="background1"/>
      </w:tcPr>
    </w:tblStylePr>
    <w:tblStylePr w:type="lastCol">
      <w:rPr>
        <w:b/>
        <w:bCs/>
      </w:rPr>
      <w:tblPr/>
      <w:tcPr>
        <w:tcBorders>
          <w:left w:val="nil"/>
        </w:tcBorders>
        <w:shd w:val="clear" w:color="auto" w:fill="E6E7E8" w:themeFill="background1"/>
      </w:tcPr>
    </w:tblStylePr>
    <w:tblStylePr w:type="band1Vert">
      <w:tblPr/>
      <w:tcPr>
        <w:tcBorders>
          <w:left w:val="single" w:sz="4" w:space="0" w:color="F57E20" w:themeColor="accent4"/>
          <w:right w:val="single" w:sz="4" w:space="0" w:color="F57E20" w:themeColor="accent4"/>
        </w:tcBorders>
      </w:tcPr>
    </w:tblStylePr>
    <w:tblStylePr w:type="band1Horz">
      <w:tblPr/>
      <w:tcPr>
        <w:tcBorders>
          <w:top w:val="single" w:sz="4" w:space="0" w:color="F57E20" w:themeColor="accent4"/>
          <w:bottom w:val="single" w:sz="4" w:space="0" w:color="F57E2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7E20" w:themeColor="accent4"/>
          <w:left w:val="nil"/>
        </w:tcBorders>
      </w:tcPr>
    </w:tblStylePr>
    <w:tblStylePr w:type="swCell">
      <w:tblPr/>
      <w:tcPr>
        <w:tcBorders>
          <w:top w:val="double" w:sz="4" w:space="0" w:color="F57E20" w:themeColor="accent4"/>
          <w:right w:val="nil"/>
        </w:tcBorders>
      </w:tcPr>
    </w:tblStylePr>
  </w:style>
  <w:style w:type="table" w:styleId="ListTable3-Accent5">
    <w:name w:val="List Table 3 Accent 5"/>
    <w:basedOn w:val="TableNormal"/>
    <w:uiPriority w:val="48"/>
    <w:rsid w:val="00EF0C25"/>
    <w:pPr>
      <w:spacing w:after="0" w:line="240" w:lineRule="auto"/>
    </w:pPr>
    <w:tblPr>
      <w:tblStyleRowBandSize w:val="1"/>
      <w:tblStyleColBandSize w:val="1"/>
      <w:tblBorders>
        <w:top w:val="single" w:sz="4" w:space="0" w:color="39B54A" w:themeColor="accent5"/>
        <w:left w:val="single" w:sz="4" w:space="0" w:color="39B54A" w:themeColor="accent5"/>
        <w:bottom w:val="single" w:sz="4" w:space="0" w:color="39B54A" w:themeColor="accent5"/>
        <w:right w:val="single" w:sz="4" w:space="0" w:color="39B54A" w:themeColor="accent5"/>
      </w:tblBorders>
    </w:tblPr>
    <w:tblStylePr w:type="firstRow">
      <w:rPr>
        <w:b/>
        <w:bCs/>
        <w:color w:val="E6E7E8" w:themeColor="background1"/>
      </w:rPr>
      <w:tblPr/>
      <w:tcPr>
        <w:shd w:val="clear" w:color="auto" w:fill="39B54A" w:themeFill="accent5"/>
      </w:tcPr>
    </w:tblStylePr>
    <w:tblStylePr w:type="lastRow">
      <w:rPr>
        <w:b/>
        <w:bCs/>
      </w:rPr>
      <w:tblPr/>
      <w:tcPr>
        <w:tcBorders>
          <w:top w:val="double" w:sz="4" w:space="0" w:color="39B54A" w:themeColor="accent5"/>
        </w:tcBorders>
        <w:shd w:val="clear" w:color="auto" w:fill="E6E7E8" w:themeFill="background1"/>
      </w:tcPr>
    </w:tblStylePr>
    <w:tblStylePr w:type="firstCol">
      <w:rPr>
        <w:b/>
        <w:bCs/>
      </w:rPr>
      <w:tblPr/>
      <w:tcPr>
        <w:tcBorders>
          <w:right w:val="nil"/>
        </w:tcBorders>
        <w:shd w:val="clear" w:color="auto" w:fill="E6E7E8" w:themeFill="background1"/>
      </w:tcPr>
    </w:tblStylePr>
    <w:tblStylePr w:type="lastCol">
      <w:rPr>
        <w:b/>
        <w:bCs/>
      </w:rPr>
      <w:tblPr/>
      <w:tcPr>
        <w:tcBorders>
          <w:left w:val="nil"/>
        </w:tcBorders>
        <w:shd w:val="clear" w:color="auto" w:fill="E6E7E8" w:themeFill="background1"/>
      </w:tcPr>
    </w:tblStylePr>
    <w:tblStylePr w:type="band1Vert">
      <w:tblPr/>
      <w:tcPr>
        <w:tcBorders>
          <w:left w:val="single" w:sz="4" w:space="0" w:color="39B54A" w:themeColor="accent5"/>
          <w:right w:val="single" w:sz="4" w:space="0" w:color="39B54A" w:themeColor="accent5"/>
        </w:tcBorders>
      </w:tcPr>
    </w:tblStylePr>
    <w:tblStylePr w:type="band1Horz">
      <w:tblPr/>
      <w:tcPr>
        <w:tcBorders>
          <w:top w:val="single" w:sz="4" w:space="0" w:color="39B54A" w:themeColor="accent5"/>
          <w:bottom w:val="single" w:sz="4" w:space="0" w:color="39B5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5"/>
          <w:left w:val="nil"/>
        </w:tcBorders>
      </w:tcPr>
    </w:tblStylePr>
    <w:tblStylePr w:type="swCell">
      <w:tblPr/>
      <w:tcPr>
        <w:tcBorders>
          <w:top w:val="double" w:sz="4" w:space="0" w:color="39B54A" w:themeColor="accent5"/>
          <w:right w:val="nil"/>
        </w:tcBorders>
      </w:tcPr>
    </w:tblStylePr>
  </w:style>
  <w:style w:type="table" w:styleId="ListTable3-Accent6">
    <w:name w:val="List Table 3 Accent 6"/>
    <w:basedOn w:val="TableNormal"/>
    <w:uiPriority w:val="48"/>
    <w:rsid w:val="00EF0C25"/>
    <w:pPr>
      <w:spacing w:after="0" w:line="240" w:lineRule="auto"/>
    </w:pPr>
    <w:tblPr>
      <w:tblStyleRowBandSize w:val="1"/>
      <w:tblStyleColBandSize w:val="1"/>
      <w:tblBorders>
        <w:top w:val="single" w:sz="4" w:space="0" w:color="00A9B7" w:themeColor="accent6"/>
        <w:left w:val="single" w:sz="4" w:space="0" w:color="00A9B7" w:themeColor="accent6"/>
        <w:bottom w:val="single" w:sz="4" w:space="0" w:color="00A9B7" w:themeColor="accent6"/>
        <w:right w:val="single" w:sz="4" w:space="0" w:color="00A9B7" w:themeColor="accent6"/>
      </w:tblBorders>
    </w:tblPr>
    <w:tblStylePr w:type="firstRow">
      <w:rPr>
        <w:b/>
        <w:bCs/>
        <w:color w:val="E6E7E8" w:themeColor="background1"/>
      </w:rPr>
      <w:tblPr/>
      <w:tcPr>
        <w:shd w:val="clear" w:color="auto" w:fill="00A9B7" w:themeFill="accent6"/>
      </w:tcPr>
    </w:tblStylePr>
    <w:tblStylePr w:type="lastRow">
      <w:rPr>
        <w:b/>
        <w:bCs/>
      </w:rPr>
      <w:tblPr/>
      <w:tcPr>
        <w:tcBorders>
          <w:top w:val="double" w:sz="4" w:space="0" w:color="00A9B7" w:themeColor="accent6"/>
        </w:tcBorders>
        <w:shd w:val="clear" w:color="auto" w:fill="E6E7E8" w:themeFill="background1"/>
      </w:tcPr>
    </w:tblStylePr>
    <w:tblStylePr w:type="firstCol">
      <w:rPr>
        <w:b/>
        <w:bCs/>
      </w:rPr>
      <w:tblPr/>
      <w:tcPr>
        <w:tcBorders>
          <w:right w:val="nil"/>
        </w:tcBorders>
        <w:shd w:val="clear" w:color="auto" w:fill="E6E7E8" w:themeFill="background1"/>
      </w:tcPr>
    </w:tblStylePr>
    <w:tblStylePr w:type="lastCol">
      <w:rPr>
        <w:b/>
        <w:bCs/>
      </w:rPr>
      <w:tblPr/>
      <w:tcPr>
        <w:tcBorders>
          <w:left w:val="nil"/>
        </w:tcBorders>
        <w:shd w:val="clear" w:color="auto" w:fill="E6E7E8" w:themeFill="background1"/>
      </w:tcPr>
    </w:tblStylePr>
    <w:tblStylePr w:type="band1Vert">
      <w:tblPr/>
      <w:tcPr>
        <w:tcBorders>
          <w:left w:val="single" w:sz="4" w:space="0" w:color="00A9B7" w:themeColor="accent6"/>
          <w:right w:val="single" w:sz="4" w:space="0" w:color="00A9B7" w:themeColor="accent6"/>
        </w:tcBorders>
      </w:tcPr>
    </w:tblStylePr>
    <w:tblStylePr w:type="band1Horz">
      <w:tblPr/>
      <w:tcPr>
        <w:tcBorders>
          <w:top w:val="single" w:sz="4" w:space="0" w:color="00A9B7" w:themeColor="accent6"/>
          <w:bottom w:val="single" w:sz="4" w:space="0" w:color="00A9B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B7" w:themeColor="accent6"/>
          <w:left w:val="nil"/>
        </w:tcBorders>
      </w:tcPr>
    </w:tblStylePr>
    <w:tblStylePr w:type="swCell">
      <w:tblPr/>
      <w:tcPr>
        <w:tcBorders>
          <w:top w:val="double" w:sz="4" w:space="0" w:color="00A9B7" w:themeColor="accent6"/>
          <w:right w:val="nil"/>
        </w:tcBorders>
      </w:tcPr>
    </w:tblStylePr>
  </w:style>
  <w:style w:type="table" w:styleId="ListTable4">
    <w:name w:val="List Table 4"/>
    <w:basedOn w:val="TableNormal"/>
    <w:uiPriority w:val="49"/>
    <w:rsid w:val="00EF0C25"/>
    <w:pPr>
      <w:spacing w:after="0" w:line="240" w:lineRule="auto"/>
    </w:pPr>
    <w:tblPr>
      <w:tblStyleRowBandSize w:val="1"/>
      <w:tblStyleColBandSize w:val="1"/>
      <w:tblBorders>
        <w:top w:val="single" w:sz="4" w:space="0" w:color="2E6AE6" w:themeColor="text1" w:themeTint="99"/>
        <w:left w:val="single" w:sz="4" w:space="0" w:color="2E6AE6" w:themeColor="text1" w:themeTint="99"/>
        <w:bottom w:val="single" w:sz="4" w:space="0" w:color="2E6AE6" w:themeColor="text1" w:themeTint="99"/>
        <w:right w:val="single" w:sz="4" w:space="0" w:color="2E6AE6" w:themeColor="text1" w:themeTint="99"/>
        <w:insideH w:val="single" w:sz="4" w:space="0" w:color="2E6AE6" w:themeColor="text1" w:themeTint="99"/>
      </w:tblBorders>
    </w:tblPr>
    <w:tblStylePr w:type="firstRow">
      <w:rPr>
        <w:b/>
        <w:bCs/>
        <w:color w:val="E6E7E8" w:themeColor="background1"/>
      </w:rPr>
      <w:tblPr/>
      <w:tcPr>
        <w:tcBorders>
          <w:top w:val="single" w:sz="4" w:space="0" w:color="0D2C6C" w:themeColor="text1"/>
          <w:left w:val="single" w:sz="4" w:space="0" w:color="0D2C6C" w:themeColor="text1"/>
          <w:bottom w:val="single" w:sz="4" w:space="0" w:color="0D2C6C" w:themeColor="text1"/>
          <w:right w:val="single" w:sz="4" w:space="0" w:color="0D2C6C" w:themeColor="text1"/>
          <w:insideH w:val="nil"/>
        </w:tcBorders>
        <w:shd w:val="clear" w:color="auto" w:fill="0D2C6C" w:themeFill="text1"/>
      </w:tcPr>
    </w:tblStylePr>
    <w:tblStylePr w:type="lastRow">
      <w:rPr>
        <w:b/>
        <w:bCs/>
      </w:rPr>
      <w:tblPr/>
      <w:tcPr>
        <w:tcBorders>
          <w:top w:val="double" w:sz="4" w:space="0" w:color="2E6AE6" w:themeColor="text1" w:themeTint="99"/>
        </w:tcBorders>
      </w:tcPr>
    </w:tblStylePr>
    <w:tblStylePr w:type="firstCol">
      <w:rPr>
        <w:b/>
        <w:bCs/>
      </w:rPr>
    </w:tblStylePr>
    <w:tblStylePr w:type="lastCol">
      <w:rPr>
        <w:b/>
        <w:bCs/>
      </w:rPr>
    </w:tblStylePr>
    <w:tblStylePr w:type="band1Vert">
      <w:tblPr/>
      <w:tcPr>
        <w:shd w:val="clear" w:color="auto" w:fill="B9CDF6" w:themeFill="text1" w:themeFillTint="33"/>
      </w:tcPr>
    </w:tblStylePr>
    <w:tblStylePr w:type="band1Horz">
      <w:tblPr/>
      <w:tcPr>
        <w:shd w:val="clear" w:color="auto" w:fill="B9CDF6" w:themeFill="text1" w:themeFillTint="33"/>
      </w:tcPr>
    </w:tblStylePr>
  </w:style>
  <w:style w:type="table" w:styleId="ListTable4-Accent1">
    <w:name w:val="List Table 4 Accent 1"/>
    <w:basedOn w:val="TableNormal"/>
    <w:uiPriority w:val="49"/>
    <w:rsid w:val="00EF0C25"/>
    <w:pPr>
      <w:spacing w:after="0" w:line="240" w:lineRule="auto"/>
    </w:pPr>
    <w:tblPr>
      <w:tblStyleRowBandSize w:val="1"/>
      <w:tblStyleColBandSize w:val="1"/>
      <w:tblBorders>
        <w:top w:val="single" w:sz="4" w:space="0" w:color="66D0FF" w:themeColor="accent1" w:themeTint="99"/>
        <w:left w:val="single" w:sz="4" w:space="0" w:color="66D0FF" w:themeColor="accent1" w:themeTint="99"/>
        <w:bottom w:val="single" w:sz="4" w:space="0" w:color="66D0FF" w:themeColor="accent1" w:themeTint="99"/>
        <w:right w:val="single" w:sz="4" w:space="0" w:color="66D0FF" w:themeColor="accent1" w:themeTint="99"/>
        <w:insideH w:val="single" w:sz="4" w:space="0" w:color="66D0FF" w:themeColor="accent1" w:themeTint="99"/>
      </w:tblBorders>
    </w:tblPr>
    <w:tblStylePr w:type="firstRow">
      <w:rPr>
        <w:b/>
        <w:bCs/>
        <w:color w:val="E6E7E8" w:themeColor="background1"/>
      </w:rPr>
      <w:tblPr/>
      <w:tcPr>
        <w:tcBorders>
          <w:top w:val="single" w:sz="4" w:space="0" w:color="00B2FF" w:themeColor="accent1"/>
          <w:left w:val="single" w:sz="4" w:space="0" w:color="00B2FF" w:themeColor="accent1"/>
          <w:bottom w:val="single" w:sz="4" w:space="0" w:color="00B2FF" w:themeColor="accent1"/>
          <w:right w:val="single" w:sz="4" w:space="0" w:color="00B2FF" w:themeColor="accent1"/>
          <w:insideH w:val="nil"/>
        </w:tcBorders>
        <w:shd w:val="clear" w:color="auto" w:fill="00B2FF" w:themeFill="accent1"/>
      </w:tcPr>
    </w:tblStylePr>
    <w:tblStylePr w:type="lastRow">
      <w:rPr>
        <w:b/>
        <w:bCs/>
      </w:rPr>
      <w:tblPr/>
      <w:tcPr>
        <w:tcBorders>
          <w:top w:val="double" w:sz="4" w:space="0" w:color="66D0FF" w:themeColor="accent1" w:themeTint="99"/>
        </w:tcBorders>
      </w:tcPr>
    </w:tblStylePr>
    <w:tblStylePr w:type="firstCol">
      <w:rPr>
        <w:b/>
        <w:bCs/>
      </w:rPr>
    </w:tblStylePr>
    <w:tblStylePr w:type="lastCol">
      <w:rPr>
        <w:b/>
        <w:bCs/>
      </w:rPr>
    </w:tblStylePr>
    <w:tblStylePr w:type="band1Vert">
      <w:tblPr/>
      <w:tcPr>
        <w:shd w:val="clear" w:color="auto" w:fill="CCEFFF" w:themeFill="accent1" w:themeFillTint="33"/>
      </w:tcPr>
    </w:tblStylePr>
    <w:tblStylePr w:type="band1Horz">
      <w:tblPr/>
      <w:tcPr>
        <w:shd w:val="clear" w:color="auto" w:fill="CCEFFF" w:themeFill="accent1" w:themeFillTint="33"/>
      </w:tcPr>
    </w:tblStylePr>
  </w:style>
  <w:style w:type="table" w:styleId="ListTable4-Accent2">
    <w:name w:val="List Table 4 Accent 2"/>
    <w:basedOn w:val="TableNormal"/>
    <w:uiPriority w:val="49"/>
    <w:rsid w:val="00EF0C25"/>
    <w:pPr>
      <w:spacing w:after="0" w:line="240" w:lineRule="auto"/>
    </w:pPr>
    <w:tblPr>
      <w:tblStyleRowBandSize w:val="1"/>
      <w:tblStyleColBandSize w:val="1"/>
      <w:tblBorders>
        <w:top w:val="single" w:sz="4" w:space="0" w:color="2E6AE6" w:themeColor="accent2" w:themeTint="99"/>
        <w:left w:val="single" w:sz="4" w:space="0" w:color="2E6AE6" w:themeColor="accent2" w:themeTint="99"/>
        <w:bottom w:val="single" w:sz="4" w:space="0" w:color="2E6AE6" w:themeColor="accent2" w:themeTint="99"/>
        <w:right w:val="single" w:sz="4" w:space="0" w:color="2E6AE6" w:themeColor="accent2" w:themeTint="99"/>
        <w:insideH w:val="single" w:sz="4" w:space="0" w:color="2E6AE6" w:themeColor="accent2" w:themeTint="99"/>
      </w:tblBorders>
    </w:tblPr>
    <w:tblStylePr w:type="firstRow">
      <w:rPr>
        <w:b/>
        <w:bCs/>
        <w:color w:val="E6E7E8" w:themeColor="background1"/>
      </w:rPr>
      <w:tblPr/>
      <w:tcPr>
        <w:tcBorders>
          <w:top w:val="single" w:sz="4" w:space="0" w:color="0D2C6C" w:themeColor="accent2"/>
          <w:left w:val="single" w:sz="4" w:space="0" w:color="0D2C6C" w:themeColor="accent2"/>
          <w:bottom w:val="single" w:sz="4" w:space="0" w:color="0D2C6C" w:themeColor="accent2"/>
          <w:right w:val="single" w:sz="4" w:space="0" w:color="0D2C6C" w:themeColor="accent2"/>
          <w:insideH w:val="nil"/>
        </w:tcBorders>
        <w:shd w:val="clear" w:color="auto" w:fill="0D2C6C" w:themeFill="accent2"/>
      </w:tcPr>
    </w:tblStylePr>
    <w:tblStylePr w:type="lastRow">
      <w:rPr>
        <w:b/>
        <w:bCs/>
      </w:rPr>
      <w:tblPr/>
      <w:tcPr>
        <w:tcBorders>
          <w:top w:val="double" w:sz="4" w:space="0" w:color="2E6AE6" w:themeColor="accent2" w:themeTint="99"/>
        </w:tcBorders>
      </w:tcPr>
    </w:tblStylePr>
    <w:tblStylePr w:type="firstCol">
      <w:rPr>
        <w:b/>
        <w:bCs/>
      </w:rPr>
    </w:tblStylePr>
    <w:tblStylePr w:type="lastCol">
      <w:rPr>
        <w:b/>
        <w:bCs/>
      </w:rPr>
    </w:tblStylePr>
    <w:tblStylePr w:type="band1Vert">
      <w:tblPr/>
      <w:tcPr>
        <w:shd w:val="clear" w:color="auto" w:fill="B9CDF6" w:themeFill="accent2" w:themeFillTint="33"/>
      </w:tcPr>
    </w:tblStylePr>
    <w:tblStylePr w:type="band1Horz">
      <w:tblPr/>
      <w:tcPr>
        <w:shd w:val="clear" w:color="auto" w:fill="B9CDF6" w:themeFill="accent2" w:themeFillTint="33"/>
      </w:tcPr>
    </w:tblStylePr>
  </w:style>
  <w:style w:type="table" w:styleId="ListTable4-Accent3">
    <w:name w:val="List Table 4 Accent 3"/>
    <w:basedOn w:val="TableNormal"/>
    <w:uiPriority w:val="49"/>
    <w:rsid w:val="00EF0C25"/>
    <w:pPr>
      <w:spacing w:after="0" w:line="240" w:lineRule="auto"/>
    </w:pPr>
    <w:tblPr>
      <w:tblStyleRowBandSize w:val="1"/>
      <w:tblStyleColBandSize w:val="1"/>
      <w:tblBorders>
        <w:top w:val="single" w:sz="4" w:space="0" w:color="CDE386" w:themeColor="accent3" w:themeTint="99"/>
        <w:left w:val="single" w:sz="4" w:space="0" w:color="CDE386" w:themeColor="accent3" w:themeTint="99"/>
        <w:bottom w:val="single" w:sz="4" w:space="0" w:color="CDE386" w:themeColor="accent3" w:themeTint="99"/>
        <w:right w:val="single" w:sz="4" w:space="0" w:color="CDE386" w:themeColor="accent3" w:themeTint="99"/>
        <w:insideH w:val="single" w:sz="4" w:space="0" w:color="CDE386" w:themeColor="accent3" w:themeTint="99"/>
      </w:tblBorders>
    </w:tblPr>
    <w:tblStylePr w:type="firstRow">
      <w:rPr>
        <w:b/>
        <w:bCs/>
        <w:color w:val="E6E7E8" w:themeColor="background1"/>
      </w:rPr>
      <w:tblPr/>
      <w:tcPr>
        <w:tcBorders>
          <w:top w:val="single" w:sz="4" w:space="0" w:color="ADD136" w:themeColor="accent3"/>
          <w:left w:val="single" w:sz="4" w:space="0" w:color="ADD136" w:themeColor="accent3"/>
          <w:bottom w:val="single" w:sz="4" w:space="0" w:color="ADD136" w:themeColor="accent3"/>
          <w:right w:val="single" w:sz="4" w:space="0" w:color="ADD136" w:themeColor="accent3"/>
          <w:insideH w:val="nil"/>
        </w:tcBorders>
        <w:shd w:val="clear" w:color="auto" w:fill="ADD136" w:themeFill="accent3"/>
      </w:tcPr>
    </w:tblStylePr>
    <w:tblStylePr w:type="lastRow">
      <w:rPr>
        <w:b/>
        <w:bCs/>
      </w:rPr>
      <w:tblPr/>
      <w:tcPr>
        <w:tcBorders>
          <w:top w:val="double" w:sz="4" w:space="0" w:color="CDE386" w:themeColor="accent3" w:themeTint="99"/>
        </w:tcBorders>
      </w:tcPr>
    </w:tblStylePr>
    <w:tblStylePr w:type="firstCol">
      <w:rPr>
        <w:b/>
        <w:bCs/>
      </w:rPr>
    </w:tblStylePr>
    <w:tblStylePr w:type="lastCol">
      <w:rPr>
        <w:b/>
        <w:bCs/>
      </w:rPr>
    </w:tblStylePr>
    <w:tblStylePr w:type="band1Vert">
      <w:tblPr/>
      <w:tcPr>
        <w:shd w:val="clear" w:color="auto" w:fill="EEF5D6" w:themeFill="accent3" w:themeFillTint="33"/>
      </w:tcPr>
    </w:tblStylePr>
    <w:tblStylePr w:type="band1Horz">
      <w:tblPr/>
      <w:tcPr>
        <w:shd w:val="clear" w:color="auto" w:fill="EEF5D6" w:themeFill="accent3" w:themeFillTint="33"/>
      </w:tcPr>
    </w:tblStylePr>
  </w:style>
  <w:style w:type="table" w:styleId="ListTable4-Accent4">
    <w:name w:val="List Table 4 Accent 4"/>
    <w:basedOn w:val="TableNormal"/>
    <w:uiPriority w:val="49"/>
    <w:rsid w:val="00EF0C25"/>
    <w:pPr>
      <w:spacing w:after="0" w:line="240" w:lineRule="auto"/>
    </w:pPr>
    <w:tblPr>
      <w:tblStyleRowBandSize w:val="1"/>
      <w:tblStyleColBandSize w:val="1"/>
      <w:tblBorders>
        <w:top w:val="single" w:sz="4" w:space="0" w:color="F9B179" w:themeColor="accent4" w:themeTint="99"/>
        <w:left w:val="single" w:sz="4" w:space="0" w:color="F9B179" w:themeColor="accent4" w:themeTint="99"/>
        <w:bottom w:val="single" w:sz="4" w:space="0" w:color="F9B179" w:themeColor="accent4" w:themeTint="99"/>
        <w:right w:val="single" w:sz="4" w:space="0" w:color="F9B179" w:themeColor="accent4" w:themeTint="99"/>
        <w:insideH w:val="single" w:sz="4" w:space="0" w:color="F9B179" w:themeColor="accent4" w:themeTint="99"/>
      </w:tblBorders>
    </w:tblPr>
    <w:tblStylePr w:type="firstRow">
      <w:rPr>
        <w:b/>
        <w:bCs/>
        <w:color w:val="E6E7E8" w:themeColor="background1"/>
      </w:rPr>
      <w:tblPr/>
      <w:tcPr>
        <w:tcBorders>
          <w:top w:val="single" w:sz="4" w:space="0" w:color="F57E20" w:themeColor="accent4"/>
          <w:left w:val="single" w:sz="4" w:space="0" w:color="F57E20" w:themeColor="accent4"/>
          <w:bottom w:val="single" w:sz="4" w:space="0" w:color="F57E20" w:themeColor="accent4"/>
          <w:right w:val="single" w:sz="4" w:space="0" w:color="F57E20" w:themeColor="accent4"/>
          <w:insideH w:val="nil"/>
        </w:tcBorders>
        <w:shd w:val="clear" w:color="auto" w:fill="F57E20" w:themeFill="accent4"/>
      </w:tcPr>
    </w:tblStylePr>
    <w:tblStylePr w:type="lastRow">
      <w:rPr>
        <w:b/>
        <w:bCs/>
      </w:rPr>
      <w:tblPr/>
      <w:tcPr>
        <w:tcBorders>
          <w:top w:val="double" w:sz="4" w:space="0" w:color="F9B179" w:themeColor="accent4" w:themeTint="99"/>
        </w:tcBorders>
      </w:tcPr>
    </w:tblStylePr>
    <w:tblStylePr w:type="firstCol">
      <w:rPr>
        <w:b/>
        <w:bCs/>
      </w:rPr>
    </w:tblStylePr>
    <w:tblStylePr w:type="lastCol">
      <w:rPr>
        <w:b/>
        <w:bCs/>
      </w:rPr>
    </w:tblStylePr>
    <w:tblStylePr w:type="band1Vert">
      <w:tblPr/>
      <w:tcPr>
        <w:shd w:val="clear" w:color="auto" w:fill="FDE5D2" w:themeFill="accent4" w:themeFillTint="33"/>
      </w:tcPr>
    </w:tblStylePr>
    <w:tblStylePr w:type="band1Horz">
      <w:tblPr/>
      <w:tcPr>
        <w:shd w:val="clear" w:color="auto" w:fill="FDE5D2" w:themeFill="accent4" w:themeFillTint="33"/>
      </w:tcPr>
    </w:tblStylePr>
  </w:style>
  <w:style w:type="table" w:styleId="ListTable4-Accent5">
    <w:name w:val="List Table 4 Accent 5"/>
    <w:basedOn w:val="TableNormal"/>
    <w:uiPriority w:val="49"/>
    <w:rsid w:val="00EF0C25"/>
    <w:pPr>
      <w:spacing w:after="0" w:line="240" w:lineRule="auto"/>
    </w:pPr>
    <w:tblPr>
      <w:tblStyleRowBandSize w:val="1"/>
      <w:tblStyleColBandSize w:val="1"/>
      <w:tblBorders>
        <w:top w:val="single" w:sz="4" w:space="0" w:color="82D88E" w:themeColor="accent5" w:themeTint="99"/>
        <w:left w:val="single" w:sz="4" w:space="0" w:color="82D88E" w:themeColor="accent5" w:themeTint="99"/>
        <w:bottom w:val="single" w:sz="4" w:space="0" w:color="82D88E" w:themeColor="accent5" w:themeTint="99"/>
        <w:right w:val="single" w:sz="4" w:space="0" w:color="82D88E" w:themeColor="accent5" w:themeTint="99"/>
        <w:insideH w:val="single" w:sz="4" w:space="0" w:color="82D88E" w:themeColor="accent5" w:themeTint="99"/>
      </w:tblBorders>
    </w:tblPr>
    <w:tblStylePr w:type="firstRow">
      <w:rPr>
        <w:b/>
        <w:bCs/>
        <w:color w:val="E6E7E8" w:themeColor="background1"/>
      </w:rPr>
      <w:tblPr/>
      <w:tcPr>
        <w:tcBorders>
          <w:top w:val="single" w:sz="4" w:space="0" w:color="39B54A" w:themeColor="accent5"/>
          <w:left w:val="single" w:sz="4" w:space="0" w:color="39B54A" w:themeColor="accent5"/>
          <w:bottom w:val="single" w:sz="4" w:space="0" w:color="39B54A" w:themeColor="accent5"/>
          <w:right w:val="single" w:sz="4" w:space="0" w:color="39B54A" w:themeColor="accent5"/>
          <w:insideH w:val="nil"/>
        </w:tcBorders>
        <w:shd w:val="clear" w:color="auto" w:fill="39B54A" w:themeFill="accent5"/>
      </w:tcPr>
    </w:tblStylePr>
    <w:tblStylePr w:type="lastRow">
      <w:rPr>
        <w:b/>
        <w:bCs/>
      </w:rPr>
      <w:tblPr/>
      <w:tcPr>
        <w:tcBorders>
          <w:top w:val="double" w:sz="4" w:space="0" w:color="82D88E" w:themeColor="accent5" w:themeTint="99"/>
        </w:tcBorders>
      </w:tcPr>
    </w:tblStylePr>
    <w:tblStylePr w:type="firstCol">
      <w:rPr>
        <w:b/>
        <w:bCs/>
      </w:rPr>
    </w:tblStylePr>
    <w:tblStylePr w:type="lastCol">
      <w:rPr>
        <w:b/>
        <w:bCs/>
      </w:rPr>
    </w:tblStylePr>
    <w:tblStylePr w:type="band1Vert">
      <w:tblPr/>
      <w:tcPr>
        <w:shd w:val="clear" w:color="auto" w:fill="D5F2D9" w:themeFill="accent5" w:themeFillTint="33"/>
      </w:tcPr>
    </w:tblStylePr>
    <w:tblStylePr w:type="band1Horz">
      <w:tblPr/>
      <w:tcPr>
        <w:shd w:val="clear" w:color="auto" w:fill="D5F2D9" w:themeFill="accent5" w:themeFillTint="33"/>
      </w:tcPr>
    </w:tblStylePr>
  </w:style>
  <w:style w:type="table" w:styleId="ListTable4-Accent6">
    <w:name w:val="List Table 4 Accent 6"/>
    <w:basedOn w:val="TableNormal"/>
    <w:uiPriority w:val="49"/>
    <w:rsid w:val="00EF0C25"/>
    <w:pPr>
      <w:spacing w:after="0" w:line="240" w:lineRule="auto"/>
    </w:pPr>
    <w:tblPr>
      <w:tblStyleRowBandSize w:val="1"/>
      <w:tblStyleColBandSize w:val="1"/>
      <w:tblBorders>
        <w:top w:val="single" w:sz="4" w:space="0" w:color="3AEFFF" w:themeColor="accent6" w:themeTint="99"/>
        <w:left w:val="single" w:sz="4" w:space="0" w:color="3AEFFF" w:themeColor="accent6" w:themeTint="99"/>
        <w:bottom w:val="single" w:sz="4" w:space="0" w:color="3AEFFF" w:themeColor="accent6" w:themeTint="99"/>
        <w:right w:val="single" w:sz="4" w:space="0" w:color="3AEFFF" w:themeColor="accent6" w:themeTint="99"/>
        <w:insideH w:val="single" w:sz="4" w:space="0" w:color="3AEFFF" w:themeColor="accent6" w:themeTint="99"/>
      </w:tblBorders>
    </w:tblPr>
    <w:tblStylePr w:type="firstRow">
      <w:rPr>
        <w:b/>
        <w:bCs/>
        <w:color w:val="E6E7E8" w:themeColor="background1"/>
      </w:rPr>
      <w:tblPr/>
      <w:tcPr>
        <w:tcBorders>
          <w:top w:val="single" w:sz="4" w:space="0" w:color="00A9B7" w:themeColor="accent6"/>
          <w:left w:val="single" w:sz="4" w:space="0" w:color="00A9B7" w:themeColor="accent6"/>
          <w:bottom w:val="single" w:sz="4" w:space="0" w:color="00A9B7" w:themeColor="accent6"/>
          <w:right w:val="single" w:sz="4" w:space="0" w:color="00A9B7" w:themeColor="accent6"/>
          <w:insideH w:val="nil"/>
        </w:tcBorders>
        <w:shd w:val="clear" w:color="auto" w:fill="00A9B7" w:themeFill="accent6"/>
      </w:tcPr>
    </w:tblStylePr>
    <w:tblStylePr w:type="lastRow">
      <w:rPr>
        <w:b/>
        <w:bCs/>
      </w:rPr>
      <w:tblPr/>
      <w:tcPr>
        <w:tcBorders>
          <w:top w:val="double" w:sz="4" w:space="0" w:color="3AEFFF" w:themeColor="accent6" w:themeTint="99"/>
        </w:tcBorders>
      </w:tcPr>
    </w:tblStylePr>
    <w:tblStylePr w:type="firstCol">
      <w:rPr>
        <w:b/>
        <w:bCs/>
      </w:rPr>
    </w:tblStylePr>
    <w:tblStylePr w:type="lastCol">
      <w:rPr>
        <w:b/>
        <w:bCs/>
      </w:rPr>
    </w:tblStylePr>
    <w:tblStylePr w:type="band1Vert">
      <w:tblPr/>
      <w:tcPr>
        <w:shd w:val="clear" w:color="auto" w:fill="BDF9FF" w:themeFill="accent6" w:themeFillTint="33"/>
      </w:tcPr>
    </w:tblStylePr>
    <w:tblStylePr w:type="band1Horz">
      <w:tblPr/>
      <w:tcPr>
        <w:shd w:val="clear" w:color="auto" w:fill="BDF9FF" w:themeFill="accent6" w:themeFillTint="33"/>
      </w:tcPr>
    </w:tblStylePr>
  </w:style>
  <w:style w:type="table" w:styleId="ListTable5Dark">
    <w:name w:val="List Table 5 Dark"/>
    <w:basedOn w:val="TableNormal"/>
    <w:uiPriority w:val="50"/>
    <w:rsid w:val="00EF0C25"/>
    <w:pPr>
      <w:spacing w:after="0" w:line="240" w:lineRule="auto"/>
    </w:pPr>
    <w:rPr>
      <w:color w:val="E6E7E8" w:themeColor="background1"/>
    </w:rPr>
    <w:tblPr>
      <w:tblStyleRowBandSize w:val="1"/>
      <w:tblStyleColBandSize w:val="1"/>
      <w:tblBorders>
        <w:top w:val="single" w:sz="24" w:space="0" w:color="0D2C6C" w:themeColor="text1"/>
        <w:left w:val="single" w:sz="24" w:space="0" w:color="0D2C6C" w:themeColor="text1"/>
        <w:bottom w:val="single" w:sz="24" w:space="0" w:color="0D2C6C" w:themeColor="text1"/>
        <w:right w:val="single" w:sz="24" w:space="0" w:color="0D2C6C" w:themeColor="text1"/>
      </w:tblBorders>
    </w:tblPr>
    <w:tcPr>
      <w:shd w:val="clear" w:color="auto" w:fill="0D2C6C" w:themeFill="text1"/>
    </w:tcPr>
    <w:tblStylePr w:type="firstRow">
      <w:rPr>
        <w:b/>
        <w:bCs/>
      </w:rPr>
      <w:tblPr/>
      <w:tcPr>
        <w:tcBorders>
          <w:bottom w:val="single" w:sz="18" w:space="0" w:color="E6E7E8" w:themeColor="background1"/>
        </w:tcBorders>
      </w:tcPr>
    </w:tblStylePr>
    <w:tblStylePr w:type="lastRow">
      <w:rPr>
        <w:b/>
        <w:bCs/>
      </w:rPr>
      <w:tblPr/>
      <w:tcPr>
        <w:tcBorders>
          <w:top w:val="single" w:sz="4" w:space="0" w:color="E6E7E8" w:themeColor="background1"/>
        </w:tcBorders>
      </w:tcPr>
    </w:tblStylePr>
    <w:tblStylePr w:type="firstCol">
      <w:rPr>
        <w:b/>
        <w:bCs/>
      </w:rPr>
      <w:tblPr/>
      <w:tcPr>
        <w:tcBorders>
          <w:right w:val="single" w:sz="4" w:space="0" w:color="E6E7E8" w:themeColor="background1"/>
        </w:tcBorders>
      </w:tcPr>
    </w:tblStylePr>
    <w:tblStylePr w:type="lastCol">
      <w:rPr>
        <w:b/>
        <w:bCs/>
      </w:rPr>
      <w:tblPr/>
      <w:tcPr>
        <w:tcBorders>
          <w:left w:val="single" w:sz="4" w:space="0" w:color="E6E7E8" w:themeColor="background1"/>
        </w:tcBorders>
      </w:tcPr>
    </w:tblStylePr>
    <w:tblStylePr w:type="band1Vert">
      <w:tblPr/>
      <w:tcPr>
        <w:tcBorders>
          <w:left w:val="single" w:sz="4" w:space="0" w:color="E6E7E8" w:themeColor="background1"/>
          <w:right w:val="single" w:sz="4" w:space="0" w:color="E6E7E8" w:themeColor="background1"/>
        </w:tcBorders>
      </w:tcPr>
    </w:tblStylePr>
    <w:tblStylePr w:type="band2Vert">
      <w:tblPr/>
      <w:tcPr>
        <w:tcBorders>
          <w:left w:val="single" w:sz="4" w:space="0" w:color="E6E7E8" w:themeColor="background1"/>
          <w:right w:val="single" w:sz="4" w:space="0" w:color="E6E7E8" w:themeColor="background1"/>
        </w:tcBorders>
      </w:tcPr>
    </w:tblStylePr>
    <w:tblStylePr w:type="band1Horz">
      <w:tblPr/>
      <w:tcPr>
        <w:tcBorders>
          <w:top w:val="single" w:sz="4" w:space="0" w:color="E6E7E8" w:themeColor="background1"/>
          <w:bottom w:val="single" w:sz="4" w:space="0" w:color="E6E7E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0C25"/>
    <w:pPr>
      <w:spacing w:after="0" w:line="240" w:lineRule="auto"/>
    </w:pPr>
    <w:rPr>
      <w:color w:val="E6E7E8" w:themeColor="background1"/>
    </w:rPr>
    <w:tblPr>
      <w:tblStyleRowBandSize w:val="1"/>
      <w:tblStyleColBandSize w:val="1"/>
      <w:tblBorders>
        <w:top w:val="single" w:sz="24" w:space="0" w:color="00B2FF" w:themeColor="accent1"/>
        <w:left w:val="single" w:sz="24" w:space="0" w:color="00B2FF" w:themeColor="accent1"/>
        <w:bottom w:val="single" w:sz="24" w:space="0" w:color="00B2FF" w:themeColor="accent1"/>
        <w:right w:val="single" w:sz="24" w:space="0" w:color="00B2FF" w:themeColor="accent1"/>
      </w:tblBorders>
    </w:tblPr>
    <w:tcPr>
      <w:shd w:val="clear" w:color="auto" w:fill="00B2FF" w:themeFill="accent1"/>
    </w:tcPr>
    <w:tblStylePr w:type="firstRow">
      <w:rPr>
        <w:b/>
        <w:bCs/>
      </w:rPr>
      <w:tblPr/>
      <w:tcPr>
        <w:tcBorders>
          <w:bottom w:val="single" w:sz="18" w:space="0" w:color="E6E7E8" w:themeColor="background1"/>
        </w:tcBorders>
      </w:tcPr>
    </w:tblStylePr>
    <w:tblStylePr w:type="lastRow">
      <w:rPr>
        <w:b/>
        <w:bCs/>
      </w:rPr>
      <w:tblPr/>
      <w:tcPr>
        <w:tcBorders>
          <w:top w:val="single" w:sz="4" w:space="0" w:color="E6E7E8" w:themeColor="background1"/>
        </w:tcBorders>
      </w:tcPr>
    </w:tblStylePr>
    <w:tblStylePr w:type="firstCol">
      <w:rPr>
        <w:b/>
        <w:bCs/>
      </w:rPr>
      <w:tblPr/>
      <w:tcPr>
        <w:tcBorders>
          <w:right w:val="single" w:sz="4" w:space="0" w:color="E6E7E8" w:themeColor="background1"/>
        </w:tcBorders>
      </w:tcPr>
    </w:tblStylePr>
    <w:tblStylePr w:type="lastCol">
      <w:rPr>
        <w:b/>
        <w:bCs/>
      </w:rPr>
      <w:tblPr/>
      <w:tcPr>
        <w:tcBorders>
          <w:left w:val="single" w:sz="4" w:space="0" w:color="E6E7E8" w:themeColor="background1"/>
        </w:tcBorders>
      </w:tcPr>
    </w:tblStylePr>
    <w:tblStylePr w:type="band1Vert">
      <w:tblPr/>
      <w:tcPr>
        <w:tcBorders>
          <w:left w:val="single" w:sz="4" w:space="0" w:color="E6E7E8" w:themeColor="background1"/>
          <w:right w:val="single" w:sz="4" w:space="0" w:color="E6E7E8" w:themeColor="background1"/>
        </w:tcBorders>
      </w:tcPr>
    </w:tblStylePr>
    <w:tblStylePr w:type="band2Vert">
      <w:tblPr/>
      <w:tcPr>
        <w:tcBorders>
          <w:left w:val="single" w:sz="4" w:space="0" w:color="E6E7E8" w:themeColor="background1"/>
          <w:right w:val="single" w:sz="4" w:space="0" w:color="E6E7E8" w:themeColor="background1"/>
        </w:tcBorders>
      </w:tcPr>
    </w:tblStylePr>
    <w:tblStylePr w:type="band1Horz">
      <w:tblPr/>
      <w:tcPr>
        <w:tcBorders>
          <w:top w:val="single" w:sz="4" w:space="0" w:color="E6E7E8" w:themeColor="background1"/>
          <w:bottom w:val="single" w:sz="4" w:space="0" w:color="E6E7E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0C25"/>
    <w:pPr>
      <w:spacing w:after="0" w:line="240" w:lineRule="auto"/>
    </w:pPr>
    <w:rPr>
      <w:color w:val="E6E7E8" w:themeColor="background1"/>
    </w:rPr>
    <w:tblPr>
      <w:tblStyleRowBandSize w:val="1"/>
      <w:tblStyleColBandSize w:val="1"/>
      <w:tblBorders>
        <w:top w:val="single" w:sz="24" w:space="0" w:color="0D2C6C" w:themeColor="accent2"/>
        <w:left w:val="single" w:sz="24" w:space="0" w:color="0D2C6C" w:themeColor="accent2"/>
        <w:bottom w:val="single" w:sz="24" w:space="0" w:color="0D2C6C" w:themeColor="accent2"/>
        <w:right w:val="single" w:sz="24" w:space="0" w:color="0D2C6C" w:themeColor="accent2"/>
      </w:tblBorders>
    </w:tblPr>
    <w:tcPr>
      <w:shd w:val="clear" w:color="auto" w:fill="0D2C6C" w:themeFill="accent2"/>
    </w:tcPr>
    <w:tblStylePr w:type="firstRow">
      <w:rPr>
        <w:b/>
        <w:bCs/>
      </w:rPr>
      <w:tblPr/>
      <w:tcPr>
        <w:tcBorders>
          <w:bottom w:val="single" w:sz="18" w:space="0" w:color="E6E7E8" w:themeColor="background1"/>
        </w:tcBorders>
      </w:tcPr>
    </w:tblStylePr>
    <w:tblStylePr w:type="lastRow">
      <w:rPr>
        <w:b/>
        <w:bCs/>
      </w:rPr>
      <w:tblPr/>
      <w:tcPr>
        <w:tcBorders>
          <w:top w:val="single" w:sz="4" w:space="0" w:color="E6E7E8" w:themeColor="background1"/>
        </w:tcBorders>
      </w:tcPr>
    </w:tblStylePr>
    <w:tblStylePr w:type="firstCol">
      <w:rPr>
        <w:b/>
        <w:bCs/>
      </w:rPr>
      <w:tblPr/>
      <w:tcPr>
        <w:tcBorders>
          <w:right w:val="single" w:sz="4" w:space="0" w:color="E6E7E8" w:themeColor="background1"/>
        </w:tcBorders>
      </w:tcPr>
    </w:tblStylePr>
    <w:tblStylePr w:type="lastCol">
      <w:rPr>
        <w:b/>
        <w:bCs/>
      </w:rPr>
      <w:tblPr/>
      <w:tcPr>
        <w:tcBorders>
          <w:left w:val="single" w:sz="4" w:space="0" w:color="E6E7E8" w:themeColor="background1"/>
        </w:tcBorders>
      </w:tcPr>
    </w:tblStylePr>
    <w:tblStylePr w:type="band1Vert">
      <w:tblPr/>
      <w:tcPr>
        <w:tcBorders>
          <w:left w:val="single" w:sz="4" w:space="0" w:color="E6E7E8" w:themeColor="background1"/>
          <w:right w:val="single" w:sz="4" w:space="0" w:color="E6E7E8" w:themeColor="background1"/>
        </w:tcBorders>
      </w:tcPr>
    </w:tblStylePr>
    <w:tblStylePr w:type="band2Vert">
      <w:tblPr/>
      <w:tcPr>
        <w:tcBorders>
          <w:left w:val="single" w:sz="4" w:space="0" w:color="E6E7E8" w:themeColor="background1"/>
          <w:right w:val="single" w:sz="4" w:space="0" w:color="E6E7E8" w:themeColor="background1"/>
        </w:tcBorders>
      </w:tcPr>
    </w:tblStylePr>
    <w:tblStylePr w:type="band1Horz">
      <w:tblPr/>
      <w:tcPr>
        <w:tcBorders>
          <w:top w:val="single" w:sz="4" w:space="0" w:color="E6E7E8" w:themeColor="background1"/>
          <w:bottom w:val="single" w:sz="4" w:space="0" w:color="E6E7E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0C25"/>
    <w:pPr>
      <w:spacing w:after="0" w:line="240" w:lineRule="auto"/>
    </w:pPr>
    <w:rPr>
      <w:color w:val="E6E7E8" w:themeColor="background1"/>
    </w:rPr>
    <w:tblPr>
      <w:tblStyleRowBandSize w:val="1"/>
      <w:tblStyleColBandSize w:val="1"/>
      <w:tblBorders>
        <w:top w:val="single" w:sz="24" w:space="0" w:color="ADD136" w:themeColor="accent3"/>
        <w:left w:val="single" w:sz="24" w:space="0" w:color="ADD136" w:themeColor="accent3"/>
        <w:bottom w:val="single" w:sz="24" w:space="0" w:color="ADD136" w:themeColor="accent3"/>
        <w:right w:val="single" w:sz="24" w:space="0" w:color="ADD136" w:themeColor="accent3"/>
      </w:tblBorders>
    </w:tblPr>
    <w:tcPr>
      <w:shd w:val="clear" w:color="auto" w:fill="ADD136" w:themeFill="accent3"/>
    </w:tcPr>
    <w:tblStylePr w:type="firstRow">
      <w:rPr>
        <w:b/>
        <w:bCs/>
      </w:rPr>
      <w:tblPr/>
      <w:tcPr>
        <w:tcBorders>
          <w:bottom w:val="single" w:sz="18" w:space="0" w:color="E6E7E8" w:themeColor="background1"/>
        </w:tcBorders>
      </w:tcPr>
    </w:tblStylePr>
    <w:tblStylePr w:type="lastRow">
      <w:rPr>
        <w:b/>
        <w:bCs/>
      </w:rPr>
      <w:tblPr/>
      <w:tcPr>
        <w:tcBorders>
          <w:top w:val="single" w:sz="4" w:space="0" w:color="E6E7E8" w:themeColor="background1"/>
        </w:tcBorders>
      </w:tcPr>
    </w:tblStylePr>
    <w:tblStylePr w:type="firstCol">
      <w:rPr>
        <w:b/>
        <w:bCs/>
      </w:rPr>
      <w:tblPr/>
      <w:tcPr>
        <w:tcBorders>
          <w:right w:val="single" w:sz="4" w:space="0" w:color="E6E7E8" w:themeColor="background1"/>
        </w:tcBorders>
      </w:tcPr>
    </w:tblStylePr>
    <w:tblStylePr w:type="lastCol">
      <w:rPr>
        <w:b/>
        <w:bCs/>
      </w:rPr>
      <w:tblPr/>
      <w:tcPr>
        <w:tcBorders>
          <w:left w:val="single" w:sz="4" w:space="0" w:color="E6E7E8" w:themeColor="background1"/>
        </w:tcBorders>
      </w:tcPr>
    </w:tblStylePr>
    <w:tblStylePr w:type="band1Vert">
      <w:tblPr/>
      <w:tcPr>
        <w:tcBorders>
          <w:left w:val="single" w:sz="4" w:space="0" w:color="E6E7E8" w:themeColor="background1"/>
          <w:right w:val="single" w:sz="4" w:space="0" w:color="E6E7E8" w:themeColor="background1"/>
        </w:tcBorders>
      </w:tcPr>
    </w:tblStylePr>
    <w:tblStylePr w:type="band2Vert">
      <w:tblPr/>
      <w:tcPr>
        <w:tcBorders>
          <w:left w:val="single" w:sz="4" w:space="0" w:color="E6E7E8" w:themeColor="background1"/>
          <w:right w:val="single" w:sz="4" w:space="0" w:color="E6E7E8" w:themeColor="background1"/>
        </w:tcBorders>
      </w:tcPr>
    </w:tblStylePr>
    <w:tblStylePr w:type="band1Horz">
      <w:tblPr/>
      <w:tcPr>
        <w:tcBorders>
          <w:top w:val="single" w:sz="4" w:space="0" w:color="E6E7E8" w:themeColor="background1"/>
          <w:bottom w:val="single" w:sz="4" w:space="0" w:color="E6E7E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0C25"/>
    <w:pPr>
      <w:spacing w:after="0" w:line="240" w:lineRule="auto"/>
    </w:pPr>
    <w:rPr>
      <w:color w:val="E6E7E8" w:themeColor="background1"/>
    </w:rPr>
    <w:tblPr>
      <w:tblStyleRowBandSize w:val="1"/>
      <w:tblStyleColBandSize w:val="1"/>
      <w:tblBorders>
        <w:top w:val="single" w:sz="24" w:space="0" w:color="F57E20" w:themeColor="accent4"/>
        <w:left w:val="single" w:sz="24" w:space="0" w:color="F57E20" w:themeColor="accent4"/>
        <w:bottom w:val="single" w:sz="24" w:space="0" w:color="F57E20" w:themeColor="accent4"/>
        <w:right w:val="single" w:sz="24" w:space="0" w:color="F57E20" w:themeColor="accent4"/>
      </w:tblBorders>
    </w:tblPr>
    <w:tcPr>
      <w:shd w:val="clear" w:color="auto" w:fill="F57E20" w:themeFill="accent4"/>
    </w:tcPr>
    <w:tblStylePr w:type="firstRow">
      <w:rPr>
        <w:b/>
        <w:bCs/>
      </w:rPr>
      <w:tblPr/>
      <w:tcPr>
        <w:tcBorders>
          <w:bottom w:val="single" w:sz="18" w:space="0" w:color="E6E7E8" w:themeColor="background1"/>
        </w:tcBorders>
      </w:tcPr>
    </w:tblStylePr>
    <w:tblStylePr w:type="lastRow">
      <w:rPr>
        <w:b/>
        <w:bCs/>
      </w:rPr>
      <w:tblPr/>
      <w:tcPr>
        <w:tcBorders>
          <w:top w:val="single" w:sz="4" w:space="0" w:color="E6E7E8" w:themeColor="background1"/>
        </w:tcBorders>
      </w:tcPr>
    </w:tblStylePr>
    <w:tblStylePr w:type="firstCol">
      <w:rPr>
        <w:b/>
        <w:bCs/>
      </w:rPr>
      <w:tblPr/>
      <w:tcPr>
        <w:tcBorders>
          <w:right w:val="single" w:sz="4" w:space="0" w:color="E6E7E8" w:themeColor="background1"/>
        </w:tcBorders>
      </w:tcPr>
    </w:tblStylePr>
    <w:tblStylePr w:type="lastCol">
      <w:rPr>
        <w:b/>
        <w:bCs/>
      </w:rPr>
      <w:tblPr/>
      <w:tcPr>
        <w:tcBorders>
          <w:left w:val="single" w:sz="4" w:space="0" w:color="E6E7E8" w:themeColor="background1"/>
        </w:tcBorders>
      </w:tcPr>
    </w:tblStylePr>
    <w:tblStylePr w:type="band1Vert">
      <w:tblPr/>
      <w:tcPr>
        <w:tcBorders>
          <w:left w:val="single" w:sz="4" w:space="0" w:color="E6E7E8" w:themeColor="background1"/>
          <w:right w:val="single" w:sz="4" w:space="0" w:color="E6E7E8" w:themeColor="background1"/>
        </w:tcBorders>
      </w:tcPr>
    </w:tblStylePr>
    <w:tblStylePr w:type="band2Vert">
      <w:tblPr/>
      <w:tcPr>
        <w:tcBorders>
          <w:left w:val="single" w:sz="4" w:space="0" w:color="E6E7E8" w:themeColor="background1"/>
          <w:right w:val="single" w:sz="4" w:space="0" w:color="E6E7E8" w:themeColor="background1"/>
        </w:tcBorders>
      </w:tcPr>
    </w:tblStylePr>
    <w:tblStylePr w:type="band1Horz">
      <w:tblPr/>
      <w:tcPr>
        <w:tcBorders>
          <w:top w:val="single" w:sz="4" w:space="0" w:color="E6E7E8" w:themeColor="background1"/>
          <w:bottom w:val="single" w:sz="4" w:space="0" w:color="E6E7E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0C25"/>
    <w:pPr>
      <w:spacing w:after="0" w:line="240" w:lineRule="auto"/>
    </w:pPr>
    <w:rPr>
      <w:color w:val="E6E7E8" w:themeColor="background1"/>
    </w:rPr>
    <w:tblPr>
      <w:tblStyleRowBandSize w:val="1"/>
      <w:tblStyleColBandSize w:val="1"/>
      <w:tblBorders>
        <w:top w:val="single" w:sz="24" w:space="0" w:color="39B54A" w:themeColor="accent5"/>
        <w:left w:val="single" w:sz="24" w:space="0" w:color="39B54A" w:themeColor="accent5"/>
        <w:bottom w:val="single" w:sz="24" w:space="0" w:color="39B54A" w:themeColor="accent5"/>
        <w:right w:val="single" w:sz="24" w:space="0" w:color="39B54A" w:themeColor="accent5"/>
      </w:tblBorders>
    </w:tblPr>
    <w:tcPr>
      <w:shd w:val="clear" w:color="auto" w:fill="39B54A" w:themeFill="accent5"/>
    </w:tcPr>
    <w:tblStylePr w:type="firstRow">
      <w:rPr>
        <w:b/>
        <w:bCs/>
      </w:rPr>
      <w:tblPr/>
      <w:tcPr>
        <w:tcBorders>
          <w:bottom w:val="single" w:sz="18" w:space="0" w:color="E6E7E8" w:themeColor="background1"/>
        </w:tcBorders>
      </w:tcPr>
    </w:tblStylePr>
    <w:tblStylePr w:type="lastRow">
      <w:rPr>
        <w:b/>
        <w:bCs/>
      </w:rPr>
      <w:tblPr/>
      <w:tcPr>
        <w:tcBorders>
          <w:top w:val="single" w:sz="4" w:space="0" w:color="E6E7E8" w:themeColor="background1"/>
        </w:tcBorders>
      </w:tcPr>
    </w:tblStylePr>
    <w:tblStylePr w:type="firstCol">
      <w:rPr>
        <w:b/>
        <w:bCs/>
      </w:rPr>
      <w:tblPr/>
      <w:tcPr>
        <w:tcBorders>
          <w:right w:val="single" w:sz="4" w:space="0" w:color="E6E7E8" w:themeColor="background1"/>
        </w:tcBorders>
      </w:tcPr>
    </w:tblStylePr>
    <w:tblStylePr w:type="lastCol">
      <w:rPr>
        <w:b/>
        <w:bCs/>
      </w:rPr>
      <w:tblPr/>
      <w:tcPr>
        <w:tcBorders>
          <w:left w:val="single" w:sz="4" w:space="0" w:color="E6E7E8" w:themeColor="background1"/>
        </w:tcBorders>
      </w:tcPr>
    </w:tblStylePr>
    <w:tblStylePr w:type="band1Vert">
      <w:tblPr/>
      <w:tcPr>
        <w:tcBorders>
          <w:left w:val="single" w:sz="4" w:space="0" w:color="E6E7E8" w:themeColor="background1"/>
          <w:right w:val="single" w:sz="4" w:space="0" w:color="E6E7E8" w:themeColor="background1"/>
        </w:tcBorders>
      </w:tcPr>
    </w:tblStylePr>
    <w:tblStylePr w:type="band2Vert">
      <w:tblPr/>
      <w:tcPr>
        <w:tcBorders>
          <w:left w:val="single" w:sz="4" w:space="0" w:color="E6E7E8" w:themeColor="background1"/>
          <w:right w:val="single" w:sz="4" w:space="0" w:color="E6E7E8" w:themeColor="background1"/>
        </w:tcBorders>
      </w:tcPr>
    </w:tblStylePr>
    <w:tblStylePr w:type="band1Horz">
      <w:tblPr/>
      <w:tcPr>
        <w:tcBorders>
          <w:top w:val="single" w:sz="4" w:space="0" w:color="E6E7E8" w:themeColor="background1"/>
          <w:bottom w:val="single" w:sz="4" w:space="0" w:color="E6E7E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0C25"/>
    <w:pPr>
      <w:spacing w:after="0" w:line="240" w:lineRule="auto"/>
    </w:pPr>
    <w:rPr>
      <w:color w:val="E6E7E8" w:themeColor="background1"/>
    </w:rPr>
    <w:tblPr>
      <w:tblStyleRowBandSize w:val="1"/>
      <w:tblStyleColBandSize w:val="1"/>
      <w:tblBorders>
        <w:top w:val="single" w:sz="24" w:space="0" w:color="00A9B7" w:themeColor="accent6"/>
        <w:left w:val="single" w:sz="24" w:space="0" w:color="00A9B7" w:themeColor="accent6"/>
        <w:bottom w:val="single" w:sz="24" w:space="0" w:color="00A9B7" w:themeColor="accent6"/>
        <w:right w:val="single" w:sz="24" w:space="0" w:color="00A9B7" w:themeColor="accent6"/>
      </w:tblBorders>
    </w:tblPr>
    <w:tcPr>
      <w:shd w:val="clear" w:color="auto" w:fill="00A9B7" w:themeFill="accent6"/>
    </w:tcPr>
    <w:tblStylePr w:type="firstRow">
      <w:rPr>
        <w:b/>
        <w:bCs/>
      </w:rPr>
      <w:tblPr/>
      <w:tcPr>
        <w:tcBorders>
          <w:bottom w:val="single" w:sz="18" w:space="0" w:color="E6E7E8" w:themeColor="background1"/>
        </w:tcBorders>
      </w:tcPr>
    </w:tblStylePr>
    <w:tblStylePr w:type="lastRow">
      <w:rPr>
        <w:b/>
        <w:bCs/>
      </w:rPr>
      <w:tblPr/>
      <w:tcPr>
        <w:tcBorders>
          <w:top w:val="single" w:sz="4" w:space="0" w:color="E6E7E8" w:themeColor="background1"/>
        </w:tcBorders>
      </w:tcPr>
    </w:tblStylePr>
    <w:tblStylePr w:type="firstCol">
      <w:rPr>
        <w:b/>
        <w:bCs/>
      </w:rPr>
      <w:tblPr/>
      <w:tcPr>
        <w:tcBorders>
          <w:right w:val="single" w:sz="4" w:space="0" w:color="E6E7E8" w:themeColor="background1"/>
        </w:tcBorders>
      </w:tcPr>
    </w:tblStylePr>
    <w:tblStylePr w:type="lastCol">
      <w:rPr>
        <w:b/>
        <w:bCs/>
      </w:rPr>
      <w:tblPr/>
      <w:tcPr>
        <w:tcBorders>
          <w:left w:val="single" w:sz="4" w:space="0" w:color="E6E7E8" w:themeColor="background1"/>
        </w:tcBorders>
      </w:tcPr>
    </w:tblStylePr>
    <w:tblStylePr w:type="band1Vert">
      <w:tblPr/>
      <w:tcPr>
        <w:tcBorders>
          <w:left w:val="single" w:sz="4" w:space="0" w:color="E6E7E8" w:themeColor="background1"/>
          <w:right w:val="single" w:sz="4" w:space="0" w:color="E6E7E8" w:themeColor="background1"/>
        </w:tcBorders>
      </w:tcPr>
    </w:tblStylePr>
    <w:tblStylePr w:type="band2Vert">
      <w:tblPr/>
      <w:tcPr>
        <w:tcBorders>
          <w:left w:val="single" w:sz="4" w:space="0" w:color="E6E7E8" w:themeColor="background1"/>
          <w:right w:val="single" w:sz="4" w:space="0" w:color="E6E7E8" w:themeColor="background1"/>
        </w:tcBorders>
      </w:tcPr>
    </w:tblStylePr>
    <w:tblStylePr w:type="band1Horz">
      <w:tblPr/>
      <w:tcPr>
        <w:tcBorders>
          <w:top w:val="single" w:sz="4" w:space="0" w:color="E6E7E8" w:themeColor="background1"/>
          <w:bottom w:val="single" w:sz="4" w:space="0" w:color="E6E7E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0C25"/>
    <w:pPr>
      <w:spacing w:after="0" w:line="240" w:lineRule="auto"/>
    </w:pPr>
    <w:rPr>
      <w:color w:val="0D2C6C" w:themeColor="text1"/>
    </w:rPr>
    <w:tblPr>
      <w:tblStyleRowBandSize w:val="1"/>
      <w:tblStyleColBandSize w:val="1"/>
      <w:tblBorders>
        <w:top w:val="single" w:sz="4" w:space="0" w:color="0D2C6C" w:themeColor="text1"/>
        <w:bottom w:val="single" w:sz="4" w:space="0" w:color="0D2C6C" w:themeColor="text1"/>
      </w:tblBorders>
    </w:tblPr>
    <w:tblStylePr w:type="firstRow">
      <w:rPr>
        <w:b/>
        <w:bCs/>
      </w:rPr>
      <w:tblPr/>
      <w:tcPr>
        <w:tcBorders>
          <w:bottom w:val="single" w:sz="4" w:space="0" w:color="0D2C6C" w:themeColor="text1"/>
        </w:tcBorders>
      </w:tcPr>
    </w:tblStylePr>
    <w:tblStylePr w:type="lastRow">
      <w:rPr>
        <w:b/>
        <w:bCs/>
      </w:rPr>
      <w:tblPr/>
      <w:tcPr>
        <w:tcBorders>
          <w:top w:val="double" w:sz="4" w:space="0" w:color="0D2C6C" w:themeColor="text1"/>
        </w:tcBorders>
      </w:tcPr>
    </w:tblStylePr>
    <w:tblStylePr w:type="firstCol">
      <w:rPr>
        <w:b/>
        <w:bCs/>
      </w:rPr>
    </w:tblStylePr>
    <w:tblStylePr w:type="lastCol">
      <w:rPr>
        <w:b/>
        <w:bCs/>
      </w:rPr>
    </w:tblStylePr>
    <w:tblStylePr w:type="band1Vert">
      <w:tblPr/>
      <w:tcPr>
        <w:shd w:val="clear" w:color="auto" w:fill="B9CDF6" w:themeFill="text1" w:themeFillTint="33"/>
      </w:tcPr>
    </w:tblStylePr>
    <w:tblStylePr w:type="band1Horz">
      <w:tblPr/>
      <w:tcPr>
        <w:shd w:val="clear" w:color="auto" w:fill="B9CDF6" w:themeFill="text1" w:themeFillTint="33"/>
      </w:tcPr>
    </w:tblStylePr>
  </w:style>
  <w:style w:type="table" w:styleId="ListTable6Colorful-Accent1">
    <w:name w:val="List Table 6 Colorful Accent 1"/>
    <w:basedOn w:val="TableNormal"/>
    <w:uiPriority w:val="51"/>
    <w:rsid w:val="00EF0C25"/>
    <w:pPr>
      <w:spacing w:after="0" w:line="240" w:lineRule="auto"/>
    </w:pPr>
    <w:rPr>
      <w:color w:val="0085BF" w:themeColor="accent1" w:themeShade="BF"/>
    </w:rPr>
    <w:tblPr>
      <w:tblStyleRowBandSize w:val="1"/>
      <w:tblStyleColBandSize w:val="1"/>
      <w:tblBorders>
        <w:top w:val="single" w:sz="4" w:space="0" w:color="00B2FF" w:themeColor="accent1"/>
        <w:bottom w:val="single" w:sz="4" w:space="0" w:color="00B2FF" w:themeColor="accent1"/>
      </w:tblBorders>
    </w:tblPr>
    <w:tblStylePr w:type="firstRow">
      <w:rPr>
        <w:b/>
        <w:bCs/>
      </w:rPr>
      <w:tblPr/>
      <w:tcPr>
        <w:tcBorders>
          <w:bottom w:val="single" w:sz="4" w:space="0" w:color="00B2FF" w:themeColor="accent1"/>
        </w:tcBorders>
      </w:tcPr>
    </w:tblStylePr>
    <w:tblStylePr w:type="lastRow">
      <w:rPr>
        <w:b/>
        <w:bCs/>
      </w:rPr>
      <w:tblPr/>
      <w:tcPr>
        <w:tcBorders>
          <w:top w:val="double" w:sz="4" w:space="0" w:color="00B2FF" w:themeColor="accent1"/>
        </w:tcBorders>
      </w:tcPr>
    </w:tblStylePr>
    <w:tblStylePr w:type="firstCol">
      <w:rPr>
        <w:b/>
        <w:bCs/>
      </w:rPr>
    </w:tblStylePr>
    <w:tblStylePr w:type="lastCol">
      <w:rPr>
        <w:b/>
        <w:bCs/>
      </w:rPr>
    </w:tblStylePr>
    <w:tblStylePr w:type="band1Vert">
      <w:tblPr/>
      <w:tcPr>
        <w:shd w:val="clear" w:color="auto" w:fill="CCEFFF" w:themeFill="accent1" w:themeFillTint="33"/>
      </w:tcPr>
    </w:tblStylePr>
    <w:tblStylePr w:type="band1Horz">
      <w:tblPr/>
      <w:tcPr>
        <w:shd w:val="clear" w:color="auto" w:fill="CCEFFF" w:themeFill="accent1" w:themeFillTint="33"/>
      </w:tcPr>
    </w:tblStylePr>
  </w:style>
  <w:style w:type="table" w:styleId="ListTable6Colorful-Accent2">
    <w:name w:val="List Table 6 Colorful Accent 2"/>
    <w:basedOn w:val="TableNormal"/>
    <w:uiPriority w:val="51"/>
    <w:rsid w:val="00EF0C25"/>
    <w:pPr>
      <w:spacing w:after="0" w:line="240" w:lineRule="auto"/>
    </w:pPr>
    <w:rPr>
      <w:color w:val="092050" w:themeColor="accent2" w:themeShade="BF"/>
    </w:rPr>
    <w:tblPr>
      <w:tblStyleRowBandSize w:val="1"/>
      <w:tblStyleColBandSize w:val="1"/>
      <w:tblBorders>
        <w:top w:val="single" w:sz="4" w:space="0" w:color="0D2C6C" w:themeColor="accent2"/>
        <w:bottom w:val="single" w:sz="4" w:space="0" w:color="0D2C6C" w:themeColor="accent2"/>
      </w:tblBorders>
    </w:tblPr>
    <w:tblStylePr w:type="firstRow">
      <w:rPr>
        <w:b/>
        <w:bCs/>
      </w:rPr>
      <w:tblPr/>
      <w:tcPr>
        <w:tcBorders>
          <w:bottom w:val="single" w:sz="4" w:space="0" w:color="0D2C6C" w:themeColor="accent2"/>
        </w:tcBorders>
      </w:tcPr>
    </w:tblStylePr>
    <w:tblStylePr w:type="lastRow">
      <w:rPr>
        <w:b/>
        <w:bCs/>
      </w:rPr>
      <w:tblPr/>
      <w:tcPr>
        <w:tcBorders>
          <w:top w:val="double" w:sz="4" w:space="0" w:color="0D2C6C" w:themeColor="accent2"/>
        </w:tcBorders>
      </w:tcPr>
    </w:tblStylePr>
    <w:tblStylePr w:type="firstCol">
      <w:rPr>
        <w:b/>
        <w:bCs/>
      </w:rPr>
    </w:tblStylePr>
    <w:tblStylePr w:type="lastCol">
      <w:rPr>
        <w:b/>
        <w:bCs/>
      </w:rPr>
    </w:tblStylePr>
    <w:tblStylePr w:type="band1Vert">
      <w:tblPr/>
      <w:tcPr>
        <w:shd w:val="clear" w:color="auto" w:fill="B9CDF6" w:themeFill="accent2" w:themeFillTint="33"/>
      </w:tcPr>
    </w:tblStylePr>
    <w:tblStylePr w:type="band1Horz">
      <w:tblPr/>
      <w:tcPr>
        <w:shd w:val="clear" w:color="auto" w:fill="B9CDF6" w:themeFill="accent2" w:themeFillTint="33"/>
      </w:tcPr>
    </w:tblStylePr>
  </w:style>
  <w:style w:type="table" w:styleId="ListTable6Colorful-Accent3">
    <w:name w:val="List Table 6 Colorful Accent 3"/>
    <w:basedOn w:val="TableNormal"/>
    <w:uiPriority w:val="51"/>
    <w:rsid w:val="00EF0C25"/>
    <w:pPr>
      <w:spacing w:after="0" w:line="240" w:lineRule="auto"/>
    </w:pPr>
    <w:rPr>
      <w:color w:val="82A024" w:themeColor="accent3" w:themeShade="BF"/>
    </w:rPr>
    <w:tblPr>
      <w:tblStyleRowBandSize w:val="1"/>
      <w:tblStyleColBandSize w:val="1"/>
      <w:tblBorders>
        <w:top w:val="single" w:sz="4" w:space="0" w:color="ADD136" w:themeColor="accent3"/>
        <w:bottom w:val="single" w:sz="4" w:space="0" w:color="ADD136" w:themeColor="accent3"/>
      </w:tblBorders>
    </w:tblPr>
    <w:tblStylePr w:type="firstRow">
      <w:rPr>
        <w:b/>
        <w:bCs/>
      </w:rPr>
      <w:tblPr/>
      <w:tcPr>
        <w:tcBorders>
          <w:bottom w:val="single" w:sz="4" w:space="0" w:color="ADD136" w:themeColor="accent3"/>
        </w:tcBorders>
      </w:tcPr>
    </w:tblStylePr>
    <w:tblStylePr w:type="lastRow">
      <w:rPr>
        <w:b/>
        <w:bCs/>
      </w:rPr>
      <w:tblPr/>
      <w:tcPr>
        <w:tcBorders>
          <w:top w:val="double" w:sz="4" w:space="0" w:color="ADD136" w:themeColor="accent3"/>
        </w:tcBorders>
      </w:tcPr>
    </w:tblStylePr>
    <w:tblStylePr w:type="firstCol">
      <w:rPr>
        <w:b/>
        <w:bCs/>
      </w:rPr>
    </w:tblStylePr>
    <w:tblStylePr w:type="lastCol">
      <w:rPr>
        <w:b/>
        <w:bCs/>
      </w:rPr>
    </w:tblStylePr>
    <w:tblStylePr w:type="band1Vert">
      <w:tblPr/>
      <w:tcPr>
        <w:shd w:val="clear" w:color="auto" w:fill="EEF5D6" w:themeFill="accent3" w:themeFillTint="33"/>
      </w:tcPr>
    </w:tblStylePr>
    <w:tblStylePr w:type="band1Horz">
      <w:tblPr/>
      <w:tcPr>
        <w:shd w:val="clear" w:color="auto" w:fill="EEF5D6" w:themeFill="accent3" w:themeFillTint="33"/>
      </w:tcPr>
    </w:tblStylePr>
  </w:style>
  <w:style w:type="table" w:styleId="ListTable6Colorful-Accent4">
    <w:name w:val="List Table 6 Colorful Accent 4"/>
    <w:basedOn w:val="TableNormal"/>
    <w:uiPriority w:val="51"/>
    <w:rsid w:val="00EF0C25"/>
    <w:pPr>
      <w:spacing w:after="0" w:line="240" w:lineRule="auto"/>
    </w:pPr>
    <w:rPr>
      <w:color w:val="C65C09" w:themeColor="accent4" w:themeShade="BF"/>
    </w:rPr>
    <w:tblPr>
      <w:tblStyleRowBandSize w:val="1"/>
      <w:tblStyleColBandSize w:val="1"/>
      <w:tblBorders>
        <w:top w:val="single" w:sz="4" w:space="0" w:color="F57E20" w:themeColor="accent4"/>
        <w:bottom w:val="single" w:sz="4" w:space="0" w:color="F57E20" w:themeColor="accent4"/>
      </w:tblBorders>
    </w:tblPr>
    <w:tblStylePr w:type="firstRow">
      <w:rPr>
        <w:b/>
        <w:bCs/>
      </w:rPr>
      <w:tblPr/>
      <w:tcPr>
        <w:tcBorders>
          <w:bottom w:val="single" w:sz="4" w:space="0" w:color="F57E20" w:themeColor="accent4"/>
        </w:tcBorders>
      </w:tcPr>
    </w:tblStylePr>
    <w:tblStylePr w:type="lastRow">
      <w:rPr>
        <w:b/>
        <w:bCs/>
      </w:rPr>
      <w:tblPr/>
      <w:tcPr>
        <w:tcBorders>
          <w:top w:val="double" w:sz="4" w:space="0" w:color="F57E20" w:themeColor="accent4"/>
        </w:tcBorders>
      </w:tcPr>
    </w:tblStylePr>
    <w:tblStylePr w:type="firstCol">
      <w:rPr>
        <w:b/>
        <w:bCs/>
      </w:rPr>
    </w:tblStylePr>
    <w:tblStylePr w:type="lastCol">
      <w:rPr>
        <w:b/>
        <w:bCs/>
      </w:rPr>
    </w:tblStylePr>
    <w:tblStylePr w:type="band1Vert">
      <w:tblPr/>
      <w:tcPr>
        <w:shd w:val="clear" w:color="auto" w:fill="FDE5D2" w:themeFill="accent4" w:themeFillTint="33"/>
      </w:tcPr>
    </w:tblStylePr>
    <w:tblStylePr w:type="band1Horz">
      <w:tblPr/>
      <w:tcPr>
        <w:shd w:val="clear" w:color="auto" w:fill="FDE5D2" w:themeFill="accent4" w:themeFillTint="33"/>
      </w:tcPr>
    </w:tblStylePr>
  </w:style>
  <w:style w:type="table" w:styleId="ListTable6Colorful-Accent5">
    <w:name w:val="List Table 6 Colorful Accent 5"/>
    <w:basedOn w:val="TableNormal"/>
    <w:uiPriority w:val="51"/>
    <w:rsid w:val="00EF0C25"/>
    <w:pPr>
      <w:spacing w:after="0" w:line="240" w:lineRule="auto"/>
    </w:pPr>
    <w:rPr>
      <w:color w:val="2A8737" w:themeColor="accent5" w:themeShade="BF"/>
    </w:rPr>
    <w:tblPr>
      <w:tblStyleRowBandSize w:val="1"/>
      <w:tblStyleColBandSize w:val="1"/>
      <w:tblBorders>
        <w:top w:val="single" w:sz="4" w:space="0" w:color="39B54A" w:themeColor="accent5"/>
        <w:bottom w:val="single" w:sz="4" w:space="0" w:color="39B54A" w:themeColor="accent5"/>
      </w:tblBorders>
    </w:tblPr>
    <w:tblStylePr w:type="firstRow">
      <w:rPr>
        <w:b/>
        <w:bCs/>
      </w:rPr>
      <w:tblPr/>
      <w:tcPr>
        <w:tcBorders>
          <w:bottom w:val="single" w:sz="4" w:space="0" w:color="39B54A" w:themeColor="accent5"/>
        </w:tcBorders>
      </w:tcPr>
    </w:tblStylePr>
    <w:tblStylePr w:type="lastRow">
      <w:rPr>
        <w:b/>
        <w:bCs/>
      </w:rPr>
      <w:tblPr/>
      <w:tcPr>
        <w:tcBorders>
          <w:top w:val="double" w:sz="4" w:space="0" w:color="39B54A" w:themeColor="accent5"/>
        </w:tcBorders>
      </w:tcPr>
    </w:tblStylePr>
    <w:tblStylePr w:type="firstCol">
      <w:rPr>
        <w:b/>
        <w:bCs/>
      </w:rPr>
    </w:tblStylePr>
    <w:tblStylePr w:type="lastCol">
      <w:rPr>
        <w:b/>
        <w:bCs/>
      </w:rPr>
    </w:tblStylePr>
    <w:tblStylePr w:type="band1Vert">
      <w:tblPr/>
      <w:tcPr>
        <w:shd w:val="clear" w:color="auto" w:fill="D5F2D9" w:themeFill="accent5" w:themeFillTint="33"/>
      </w:tcPr>
    </w:tblStylePr>
    <w:tblStylePr w:type="band1Horz">
      <w:tblPr/>
      <w:tcPr>
        <w:shd w:val="clear" w:color="auto" w:fill="D5F2D9" w:themeFill="accent5" w:themeFillTint="33"/>
      </w:tcPr>
    </w:tblStylePr>
  </w:style>
  <w:style w:type="table" w:styleId="ListTable6Colorful-Accent6">
    <w:name w:val="List Table 6 Colorful Accent 6"/>
    <w:basedOn w:val="TableNormal"/>
    <w:uiPriority w:val="51"/>
    <w:rsid w:val="00EF0C25"/>
    <w:pPr>
      <w:spacing w:after="0" w:line="240" w:lineRule="auto"/>
    </w:pPr>
    <w:rPr>
      <w:color w:val="007E89" w:themeColor="accent6" w:themeShade="BF"/>
    </w:rPr>
    <w:tblPr>
      <w:tblStyleRowBandSize w:val="1"/>
      <w:tblStyleColBandSize w:val="1"/>
      <w:tblBorders>
        <w:top w:val="single" w:sz="4" w:space="0" w:color="00A9B7" w:themeColor="accent6"/>
        <w:bottom w:val="single" w:sz="4" w:space="0" w:color="00A9B7" w:themeColor="accent6"/>
      </w:tblBorders>
    </w:tblPr>
    <w:tblStylePr w:type="firstRow">
      <w:rPr>
        <w:b/>
        <w:bCs/>
      </w:rPr>
      <w:tblPr/>
      <w:tcPr>
        <w:tcBorders>
          <w:bottom w:val="single" w:sz="4" w:space="0" w:color="00A9B7" w:themeColor="accent6"/>
        </w:tcBorders>
      </w:tcPr>
    </w:tblStylePr>
    <w:tblStylePr w:type="lastRow">
      <w:rPr>
        <w:b/>
        <w:bCs/>
      </w:rPr>
      <w:tblPr/>
      <w:tcPr>
        <w:tcBorders>
          <w:top w:val="double" w:sz="4" w:space="0" w:color="00A9B7" w:themeColor="accent6"/>
        </w:tcBorders>
      </w:tcPr>
    </w:tblStylePr>
    <w:tblStylePr w:type="firstCol">
      <w:rPr>
        <w:b/>
        <w:bCs/>
      </w:rPr>
    </w:tblStylePr>
    <w:tblStylePr w:type="lastCol">
      <w:rPr>
        <w:b/>
        <w:bCs/>
      </w:rPr>
    </w:tblStylePr>
    <w:tblStylePr w:type="band1Vert">
      <w:tblPr/>
      <w:tcPr>
        <w:shd w:val="clear" w:color="auto" w:fill="BDF9FF" w:themeFill="accent6" w:themeFillTint="33"/>
      </w:tcPr>
    </w:tblStylePr>
    <w:tblStylePr w:type="band1Horz">
      <w:tblPr/>
      <w:tcPr>
        <w:shd w:val="clear" w:color="auto" w:fill="BDF9FF" w:themeFill="accent6" w:themeFillTint="33"/>
      </w:tcPr>
    </w:tblStylePr>
  </w:style>
  <w:style w:type="table" w:styleId="ListTable7Colorful">
    <w:name w:val="List Table 7 Colorful"/>
    <w:basedOn w:val="TableNormal"/>
    <w:uiPriority w:val="52"/>
    <w:rsid w:val="00EF0C25"/>
    <w:pPr>
      <w:spacing w:after="0" w:line="240" w:lineRule="auto"/>
    </w:pPr>
    <w:rPr>
      <w:color w:val="0D2C6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2C6C" w:themeColor="text1"/>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0D2C6C" w:themeColor="text1"/>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2C6C" w:themeColor="text1"/>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0D2C6C" w:themeColor="text1"/>
        </w:tcBorders>
        <w:shd w:val="clear" w:color="auto" w:fill="E6E7E8" w:themeFill="background1"/>
      </w:tcPr>
    </w:tblStylePr>
    <w:tblStylePr w:type="band1Vert">
      <w:tblPr/>
      <w:tcPr>
        <w:shd w:val="clear" w:color="auto" w:fill="B9CDF6" w:themeFill="text1" w:themeFillTint="33"/>
      </w:tcPr>
    </w:tblStylePr>
    <w:tblStylePr w:type="band1Horz">
      <w:tblPr/>
      <w:tcPr>
        <w:shd w:val="clear" w:color="auto" w:fill="B9CDF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0C25"/>
    <w:pPr>
      <w:spacing w:after="0" w:line="240" w:lineRule="auto"/>
    </w:pPr>
    <w:rPr>
      <w:color w:val="0085B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FF" w:themeColor="accent1"/>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00B2FF" w:themeColor="accent1"/>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FF" w:themeColor="accent1"/>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00B2FF" w:themeColor="accent1"/>
        </w:tcBorders>
        <w:shd w:val="clear" w:color="auto" w:fill="E6E7E8" w:themeFill="background1"/>
      </w:tcPr>
    </w:tblStylePr>
    <w:tblStylePr w:type="band1Vert">
      <w:tblPr/>
      <w:tcPr>
        <w:shd w:val="clear" w:color="auto" w:fill="CCEFFF" w:themeFill="accent1" w:themeFillTint="33"/>
      </w:tcPr>
    </w:tblStylePr>
    <w:tblStylePr w:type="band1Horz">
      <w:tblPr/>
      <w:tcPr>
        <w:shd w:val="clear" w:color="auto" w:fill="CC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0C25"/>
    <w:pPr>
      <w:spacing w:after="0" w:line="240" w:lineRule="auto"/>
    </w:pPr>
    <w:rPr>
      <w:color w:val="09205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2C6C" w:themeColor="accent2"/>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0D2C6C" w:themeColor="accent2"/>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2C6C" w:themeColor="accent2"/>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0D2C6C" w:themeColor="accent2"/>
        </w:tcBorders>
        <w:shd w:val="clear" w:color="auto" w:fill="E6E7E8" w:themeFill="background1"/>
      </w:tcPr>
    </w:tblStylePr>
    <w:tblStylePr w:type="band1Vert">
      <w:tblPr/>
      <w:tcPr>
        <w:shd w:val="clear" w:color="auto" w:fill="B9CDF6" w:themeFill="accent2" w:themeFillTint="33"/>
      </w:tcPr>
    </w:tblStylePr>
    <w:tblStylePr w:type="band1Horz">
      <w:tblPr/>
      <w:tcPr>
        <w:shd w:val="clear" w:color="auto" w:fill="B9CD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0C25"/>
    <w:pPr>
      <w:spacing w:after="0" w:line="240" w:lineRule="auto"/>
    </w:pPr>
    <w:rPr>
      <w:color w:val="82A0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136" w:themeColor="accent3"/>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ADD136" w:themeColor="accent3"/>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136" w:themeColor="accent3"/>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ADD136" w:themeColor="accent3"/>
        </w:tcBorders>
        <w:shd w:val="clear" w:color="auto" w:fill="E6E7E8" w:themeFill="background1"/>
      </w:tcPr>
    </w:tblStylePr>
    <w:tblStylePr w:type="band1Vert">
      <w:tblPr/>
      <w:tcPr>
        <w:shd w:val="clear" w:color="auto" w:fill="EEF5D6" w:themeFill="accent3" w:themeFillTint="33"/>
      </w:tcPr>
    </w:tblStylePr>
    <w:tblStylePr w:type="band1Horz">
      <w:tblPr/>
      <w:tcPr>
        <w:shd w:val="clear" w:color="auto" w:fill="EEF5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0C25"/>
    <w:pPr>
      <w:spacing w:after="0" w:line="240" w:lineRule="auto"/>
    </w:pPr>
    <w:rPr>
      <w:color w:val="C65C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7E20" w:themeColor="accent4"/>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F57E20" w:themeColor="accent4"/>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7E20" w:themeColor="accent4"/>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F57E20" w:themeColor="accent4"/>
        </w:tcBorders>
        <w:shd w:val="clear" w:color="auto" w:fill="E6E7E8" w:themeFill="background1"/>
      </w:tcPr>
    </w:tblStylePr>
    <w:tblStylePr w:type="band1Vert">
      <w:tblPr/>
      <w:tcPr>
        <w:shd w:val="clear" w:color="auto" w:fill="FDE5D2" w:themeFill="accent4" w:themeFillTint="33"/>
      </w:tcPr>
    </w:tblStylePr>
    <w:tblStylePr w:type="band1Horz">
      <w:tblPr/>
      <w:tcPr>
        <w:shd w:val="clear" w:color="auto" w:fill="FDE5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0C25"/>
    <w:pPr>
      <w:spacing w:after="0" w:line="240" w:lineRule="auto"/>
    </w:pPr>
    <w:rPr>
      <w:color w:val="2A87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9B54A" w:themeColor="accent5"/>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39B54A" w:themeColor="accent5"/>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9B54A" w:themeColor="accent5"/>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39B54A" w:themeColor="accent5"/>
        </w:tcBorders>
        <w:shd w:val="clear" w:color="auto" w:fill="E6E7E8" w:themeFill="background1"/>
      </w:tcPr>
    </w:tblStylePr>
    <w:tblStylePr w:type="band1Vert">
      <w:tblPr/>
      <w:tcPr>
        <w:shd w:val="clear" w:color="auto" w:fill="D5F2D9" w:themeFill="accent5" w:themeFillTint="33"/>
      </w:tcPr>
    </w:tblStylePr>
    <w:tblStylePr w:type="band1Horz">
      <w:tblPr/>
      <w:tcPr>
        <w:shd w:val="clear" w:color="auto" w:fill="D5F2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0C25"/>
    <w:pPr>
      <w:spacing w:after="0" w:line="240" w:lineRule="auto"/>
    </w:pPr>
    <w:rPr>
      <w:color w:val="007E8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B7" w:themeColor="accent6"/>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00A9B7" w:themeColor="accent6"/>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B7" w:themeColor="accent6"/>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00A9B7" w:themeColor="accent6"/>
        </w:tcBorders>
        <w:shd w:val="clear" w:color="auto" w:fill="E6E7E8" w:themeFill="background1"/>
      </w:tcPr>
    </w:tblStylePr>
    <w:tblStylePr w:type="band1Vert">
      <w:tblPr/>
      <w:tcPr>
        <w:shd w:val="clear" w:color="auto" w:fill="BDF9FF" w:themeFill="accent6" w:themeFillTint="33"/>
      </w:tcPr>
    </w:tblStylePr>
    <w:tblStylePr w:type="band1Horz">
      <w:tblPr/>
      <w:tcPr>
        <w:shd w:val="clear" w:color="auto" w:fill="BD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F0C25"/>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olor w:val="000000"/>
      <w:sz w:val="20"/>
      <w:szCs w:val="20"/>
    </w:rPr>
  </w:style>
  <w:style w:type="character" w:customStyle="1" w:styleId="MacroTextChar">
    <w:name w:val="Macro Text Char"/>
    <w:basedOn w:val="DefaultParagraphFont"/>
    <w:link w:val="MacroText"/>
    <w:uiPriority w:val="99"/>
    <w:semiHidden/>
    <w:rsid w:val="00EF0C25"/>
    <w:rPr>
      <w:rFonts w:ascii="Consolas" w:hAnsi="Consolas"/>
      <w:color w:val="000000"/>
      <w:sz w:val="20"/>
      <w:szCs w:val="20"/>
    </w:rPr>
  </w:style>
  <w:style w:type="table" w:styleId="MediumGrid1">
    <w:name w:val="Medium Grid 1"/>
    <w:basedOn w:val="TableNormal"/>
    <w:uiPriority w:val="67"/>
    <w:semiHidden/>
    <w:unhideWhenUsed/>
    <w:rsid w:val="00EF0C25"/>
    <w:pPr>
      <w:spacing w:after="0" w:line="240" w:lineRule="auto"/>
    </w:pPr>
    <w:tblPr>
      <w:tblStyleRowBandSize w:val="1"/>
      <w:tblStyleColBandSize w:val="1"/>
      <w:tblBorders>
        <w:top w:val="single" w:sz="8" w:space="0" w:color="174FC2" w:themeColor="text1" w:themeTint="BF"/>
        <w:left w:val="single" w:sz="8" w:space="0" w:color="174FC2" w:themeColor="text1" w:themeTint="BF"/>
        <w:bottom w:val="single" w:sz="8" w:space="0" w:color="174FC2" w:themeColor="text1" w:themeTint="BF"/>
        <w:right w:val="single" w:sz="8" w:space="0" w:color="174FC2" w:themeColor="text1" w:themeTint="BF"/>
        <w:insideH w:val="single" w:sz="8" w:space="0" w:color="174FC2" w:themeColor="text1" w:themeTint="BF"/>
        <w:insideV w:val="single" w:sz="8" w:space="0" w:color="174FC2" w:themeColor="text1" w:themeTint="BF"/>
      </w:tblBorders>
    </w:tblPr>
    <w:tcPr>
      <w:shd w:val="clear" w:color="auto" w:fill="A9C1F4" w:themeFill="text1" w:themeFillTint="3F"/>
    </w:tcPr>
    <w:tblStylePr w:type="firstRow">
      <w:rPr>
        <w:b/>
        <w:bCs/>
      </w:rPr>
    </w:tblStylePr>
    <w:tblStylePr w:type="lastRow">
      <w:rPr>
        <w:b/>
        <w:bCs/>
      </w:rPr>
      <w:tblPr/>
      <w:tcPr>
        <w:tcBorders>
          <w:top w:val="single" w:sz="18" w:space="0" w:color="174FC2" w:themeColor="text1" w:themeTint="BF"/>
        </w:tcBorders>
      </w:tcPr>
    </w:tblStylePr>
    <w:tblStylePr w:type="firstCol">
      <w:rPr>
        <w:b/>
        <w:bCs/>
      </w:rPr>
    </w:tblStylePr>
    <w:tblStylePr w:type="lastCol">
      <w:rPr>
        <w:b/>
        <w:bCs/>
      </w:rPr>
    </w:tblStylePr>
    <w:tblStylePr w:type="band1Vert">
      <w:tblPr/>
      <w:tcPr>
        <w:shd w:val="clear" w:color="auto" w:fill="5183EA" w:themeFill="text1" w:themeFillTint="7F"/>
      </w:tcPr>
    </w:tblStylePr>
    <w:tblStylePr w:type="band1Horz">
      <w:tblPr/>
      <w:tcPr>
        <w:shd w:val="clear" w:color="auto" w:fill="5183EA" w:themeFill="text1" w:themeFillTint="7F"/>
      </w:tcPr>
    </w:tblStylePr>
  </w:style>
  <w:style w:type="table" w:styleId="MediumGrid1-Accent1">
    <w:name w:val="Medium Grid 1 Accent 1"/>
    <w:basedOn w:val="TableNormal"/>
    <w:uiPriority w:val="67"/>
    <w:semiHidden/>
    <w:unhideWhenUsed/>
    <w:rsid w:val="00EF0C25"/>
    <w:pPr>
      <w:spacing w:after="0" w:line="240" w:lineRule="auto"/>
    </w:pPr>
    <w:tblPr>
      <w:tblStyleRowBandSize w:val="1"/>
      <w:tblStyleColBandSize w:val="1"/>
      <w:tblBorders>
        <w:top w:val="single" w:sz="8" w:space="0" w:color="40C5FF" w:themeColor="accent1" w:themeTint="BF"/>
        <w:left w:val="single" w:sz="8" w:space="0" w:color="40C5FF" w:themeColor="accent1" w:themeTint="BF"/>
        <w:bottom w:val="single" w:sz="8" w:space="0" w:color="40C5FF" w:themeColor="accent1" w:themeTint="BF"/>
        <w:right w:val="single" w:sz="8" w:space="0" w:color="40C5FF" w:themeColor="accent1" w:themeTint="BF"/>
        <w:insideH w:val="single" w:sz="8" w:space="0" w:color="40C5FF" w:themeColor="accent1" w:themeTint="BF"/>
        <w:insideV w:val="single" w:sz="8" w:space="0" w:color="40C5FF" w:themeColor="accent1" w:themeTint="BF"/>
      </w:tblBorders>
    </w:tblPr>
    <w:tcPr>
      <w:shd w:val="clear" w:color="auto" w:fill="C0EBFF" w:themeFill="accent1" w:themeFillTint="3F"/>
    </w:tcPr>
    <w:tblStylePr w:type="firstRow">
      <w:rPr>
        <w:b/>
        <w:bCs/>
      </w:rPr>
    </w:tblStylePr>
    <w:tblStylePr w:type="lastRow">
      <w:rPr>
        <w:b/>
        <w:bCs/>
      </w:rPr>
      <w:tblPr/>
      <w:tcPr>
        <w:tcBorders>
          <w:top w:val="single" w:sz="18" w:space="0" w:color="40C5FF" w:themeColor="accent1" w:themeTint="BF"/>
        </w:tcBorders>
      </w:tcPr>
    </w:tblStylePr>
    <w:tblStylePr w:type="firstCol">
      <w:rPr>
        <w:b/>
        <w:bCs/>
      </w:rPr>
    </w:tblStylePr>
    <w:tblStylePr w:type="lastCol">
      <w:rPr>
        <w:b/>
        <w:bCs/>
      </w:rPr>
    </w:tblStylePr>
    <w:tblStylePr w:type="band1Vert">
      <w:tblPr/>
      <w:tcPr>
        <w:shd w:val="clear" w:color="auto" w:fill="80D8FF" w:themeFill="accent1" w:themeFillTint="7F"/>
      </w:tcPr>
    </w:tblStylePr>
    <w:tblStylePr w:type="band1Horz">
      <w:tblPr/>
      <w:tcPr>
        <w:shd w:val="clear" w:color="auto" w:fill="80D8FF" w:themeFill="accent1" w:themeFillTint="7F"/>
      </w:tcPr>
    </w:tblStylePr>
  </w:style>
  <w:style w:type="table" w:styleId="MediumGrid1-Accent2">
    <w:name w:val="Medium Grid 1 Accent 2"/>
    <w:basedOn w:val="TableNormal"/>
    <w:uiPriority w:val="67"/>
    <w:semiHidden/>
    <w:unhideWhenUsed/>
    <w:rsid w:val="00EF0C25"/>
    <w:pPr>
      <w:spacing w:after="0" w:line="240" w:lineRule="auto"/>
    </w:pPr>
    <w:tblPr>
      <w:tblStyleRowBandSize w:val="1"/>
      <w:tblStyleColBandSize w:val="1"/>
      <w:tblBorders>
        <w:top w:val="single" w:sz="8" w:space="0" w:color="174FC2" w:themeColor="accent2" w:themeTint="BF"/>
        <w:left w:val="single" w:sz="8" w:space="0" w:color="174FC2" w:themeColor="accent2" w:themeTint="BF"/>
        <w:bottom w:val="single" w:sz="8" w:space="0" w:color="174FC2" w:themeColor="accent2" w:themeTint="BF"/>
        <w:right w:val="single" w:sz="8" w:space="0" w:color="174FC2" w:themeColor="accent2" w:themeTint="BF"/>
        <w:insideH w:val="single" w:sz="8" w:space="0" w:color="174FC2" w:themeColor="accent2" w:themeTint="BF"/>
        <w:insideV w:val="single" w:sz="8" w:space="0" w:color="174FC2" w:themeColor="accent2" w:themeTint="BF"/>
      </w:tblBorders>
    </w:tblPr>
    <w:tcPr>
      <w:shd w:val="clear" w:color="auto" w:fill="A9C1F4" w:themeFill="accent2" w:themeFillTint="3F"/>
    </w:tcPr>
    <w:tblStylePr w:type="firstRow">
      <w:rPr>
        <w:b/>
        <w:bCs/>
      </w:rPr>
    </w:tblStylePr>
    <w:tblStylePr w:type="lastRow">
      <w:rPr>
        <w:b/>
        <w:bCs/>
      </w:rPr>
      <w:tblPr/>
      <w:tcPr>
        <w:tcBorders>
          <w:top w:val="single" w:sz="18" w:space="0" w:color="174FC2" w:themeColor="accent2" w:themeTint="BF"/>
        </w:tcBorders>
      </w:tcPr>
    </w:tblStylePr>
    <w:tblStylePr w:type="firstCol">
      <w:rPr>
        <w:b/>
        <w:bCs/>
      </w:rPr>
    </w:tblStylePr>
    <w:tblStylePr w:type="lastCol">
      <w:rPr>
        <w:b/>
        <w:bCs/>
      </w:rPr>
    </w:tblStylePr>
    <w:tblStylePr w:type="band1Vert">
      <w:tblPr/>
      <w:tcPr>
        <w:shd w:val="clear" w:color="auto" w:fill="5183EA" w:themeFill="accent2" w:themeFillTint="7F"/>
      </w:tcPr>
    </w:tblStylePr>
    <w:tblStylePr w:type="band1Horz">
      <w:tblPr/>
      <w:tcPr>
        <w:shd w:val="clear" w:color="auto" w:fill="5183EA" w:themeFill="accent2" w:themeFillTint="7F"/>
      </w:tcPr>
    </w:tblStylePr>
  </w:style>
  <w:style w:type="table" w:styleId="MediumGrid1-Accent3">
    <w:name w:val="Medium Grid 1 Accent 3"/>
    <w:basedOn w:val="TableNormal"/>
    <w:uiPriority w:val="67"/>
    <w:semiHidden/>
    <w:unhideWhenUsed/>
    <w:rsid w:val="00EF0C25"/>
    <w:pPr>
      <w:spacing w:after="0" w:line="240" w:lineRule="auto"/>
    </w:pPr>
    <w:tblPr>
      <w:tblStyleRowBandSize w:val="1"/>
      <w:tblStyleColBandSize w:val="1"/>
      <w:tblBorders>
        <w:top w:val="single" w:sz="8" w:space="0" w:color="C1DC68" w:themeColor="accent3" w:themeTint="BF"/>
        <w:left w:val="single" w:sz="8" w:space="0" w:color="C1DC68" w:themeColor="accent3" w:themeTint="BF"/>
        <w:bottom w:val="single" w:sz="8" w:space="0" w:color="C1DC68" w:themeColor="accent3" w:themeTint="BF"/>
        <w:right w:val="single" w:sz="8" w:space="0" w:color="C1DC68" w:themeColor="accent3" w:themeTint="BF"/>
        <w:insideH w:val="single" w:sz="8" w:space="0" w:color="C1DC68" w:themeColor="accent3" w:themeTint="BF"/>
        <w:insideV w:val="single" w:sz="8" w:space="0" w:color="C1DC68" w:themeColor="accent3" w:themeTint="BF"/>
      </w:tblBorders>
    </w:tblPr>
    <w:tcPr>
      <w:shd w:val="clear" w:color="auto" w:fill="EAF3CD" w:themeFill="accent3" w:themeFillTint="3F"/>
    </w:tcPr>
    <w:tblStylePr w:type="firstRow">
      <w:rPr>
        <w:b/>
        <w:bCs/>
      </w:rPr>
    </w:tblStylePr>
    <w:tblStylePr w:type="lastRow">
      <w:rPr>
        <w:b/>
        <w:bCs/>
      </w:rPr>
      <w:tblPr/>
      <w:tcPr>
        <w:tcBorders>
          <w:top w:val="single" w:sz="18" w:space="0" w:color="C1DC68" w:themeColor="accent3" w:themeTint="BF"/>
        </w:tcBorders>
      </w:tcPr>
    </w:tblStylePr>
    <w:tblStylePr w:type="firstCol">
      <w:rPr>
        <w:b/>
        <w:bCs/>
      </w:rPr>
    </w:tblStylePr>
    <w:tblStylePr w:type="lastCol">
      <w:rPr>
        <w:b/>
        <w:bCs/>
      </w:rPr>
    </w:tblStylePr>
    <w:tblStylePr w:type="band1Vert">
      <w:tblPr/>
      <w:tcPr>
        <w:shd w:val="clear" w:color="auto" w:fill="D5E89A" w:themeFill="accent3" w:themeFillTint="7F"/>
      </w:tcPr>
    </w:tblStylePr>
    <w:tblStylePr w:type="band1Horz">
      <w:tblPr/>
      <w:tcPr>
        <w:shd w:val="clear" w:color="auto" w:fill="D5E89A" w:themeFill="accent3" w:themeFillTint="7F"/>
      </w:tcPr>
    </w:tblStylePr>
  </w:style>
  <w:style w:type="table" w:styleId="MediumGrid1-Accent4">
    <w:name w:val="Medium Grid 1 Accent 4"/>
    <w:basedOn w:val="TableNormal"/>
    <w:uiPriority w:val="67"/>
    <w:semiHidden/>
    <w:unhideWhenUsed/>
    <w:rsid w:val="00EF0C25"/>
    <w:pPr>
      <w:spacing w:after="0" w:line="240" w:lineRule="auto"/>
    </w:pPr>
    <w:tblPr>
      <w:tblStyleRowBandSize w:val="1"/>
      <w:tblStyleColBandSize w:val="1"/>
      <w:tblBorders>
        <w:top w:val="single" w:sz="8" w:space="0" w:color="F79D57" w:themeColor="accent4" w:themeTint="BF"/>
        <w:left w:val="single" w:sz="8" w:space="0" w:color="F79D57" w:themeColor="accent4" w:themeTint="BF"/>
        <w:bottom w:val="single" w:sz="8" w:space="0" w:color="F79D57" w:themeColor="accent4" w:themeTint="BF"/>
        <w:right w:val="single" w:sz="8" w:space="0" w:color="F79D57" w:themeColor="accent4" w:themeTint="BF"/>
        <w:insideH w:val="single" w:sz="8" w:space="0" w:color="F79D57" w:themeColor="accent4" w:themeTint="BF"/>
        <w:insideV w:val="single" w:sz="8" w:space="0" w:color="F79D57" w:themeColor="accent4" w:themeTint="BF"/>
      </w:tblBorders>
    </w:tblPr>
    <w:tcPr>
      <w:shd w:val="clear" w:color="auto" w:fill="FCDEC7" w:themeFill="accent4" w:themeFillTint="3F"/>
    </w:tcPr>
    <w:tblStylePr w:type="firstRow">
      <w:rPr>
        <w:b/>
        <w:bCs/>
      </w:rPr>
    </w:tblStylePr>
    <w:tblStylePr w:type="lastRow">
      <w:rPr>
        <w:b/>
        <w:bCs/>
      </w:rPr>
      <w:tblPr/>
      <w:tcPr>
        <w:tcBorders>
          <w:top w:val="single" w:sz="18" w:space="0" w:color="F79D57" w:themeColor="accent4" w:themeTint="BF"/>
        </w:tcBorders>
      </w:tcPr>
    </w:tblStylePr>
    <w:tblStylePr w:type="firstCol">
      <w:rPr>
        <w:b/>
        <w:bCs/>
      </w:rPr>
    </w:tblStylePr>
    <w:tblStylePr w:type="lastCol">
      <w:rPr>
        <w:b/>
        <w:bCs/>
      </w:rPr>
    </w:tblStylePr>
    <w:tblStylePr w:type="band1Vert">
      <w:tblPr/>
      <w:tcPr>
        <w:shd w:val="clear" w:color="auto" w:fill="FABE8F" w:themeFill="accent4" w:themeFillTint="7F"/>
      </w:tcPr>
    </w:tblStylePr>
    <w:tblStylePr w:type="band1Horz">
      <w:tblPr/>
      <w:tcPr>
        <w:shd w:val="clear" w:color="auto" w:fill="FABE8F" w:themeFill="accent4" w:themeFillTint="7F"/>
      </w:tcPr>
    </w:tblStylePr>
  </w:style>
  <w:style w:type="table" w:styleId="MediumGrid1-Accent5">
    <w:name w:val="Medium Grid 1 Accent 5"/>
    <w:basedOn w:val="TableNormal"/>
    <w:uiPriority w:val="67"/>
    <w:semiHidden/>
    <w:unhideWhenUsed/>
    <w:rsid w:val="00EF0C25"/>
    <w:pPr>
      <w:spacing w:after="0" w:line="240" w:lineRule="auto"/>
    </w:pPr>
    <w:tblPr>
      <w:tblStyleRowBandSize w:val="1"/>
      <w:tblStyleColBandSize w:val="1"/>
      <w:tblBorders>
        <w:top w:val="single" w:sz="8" w:space="0" w:color="63CE72" w:themeColor="accent5" w:themeTint="BF"/>
        <w:left w:val="single" w:sz="8" w:space="0" w:color="63CE72" w:themeColor="accent5" w:themeTint="BF"/>
        <w:bottom w:val="single" w:sz="8" w:space="0" w:color="63CE72" w:themeColor="accent5" w:themeTint="BF"/>
        <w:right w:val="single" w:sz="8" w:space="0" w:color="63CE72" w:themeColor="accent5" w:themeTint="BF"/>
        <w:insideH w:val="single" w:sz="8" w:space="0" w:color="63CE72" w:themeColor="accent5" w:themeTint="BF"/>
        <w:insideV w:val="single" w:sz="8" w:space="0" w:color="63CE72" w:themeColor="accent5" w:themeTint="BF"/>
      </w:tblBorders>
    </w:tblPr>
    <w:tcPr>
      <w:shd w:val="clear" w:color="auto" w:fill="CBEFD0" w:themeFill="accent5" w:themeFillTint="3F"/>
    </w:tcPr>
    <w:tblStylePr w:type="firstRow">
      <w:rPr>
        <w:b/>
        <w:bCs/>
      </w:rPr>
    </w:tblStylePr>
    <w:tblStylePr w:type="lastRow">
      <w:rPr>
        <w:b/>
        <w:bCs/>
      </w:rPr>
      <w:tblPr/>
      <w:tcPr>
        <w:tcBorders>
          <w:top w:val="single" w:sz="18" w:space="0" w:color="63CE72" w:themeColor="accent5" w:themeTint="BF"/>
        </w:tcBorders>
      </w:tcPr>
    </w:tblStylePr>
    <w:tblStylePr w:type="firstCol">
      <w:rPr>
        <w:b/>
        <w:bCs/>
      </w:rPr>
    </w:tblStylePr>
    <w:tblStylePr w:type="lastCol">
      <w:rPr>
        <w:b/>
        <w:bCs/>
      </w:rPr>
    </w:tblStylePr>
    <w:tblStylePr w:type="band1Vert">
      <w:tblPr/>
      <w:tcPr>
        <w:shd w:val="clear" w:color="auto" w:fill="97DEA1" w:themeFill="accent5" w:themeFillTint="7F"/>
      </w:tcPr>
    </w:tblStylePr>
    <w:tblStylePr w:type="band1Horz">
      <w:tblPr/>
      <w:tcPr>
        <w:shd w:val="clear" w:color="auto" w:fill="97DEA1" w:themeFill="accent5" w:themeFillTint="7F"/>
      </w:tcPr>
    </w:tblStylePr>
  </w:style>
  <w:style w:type="table" w:styleId="MediumGrid1-Accent6">
    <w:name w:val="Medium Grid 1 Accent 6"/>
    <w:basedOn w:val="TableNormal"/>
    <w:uiPriority w:val="67"/>
    <w:semiHidden/>
    <w:unhideWhenUsed/>
    <w:rsid w:val="00EF0C25"/>
    <w:pPr>
      <w:spacing w:after="0" w:line="240" w:lineRule="auto"/>
    </w:pPr>
    <w:tblPr>
      <w:tblStyleRowBandSize w:val="1"/>
      <w:tblStyleColBandSize w:val="1"/>
      <w:tblBorders>
        <w:top w:val="single" w:sz="8" w:space="0" w:color="0AEBFF" w:themeColor="accent6" w:themeTint="BF"/>
        <w:left w:val="single" w:sz="8" w:space="0" w:color="0AEBFF" w:themeColor="accent6" w:themeTint="BF"/>
        <w:bottom w:val="single" w:sz="8" w:space="0" w:color="0AEBFF" w:themeColor="accent6" w:themeTint="BF"/>
        <w:right w:val="single" w:sz="8" w:space="0" w:color="0AEBFF" w:themeColor="accent6" w:themeTint="BF"/>
        <w:insideH w:val="single" w:sz="8" w:space="0" w:color="0AEBFF" w:themeColor="accent6" w:themeTint="BF"/>
        <w:insideV w:val="single" w:sz="8" w:space="0" w:color="0AEBFF" w:themeColor="accent6" w:themeTint="BF"/>
      </w:tblBorders>
    </w:tblPr>
    <w:tcPr>
      <w:shd w:val="clear" w:color="auto" w:fill="AEF8FF" w:themeFill="accent6" w:themeFillTint="3F"/>
    </w:tcPr>
    <w:tblStylePr w:type="firstRow">
      <w:rPr>
        <w:b/>
        <w:bCs/>
      </w:rPr>
    </w:tblStylePr>
    <w:tblStylePr w:type="lastRow">
      <w:rPr>
        <w:b/>
        <w:bCs/>
      </w:rPr>
      <w:tblPr/>
      <w:tcPr>
        <w:tcBorders>
          <w:top w:val="single" w:sz="18" w:space="0" w:color="0AEBFF" w:themeColor="accent6" w:themeTint="BF"/>
        </w:tcBorders>
      </w:tcPr>
    </w:tblStylePr>
    <w:tblStylePr w:type="firstCol">
      <w:rPr>
        <w:b/>
        <w:bCs/>
      </w:rPr>
    </w:tblStylePr>
    <w:tblStylePr w:type="lastCol">
      <w:rPr>
        <w:b/>
        <w:bCs/>
      </w:rPr>
    </w:tblStylePr>
    <w:tblStylePr w:type="band1Vert">
      <w:tblPr/>
      <w:tcPr>
        <w:shd w:val="clear" w:color="auto" w:fill="5CF2FF" w:themeFill="accent6" w:themeFillTint="7F"/>
      </w:tcPr>
    </w:tblStylePr>
    <w:tblStylePr w:type="band1Horz">
      <w:tblPr/>
      <w:tcPr>
        <w:shd w:val="clear" w:color="auto" w:fill="5CF2FF" w:themeFill="accent6" w:themeFillTint="7F"/>
      </w:tcPr>
    </w:tblStylePr>
  </w:style>
  <w:style w:type="table" w:styleId="MediumGrid2">
    <w:name w:val="Medium Grid 2"/>
    <w:basedOn w:val="TableNormal"/>
    <w:uiPriority w:val="68"/>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D2C6C" w:themeColor="text1"/>
        <w:left w:val="single" w:sz="8" w:space="0" w:color="0D2C6C" w:themeColor="text1"/>
        <w:bottom w:val="single" w:sz="8" w:space="0" w:color="0D2C6C" w:themeColor="text1"/>
        <w:right w:val="single" w:sz="8" w:space="0" w:color="0D2C6C" w:themeColor="text1"/>
        <w:insideH w:val="single" w:sz="8" w:space="0" w:color="0D2C6C" w:themeColor="text1"/>
        <w:insideV w:val="single" w:sz="8" w:space="0" w:color="0D2C6C" w:themeColor="text1"/>
      </w:tblBorders>
    </w:tblPr>
    <w:tcPr>
      <w:shd w:val="clear" w:color="auto" w:fill="A9C1F4" w:themeFill="text1" w:themeFillTint="3F"/>
    </w:tcPr>
    <w:tblStylePr w:type="firstRow">
      <w:rPr>
        <w:b/>
        <w:bCs/>
        <w:color w:val="0D2C6C" w:themeColor="text1"/>
      </w:rPr>
      <w:tblPr/>
      <w:tcPr>
        <w:shd w:val="clear" w:color="auto" w:fill="DCE6FB" w:themeFill="text1" w:themeFillTint="19"/>
      </w:tcPr>
    </w:tblStylePr>
    <w:tblStylePr w:type="lastRow">
      <w:rPr>
        <w:b/>
        <w:bCs/>
        <w:color w:val="0D2C6C" w:themeColor="text1"/>
      </w:rPr>
      <w:tblPr/>
      <w:tcPr>
        <w:tcBorders>
          <w:top w:val="single" w:sz="12" w:space="0" w:color="0D2C6C" w:themeColor="text1"/>
          <w:left w:val="nil"/>
          <w:bottom w:val="nil"/>
          <w:right w:val="nil"/>
          <w:insideH w:val="nil"/>
          <w:insideV w:val="nil"/>
        </w:tcBorders>
        <w:shd w:val="clear" w:color="auto" w:fill="E6E7E8" w:themeFill="background1"/>
      </w:tcPr>
    </w:tblStylePr>
    <w:tblStylePr w:type="firstCol">
      <w:rPr>
        <w:b/>
        <w:bCs/>
        <w:color w:val="0D2C6C" w:themeColor="text1"/>
      </w:rPr>
      <w:tblPr/>
      <w:tcPr>
        <w:tcBorders>
          <w:top w:val="nil"/>
          <w:left w:val="nil"/>
          <w:bottom w:val="nil"/>
          <w:right w:val="nil"/>
          <w:insideH w:val="nil"/>
          <w:insideV w:val="nil"/>
        </w:tcBorders>
        <w:shd w:val="clear" w:color="auto" w:fill="E6E7E8" w:themeFill="background1"/>
      </w:tcPr>
    </w:tblStylePr>
    <w:tblStylePr w:type="lastCol">
      <w:rPr>
        <w:b w:val="0"/>
        <w:bCs w:val="0"/>
        <w:color w:val="0D2C6C" w:themeColor="text1"/>
      </w:rPr>
      <w:tblPr/>
      <w:tcPr>
        <w:tcBorders>
          <w:top w:val="nil"/>
          <w:left w:val="nil"/>
          <w:bottom w:val="nil"/>
          <w:right w:val="nil"/>
          <w:insideH w:val="nil"/>
          <w:insideV w:val="nil"/>
        </w:tcBorders>
        <w:shd w:val="clear" w:color="auto" w:fill="B9CDF6" w:themeFill="text1" w:themeFillTint="33"/>
      </w:tcPr>
    </w:tblStylePr>
    <w:tblStylePr w:type="band1Vert">
      <w:tblPr/>
      <w:tcPr>
        <w:shd w:val="clear" w:color="auto" w:fill="5183EA" w:themeFill="text1" w:themeFillTint="7F"/>
      </w:tcPr>
    </w:tblStylePr>
    <w:tblStylePr w:type="band1Horz">
      <w:tblPr/>
      <w:tcPr>
        <w:tcBorders>
          <w:insideH w:val="single" w:sz="6" w:space="0" w:color="0D2C6C" w:themeColor="text1"/>
          <w:insideV w:val="single" w:sz="6" w:space="0" w:color="0D2C6C" w:themeColor="text1"/>
        </w:tcBorders>
        <w:shd w:val="clear" w:color="auto" w:fill="5183EA" w:themeFill="text1" w:themeFillTint="7F"/>
      </w:tcPr>
    </w:tblStylePr>
    <w:tblStylePr w:type="nwCell">
      <w:tblPr/>
      <w:tcPr>
        <w:shd w:val="clear" w:color="auto" w:fill="E6E7E8" w:themeFill="background1"/>
      </w:tcPr>
    </w:tblStylePr>
  </w:style>
  <w:style w:type="table" w:styleId="MediumGrid2-Accent1">
    <w:name w:val="Medium Grid 2 Accent 1"/>
    <w:basedOn w:val="TableNormal"/>
    <w:uiPriority w:val="68"/>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0B2FF" w:themeColor="accent1"/>
        <w:left w:val="single" w:sz="8" w:space="0" w:color="00B2FF" w:themeColor="accent1"/>
        <w:bottom w:val="single" w:sz="8" w:space="0" w:color="00B2FF" w:themeColor="accent1"/>
        <w:right w:val="single" w:sz="8" w:space="0" w:color="00B2FF" w:themeColor="accent1"/>
        <w:insideH w:val="single" w:sz="8" w:space="0" w:color="00B2FF" w:themeColor="accent1"/>
        <w:insideV w:val="single" w:sz="8" w:space="0" w:color="00B2FF" w:themeColor="accent1"/>
      </w:tblBorders>
    </w:tblPr>
    <w:tcPr>
      <w:shd w:val="clear" w:color="auto" w:fill="C0EBFF" w:themeFill="accent1" w:themeFillTint="3F"/>
    </w:tcPr>
    <w:tblStylePr w:type="firstRow">
      <w:rPr>
        <w:b/>
        <w:bCs/>
        <w:color w:val="0D2C6C" w:themeColor="text1"/>
      </w:rPr>
      <w:tblPr/>
      <w:tcPr>
        <w:shd w:val="clear" w:color="auto" w:fill="E6F7FF" w:themeFill="accent1" w:themeFillTint="19"/>
      </w:tcPr>
    </w:tblStylePr>
    <w:tblStylePr w:type="lastRow">
      <w:rPr>
        <w:b/>
        <w:bCs/>
        <w:color w:val="0D2C6C" w:themeColor="text1"/>
      </w:rPr>
      <w:tblPr/>
      <w:tcPr>
        <w:tcBorders>
          <w:top w:val="single" w:sz="12" w:space="0" w:color="0D2C6C" w:themeColor="text1"/>
          <w:left w:val="nil"/>
          <w:bottom w:val="nil"/>
          <w:right w:val="nil"/>
          <w:insideH w:val="nil"/>
          <w:insideV w:val="nil"/>
        </w:tcBorders>
        <w:shd w:val="clear" w:color="auto" w:fill="E6E7E8" w:themeFill="background1"/>
      </w:tcPr>
    </w:tblStylePr>
    <w:tblStylePr w:type="firstCol">
      <w:rPr>
        <w:b/>
        <w:bCs/>
        <w:color w:val="0D2C6C" w:themeColor="text1"/>
      </w:rPr>
      <w:tblPr/>
      <w:tcPr>
        <w:tcBorders>
          <w:top w:val="nil"/>
          <w:left w:val="nil"/>
          <w:bottom w:val="nil"/>
          <w:right w:val="nil"/>
          <w:insideH w:val="nil"/>
          <w:insideV w:val="nil"/>
        </w:tcBorders>
        <w:shd w:val="clear" w:color="auto" w:fill="E6E7E8" w:themeFill="background1"/>
      </w:tcPr>
    </w:tblStylePr>
    <w:tblStylePr w:type="lastCol">
      <w:rPr>
        <w:b w:val="0"/>
        <w:bCs w:val="0"/>
        <w:color w:val="0D2C6C" w:themeColor="text1"/>
      </w:rPr>
      <w:tblPr/>
      <w:tcPr>
        <w:tcBorders>
          <w:top w:val="nil"/>
          <w:left w:val="nil"/>
          <w:bottom w:val="nil"/>
          <w:right w:val="nil"/>
          <w:insideH w:val="nil"/>
          <w:insideV w:val="nil"/>
        </w:tcBorders>
        <w:shd w:val="clear" w:color="auto" w:fill="CCEFFF" w:themeFill="accent1" w:themeFillTint="33"/>
      </w:tcPr>
    </w:tblStylePr>
    <w:tblStylePr w:type="band1Vert">
      <w:tblPr/>
      <w:tcPr>
        <w:shd w:val="clear" w:color="auto" w:fill="80D8FF" w:themeFill="accent1" w:themeFillTint="7F"/>
      </w:tcPr>
    </w:tblStylePr>
    <w:tblStylePr w:type="band1Horz">
      <w:tblPr/>
      <w:tcPr>
        <w:tcBorders>
          <w:insideH w:val="single" w:sz="6" w:space="0" w:color="00B2FF" w:themeColor="accent1"/>
          <w:insideV w:val="single" w:sz="6" w:space="0" w:color="00B2FF" w:themeColor="accent1"/>
        </w:tcBorders>
        <w:shd w:val="clear" w:color="auto" w:fill="80D8FF" w:themeFill="accent1" w:themeFillTint="7F"/>
      </w:tcPr>
    </w:tblStylePr>
    <w:tblStylePr w:type="nwCell">
      <w:tblPr/>
      <w:tcPr>
        <w:shd w:val="clear" w:color="auto" w:fill="E6E7E8" w:themeFill="background1"/>
      </w:tcPr>
    </w:tblStylePr>
  </w:style>
  <w:style w:type="table" w:styleId="MediumGrid2-Accent2">
    <w:name w:val="Medium Grid 2 Accent 2"/>
    <w:basedOn w:val="TableNormal"/>
    <w:uiPriority w:val="68"/>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D2C6C" w:themeColor="accent2"/>
        <w:left w:val="single" w:sz="8" w:space="0" w:color="0D2C6C" w:themeColor="accent2"/>
        <w:bottom w:val="single" w:sz="8" w:space="0" w:color="0D2C6C" w:themeColor="accent2"/>
        <w:right w:val="single" w:sz="8" w:space="0" w:color="0D2C6C" w:themeColor="accent2"/>
        <w:insideH w:val="single" w:sz="8" w:space="0" w:color="0D2C6C" w:themeColor="accent2"/>
        <w:insideV w:val="single" w:sz="8" w:space="0" w:color="0D2C6C" w:themeColor="accent2"/>
      </w:tblBorders>
    </w:tblPr>
    <w:tcPr>
      <w:shd w:val="clear" w:color="auto" w:fill="A9C1F4" w:themeFill="accent2" w:themeFillTint="3F"/>
    </w:tcPr>
    <w:tblStylePr w:type="firstRow">
      <w:rPr>
        <w:b/>
        <w:bCs/>
        <w:color w:val="0D2C6C" w:themeColor="text1"/>
      </w:rPr>
      <w:tblPr/>
      <w:tcPr>
        <w:shd w:val="clear" w:color="auto" w:fill="DCE6FB" w:themeFill="accent2" w:themeFillTint="19"/>
      </w:tcPr>
    </w:tblStylePr>
    <w:tblStylePr w:type="lastRow">
      <w:rPr>
        <w:b/>
        <w:bCs/>
        <w:color w:val="0D2C6C" w:themeColor="text1"/>
      </w:rPr>
      <w:tblPr/>
      <w:tcPr>
        <w:tcBorders>
          <w:top w:val="single" w:sz="12" w:space="0" w:color="0D2C6C" w:themeColor="text1"/>
          <w:left w:val="nil"/>
          <w:bottom w:val="nil"/>
          <w:right w:val="nil"/>
          <w:insideH w:val="nil"/>
          <w:insideV w:val="nil"/>
        </w:tcBorders>
        <w:shd w:val="clear" w:color="auto" w:fill="E6E7E8" w:themeFill="background1"/>
      </w:tcPr>
    </w:tblStylePr>
    <w:tblStylePr w:type="firstCol">
      <w:rPr>
        <w:b/>
        <w:bCs/>
        <w:color w:val="0D2C6C" w:themeColor="text1"/>
      </w:rPr>
      <w:tblPr/>
      <w:tcPr>
        <w:tcBorders>
          <w:top w:val="nil"/>
          <w:left w:val="nil"/>
          <w:bottom w:val="nil"/>
          <w:right w:val="nil"/>
          <w:insideH w:val="nil"/>
          <w:insideV w:val="nil"/>
        </w:tcBorders>
        <w:shd w:val="clear" w:color="auto" w:fill="E6E7E8" w:themeFill="background1"/>
      </w:tcPr>
    </w:tblStylePr>
    <w:tblStylePr w:type="lastCol">
      <w:rPr>
        <w:b w:val="0"/>
        <w:bCs w:val="0"/>
        <w:color w:val="0D2C6C" w:themeColor="text1"/>
      </w:rPr>
      <w:tblPr/>
      <w:tcPr>
        <w:tcBorders>
          <w:top w:val="nil"/>
          <w:left w:val="nil"/>
          <w:bottom w:val="nil"/>
          <w:right w:val="nil"/>
          <w:insideH w:val="nil"/>
          <w:insideV w:val="nil"/>
        </w:tcBorders>
        <w:shd w:val="clear" w:color="auto" w:fill="B9CDF6" w:themeFill="accent2" w:themeFillTint="33"/>
      </w:tcPr>
    </w:tblStylePr>
    <w:tblStylePr w:type="band1Vert">
      <w:tblPr/>
      <w:tcPr>
        <w:shd w:val="clear" w:color="auto" w:fill="5183EA" w:themeFill="accent2" w:themeFillTint="7F"/>
      </w:tcPr>
    </w:tblStylePr>
    <w:tblStylePr w:type="band1Horz">
      <w:tblPr/>
      <w:tcPr>
        <w:tcBorders>
          <w:insideH w:val="single" w:sz="6" w:space="0" w:color="0D2C6C" w:themeColor="accent2"/>
          <w:insideV w:val="single" w:sz="6" w:space="0" w:color="0D2C6C" w:themeColor="accent2"/>
        </w:tcBorders>
        <w:shd w:val="clear" w:color="auto" w:fill="5183EA" w:themeFill="accent2" w:themeFillTint="7F"/>
      </w:tcPr>
    </w:tblStylePr>
    <w:tblStylePr w:type="nwCell">
      <w:tblPr/>
      <w:tcPr>
        <w:shd w:val="clear" w:color="auto" w:fill="E6E7E8" w:themeFill="background1"/>
      </w:tcPr>
    </w:tblStylePr>
  </w:style>
  <w:style w:type="table" w:styleId="MediumGrid2-Accent3">
    <w:name w:val="Medium Grid 2 Accent 3"/>
    <w:basedOn w:val="TableNormal"/>
    <w:uiPriority w:val="68"/>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ADD136" w:themeColor="accent3"/>
        <w:left w:val="single" w:sz="8" w:space="0" w:color="ADD136" w:themeColor="accent3"/>
        <w:bottom w:val="single" w:sz="8" w:space="0" w:color="ADD136" w:themeColor="accent3"/>
        <w:right w:val="single" w:sz="8" w:space="0" w:color="ADD136" w:themeColor="accent3"/>
        <w:insideH w:val="single" w:sz="8" w:space="0" w:color="ADD136" w:themeColor="accent3"/>
        <w:insideV w:val="single" w:sz="8" w:space="0" w:color="ADD136" w:themeColor="accent3"/>
      </w:tblBorders>
    </w:tblPr>
    <w:tcPr>
      <w:shd w:val="clear" w:color="auto" w:fill="EAF3CD" w:themeFill="accent3" w:themeFillTint="3F"/>
    </w:tcPr>
    <w:tblStylePr w:type="firstRow">
      <w:rPr>
        <w:b/>
        <w:bCs/>
        <w:color w:val="0D2C6C" w:themeColor="text1"/>
      </w:rPr>
      <w:tblPr/>
      <w:tcPr>
        <w:shd w:val="clear" w:color="auto" w:fill="F6FAEB" w:themeFill="accent3" w:themeFillTint="19"/>
      </w:tcPr>
    </w:tblStylePr>
    <w:tblStylePr w:type="lastRow">
      <w:rPr>
        <w:b/>
        <w:bCs/>
        <w:color w:val="0D2C6C" w:themeColor="text1"/>
      </w:rPr>
      <w:tblPr/>
      <w:tcPr>
        <w:tcBorders>
          <w:top w:val="single" w:sz="12" w:space="0" w:color="0D2C6C" w:themeColor="text1"/>
          <w:left w:val="nil"/>
          <w:bottom w:val="nil"/>
          <w:right w:val="nil"/>
          <w:insideH w:val="nil"/>
          <w:insideV w:val="nil"/>
        </w:tcBorders>
        <w:shd w:val="clear" w:color="auto" w:fill="E6E7E8" w:themeFill="background1"/>
      </w:tcPr>
    </w:tblStylePr>
    <w:tblStylePr w:type="firstCol">
      <w:rPr>
        <w:b/>
        <w:bCs/>
        <w:color w:val="0D2C6C" w:themeColor="text1"/>
      </w:rPr>
      <w:tblPr/>
      <w:tcPr>
        <w:tcBorders>
          <w:top w:val="nil"/>
          <w:left w:val="nil"/>
          <w:bottom w:val="nil"/>
          <w:right w:val="nil"/>
          <w:insideH w:val="nil"/>
          <w:insideV w:val="nil"/>
        </w:tcBorders>
        <w:shd w:val="clear" w:color="auto" w:fill="E6E7E8" w:themeFill="background1"/>
      </w:tcPr>
    </w:tblStylePr>
    <w:tblStylePr w:type="lastCol">
      <w:rPr>
        <w:b w:val="0"/>
        <w:bCs w:val="0"/>
        <w:color w:val="0D2C6C" w:themeColor="text1"/>
      </w:rPr>
      <w:tblPr/>
      <w:tcPr>
        <w:tcBorders>
          <w:top w:val="nil"/>
          <w:left w:val="nil"/>
          <w:bottom w:val="nil"/>
          <w:right w:val="nil"/>
          <w:insideH w:val="nil"/>
          <w:insideV w:val="nil"/>
        </w:tcBorders>
        <w:shd w:val="clear" w:color="auto" w:fill="EEF5D6" w:themeFill="accent3" w:themeFillTint="33"/>
      </w:tcPr>
    </w:tblStylePr>
    <w:tblStylePr w:type="band1Vert">
      <w:tblPr/>
      <w:tcPr>
        <w:shd w:val="clear" w:color="auto" w:fill="D5E89A" w:themeFill="accent3" w:themeFillTint="7F"/>
      </w:tcPr>
    </w:tblStylePr>
    <w:tblStylePr w:type="band1Horz">
      <w:tblPr/>
      <w:tcPr>
        <w:tcBorders>
          <w:insideH w:val="single" w:sz="6" w:space="0" w:color="ADD136" w:themeColor="accent3"/>
          <w:insideV w:val="single" w:sz="6" w:space="0" w:color="ADD136" w:themeColor="accent3"/>
        </w:tcBorders>
        <w:shd w:val="clear" w:color="auto" w:fill="D5E89A" w:themeFill="accent3" w:themeFillTint="7F"/>
      </w:tcPr>
    </w:tblStylePr>
    <w:tblStylePr w:type="nwCell">
      <w:tblPr/>
      <w:tcPr>
        <w:shd w:val="clear" w:color="auto" w:fill="E6E7E8" w:themeFill="background1"/>
      </w:tcPr>
    </w:tblStylePr>
  </w:style>
  <w:style w:type="table" w:styleId="MediumGrid2-Accent4">
    <w:name w:val="Medium Grid 2 Accent 4"/>
    <w:basedOn w:val="TableNormal"/>
    <w:uiPriority w:val="68"/>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F57E20" w:themeColor="accent4"/>
        <w:left w:val="single" w:sz="8" w:space="0" w:color="F57E20" w:themeColor="accent4"/>
        <w:bottom w:val="single" w:sz="8" w:space="0" w:color="F57E20" w:themeColor="accent4"/>
        <w:right w:val="single" w:sz="8" w:space="0" w:color="F57E20" w:themeColor="accent4"/>
        <w:insideH w:val="single" w:sz="8" w:space="0" w:color="F57E20" w:themeColor="accent4"/>
        <w:insideV w:val="single" w:sz="8" w:space="0" w:color="F57E20" w:themeColor="accent4"/>
      </w:tblBorders>
    </w:tblPr>
    <w:tcPr>
      <w:shd w:val="clear" w:color="auto" w:fill="FCDEC7" w:themeFill="accent4" w:themeFillTint="3F"/>
    </w:tcPr>
    <w:tblStylePr w:type="firstRow">
      <w:rPr>
        <w:b/>
        <w:bCs/>
        <w:color w:val="0D2C6C" w:themeColor="text1"/>
      </w:rPr>
      <w:tblPr/>
      <w:tcPr>
        <w:shd w:val="clear" w:color="auto" w:fill="FEF2E8" w:themeFill="accent4" w:themeFillTint="19"/>
      </w:tcPr>
    </w:tblStylePr>
    <w:tblStylePr w:type="lastRow">
      <w:rPr>
        <w:b/>
        <w:bCs/>
        <w:color w:val="0D2C6C" w:themeColor="text1"/>
      </w:rPr>
      <w:tblPr/>
      <w:tcPr>
        <w:tcBorders>
          <w:top w:val="single" w:sz="12" w:space="0" w:color="0D2C6C" w:themeColor="text1"/>
          <w:left w:val="nil"/>
          <w:bottom w:val="nil"/>
          <w:right w:val="nil"/>
          <w:insideH w:val="nil"/>
          <w:insideV w:val="nil"/>
        </w:tcBorders>
        <w:shd w:val="clear" w:color="auto" w:fill="E6E7E8" w:themeFill="background1"/>
      </w:tcPr>
    </w:tblStylePr>
    <w:tblStylePr w:type="firstCol">
      <w:rPr>
        <w:b/>
        <w:bCs/>
        <w:color w:val="0D2C6C" w:themeColor="text1"/>
      </w:rPr>
      <w:tblPr/>
      <w:tcPr>
        <w:tcBorders>
          <w:top w:val="nil"/>
          <w:left w:val="nil"/>
          <w:bottom w:val="nil"/>
          <w:right w:val="nil"/>
          <w:insideH w:val="nil"/>
          <w:insideV w:val="nil"/>
        </w:tcBorders>
        <w:shd w:val="clear" w:color="auto" w:fill="E6E7E8" w:themeFill="background1"/>
      </w:tcPr>
    </w:tblStylePr>
    <w:tblStylePr w:type="lastCol">
      <w:rPr>
        <w:b w:val="0"/>
        <w:bCs w:val="0"/>
        <w:color w:val="0D2C6C" w:themeColor="text1"/>
      </w:rPr>
      <w:tblPr/>
      <w:tcPr>
        <w:tcBorders>
          <w:top w:val="nil"/>
          <w:left w:val="nil"/>
          <w:bottom w:val="nil"/>
          <w:right w:val="nil"/>
          <w:insideH w:val="nil"/>
          <w:insideV w:val="nil"/>
        </w:tcBorders>
        <w:shd w:val="clear" w:color="auto" w:fill="FDE5D2" w:themeFill="accent4" w:themeFillTint="33"/>
      </w:tcPr>
    </w:tblStylePr>
    <w:tblStylePr w:type="band1Vert">
      <w:tblPr/>
      <w:tcPr>
        <w:shd w:val="clear" w:color="auto" w:fill="FABE8F" w:themeFill="accent4" w:themeFillTint="7F"/>
      </w:tcPr>
    </w:tblStylePr>
    <w:tblStylePr w:type="band1Horz">
      <w:tblPr/>
      <w:tcPr>
        <w:tcBorders>
          <w:insideH w:val="single" w:sz="6" w:space="0" w:color="F57E20" w:themeColor="accent4"/>
          <w:insideV w:val="single" w:sz="6" w:space="0" w:color="F57E20" w:themeColor="accent4"/>
        </w:tcBorders>
        <w:shd w:val="clear" w:color="auto" w:fill="FABE8F" w:themeFill="accent4" w:themeFillTint="7F"/>
      </w:tcPr>
    </w:tblStylePr>
    <w:tblStylePr w:type="nwCell">
      <w:tblPr/>
      <w:tcPr>
        <w:shd w:val="clear" w:color="auto" w:fill="E6E7E8" w:themeFill="background1"/>
      </w:tcPr>
    </w:tblStylePr>
  </w:style>
  <w:style w:type="table" w:styleId="MediumGrid2-Accent5">
    <w:name w:val="Medium Grid 2 Accent 5"/>
    <w:basedOn w:val="TableNormal"/>
    <w:uiPriority w:val="68"/>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39B54A" w:themeColor="accent5"/>
        <w:left w:val="single" w:sz="8" w:space="0" w:color="39B54A" w:themeColor="accent5"/>
        <w:bottom w:val="single" w:sz="8" w:space="0" w:color="39B54A" w:themeColor="accent5"/>
        <w:right w:val="single" w:sz="8" w:space="0" w:color="39B54A" w:themeColor="accent5"/>
        <w:insideH w:val="single" w:sz="8" w:space="0" w:color="39B54A" w:themeColor="accent5"/>
        <w:insideV w:val="single" w:sz="8" w:space="0" w:color="39B54A" w:themeColor="accent5"/>
      </w:tblBorders>
    </w:tblPr>
    <w:tcPr>
      <w:shd w:val="clear" w:color="auto" w:fill="CBEFD0" w:themeFill="accent5" w:themeFillTint="3F"/>
    </w:tcPr>
    <w:tblStylePr w:type="firstRow">
      <w:rPr>
        <w:b/>
        <w:bCs/>
        <w:color w:val="0D2C6C" w:themeColor="text1"/>
      </w:rPr>
      <w:tblPr/>
      <w:tcPr>
        <w:shd w:val="clear" w:color="auto" w:fill="EAF8EC" w:themeFill="accent5" w:themeFillTint="19"/>
      </w:tcPr>
    </w:tblStylePr>
    <w:tblStylePr w:type="lastRow">
      <w:rPr>
        <w:b/>
        <w:bCs/>
        <w:color w:val="0D2C6C" w:themeColor="text1"/>
      </w:rPr>
      <w:tblPr/>
      <w:tcPr>
        <w:tcBorders>
          <w:top w:val="single" w:sz="12" w:space="0" w:color="0D2C6C" w:themeColor="text1"/>
          <w:left w:val="nil"/>
          <w:bottom w:val="nil"/>
          <w:right w:val="nil"/>
          <w:insideH w:val="nil"/>
          <w:insideV w:val="nil"/>
        </w:tcBorders>
        <w:shd w:val="clear" w:color="auto" w:fill="E6E7E8" w:themeFill="background1"/>
      </w:tcPr>
    </w:tblStylePr>
    <w:tblStylePr w:type="firstCol">
      <w:rPr>
        <w:b/>
        <w:bCs/>
        <w:color w:val="0D2C6C" w:themeColor="text1"/>
      </w:rPr>
      <w:tblPr/>
      <w:tcPr>
        <w:tcBorders>
          <w:top w:val="nil"/>
          <w:left w:val="nil"/>
          <w:bottom w:val="nil"/>
          <w:right w:val="nil"/>
          <w:insideH w:val="nil"/>
          <w:insideV w:val="nil"/>
        </w:tcBorders>
        <w:shd w:val="clear" w:color="auto" w:fill="E6E7E8" w:themeFill="background1"/>
      </w:tcPr>
    </w:tblStylePr>
    <w:tblStylePr w:type="lastCol">
      <w:rPr>
        <w:b w:val="0"/>
        <w:bCs w:val="0"/>
        <w:color w:val="0D2C6C" w:themeColor="text1"/>
      </w:rPr>
      <w:tblPr/>
      <w:tcPr>
        <w:tcBorders>
          <w:top w:val="nil"/>
          <w:left w:val="nil"/>
          <w:bottom w:val="nil"/>
          <w:right w:val="nil"/>
          <w:insideH w:val="nil"/>
          <w:insideV w:val="nil"/>
        </w:tcBorders>
        <w:shd w:val="clear" w:color="auto" w:fill="D5F2D9" w:themeFill="accent5" w:themeFillTint="33"/>
      </w:tcPr>
    </w:tblStylePr>
    <w:tblStylePr w:type="band1Vert">
      <w:tblPr/>
      <w:tcPr>
        <w:shd w:val="clear" w:color="auto" w:fill="97DEA1" w:themeFill="accent5" w:themeFillTint="7F"/>
      </w:tcPr>
    </w:tblStylePr>
    <w:tblStylePr w:type="band1Horz">
      <w:tblPr/>
      <w:tcPr>
        <w:tcBorders>
          <w:insideH w:val="single" w:sz="6" w:space="0" w:color="39B54A" w:themeColor="accent5"/>
          <w:insideV w:val="single" w:sz="6" w:space="0" w:color="39B54A" w:themeColor="accent5"/>
        </w:tcBorders>
        <w:shd w:val="clear" w:color="auto" w:fill="97DEA1" w:themeFill="accent5" w:themeFillTint="7F"/>
      </w:tcPr>
    </w:tblStylePr>
    <w:tblStylePr w:type="nwCell">
      <w:tblPr/>
      <w:tcPr>
        <w:shd w:val="clear" w:color="auto" w:fill="E6E7E8" w:themeFill="background1"/>
      </w:tcPr>
    </w:tblStylePr>
  </w:style>
  <w:style w:type="table" w:styleId="MediumGrid2-Accent6">
    <w:name w:val="Medium Grid 2 Accent 6"/>
    <w:basedOn w:val="TableNormal"/>
    <w:uiPriority w:val="68"/>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0A9B7" w:themeColor="accent6"/>
        <w:left w:val="single" w:sz="8" w:space="0" w:color="00A9B7" w:themeColor="accent6"/>
        <w:bottom w:val="single" w:sz="8" w:space="0" w:color="00A9B7" w:themeColor="accent6"/>
        <w:right w:val="single" w:sz="8" w:space="0" w:color="00A9B7" w:themeColor="accent6"/>
        <w:insideH w:val="single" w:sz="8" w:space="0" w:color="00A9B7" w:themeColor="accent6"/>
        <w:insideV w:val="single" w:sz="8" w:space="0" w:color="00A9B7" w:themeColor="accent6"/>
      </w:tblBorders>
    </w:tblPr>
    <w:tcPr>
      <w:shd w:val="clear" w:color="auto" w:fill="AEF8FF" w:themeFill="accent6" w:themeFillTint="3F"/>
    </w:tcPr>
    <w:tblStylePr w:type="firstRow">
      <w:rPr>
        <w:b/>
        <w:bCs/>
        <w:color w:val="0D2C6C" w:themeColor="text1"/>
      </w:rPr>
      <w:tblPr/>
      <w:tcPr>
        <w:shd w:val="clear" w:color="auto" w:fill="DEFCFF" w:themeFill="accent6" w:themeFillTint="19"/>
      </w:tcPr>
    </w:tblStylePr>
    <w:tblStylePr w:type="lastRow">
      <w:rPr>
        <w:b/>
        <w:bCs/>
        <w:color w:val="0D2C6C" w:themeColor="text1"/>
      </w:rPr>
      <w:tblPr/>
      <w:tcPr>
        <w:tcBorders>
          <w:top w:val="single" w:sz="12" w:space="0" w:color="0D2C6C" w:themeColor="text1"/>
          <w:left w:val="nil"/>
          <w:bottom w:val="nil"/>
          <w:right w:val="nil"/>
          <w:insideH w:val="nil"/>
          <w:insideV w:val="nil"/>
        </w:tcBorders>
        <w:shd w:val="clear" w:color="auto" w:fill="E6E7E8" w:themeFill="background1"/>
      </w:tcPr>
    </w:tblStylePr>
    <w:tblStylePr w:type="firstCol">
      <w:rPr>
        <w:b/>
        <w:bCs/>
        <w:color w:val="0D2C6C" w:themeColor="text1"/>
      </w:rPr>
      <w:tblPr/>
      <w:tcPr>
        <w:tcBorders>
          <w:top w:val="nil"/>
          <w:left w:val="nil"/>
          <w:bottom w:val="nil"/>
          <w:right w:val="nil"/>
          <w:insideH w:val="nil"/>
          <w:insideV w:val="nil"/>
        </w:tcBorders>
        <w:shd w:val="clear" w:color="auto" w:fill="E6E7E8" w:themeFill="background1"/>
      </w:tcPr>
    </w:tblStylePr>
    <w:tblStylePr w:type="lastCol">
      <w:rPr>
        <w:b w:val="0"/>
        <w:bCs w:val="0"/>
        <w:color w:val="0D2C6C" w:themeColor="text1"/>
      </w:rPr>
      <w:tblPr/>
      <w:tcPr>
        <w:tcBorders>
          <w:top w:val="nil"/>
          <w:left w:val="nil"/>
          <w:bottom w:val="nil"/>
          <w:right w:val="nil"/>
          <w:insideH w:val="nil"/>
          <w:insideV w:val="nil"/>
        </w:tcBorders>
        <w:shd w:val="clear" w:color="auto" w:fill="BDF9FF" w:themeFill="accent6" w:themeFillTint="33"/>
      </w:tcPr>
    </w:tblStylePr>
    <w:tblStylePr w:type="band1Vert">
      <w:tblPr/>
      <w:tcPr>
        <w:shd w:val="clear" w:color="auto" w:fill="5CF2FF" w:themeFill="accent6" w:themeFillTint="7F"/>
      </w:tcPr>
    </w:tblStylePr>
    <w:tblStylePr w:type="band1Horz">
      <w:tblPr/>
      <w:tcPr>
        <w:tcBorders>
          <w:insideH w:val="single" w:sz="6" w:space="0" w:color="00A9B7" w:themeColor="accent6"/>
          <w:insideV w:val="single" w:sz="6" w:space="0" w:color="00A9B7" w:themeColor="accent6"/>
        </w:tcBorders>
        <w:shd w:val="clear" w:color="auto" w:fill="5CF2FF" w:themeFill="accent6" w:themeFillTint="7F"/>
      </w:tcPr>
    </w:tblStylePr>
    <w:tblStylePr w:type="nwCell">
      <w:tblPr/>
      <w:tcPr>
        <w:shd w:val="clear" w:color="auto" w:fill="E6E7E8" w:themeFill="background1"/>
      </w:tcPr>
    </w:tblStylePr>
  </w:style>
  <w:style w:type="table" w:styleId="MediumGrid3">
    <w:name w:val="Medium Grid 3"/>
    <w:basedOn w:val="TableNormal"/>
    <w:uiPriority w:val="69"/>
    <w:semiHidden/>
    <w:unhideWhenUsed/>
    <w:rsid w:val="00EF0C25"/>
    <w:pPr>
      <w:spacing w:after="0" w:line="240" w:lineRule="auto"/>
    </w:pPr>
    <w:tblPr>
      <w:tblStyleRowBandSize w:val="1"/>
      <w:tblStyleColBandSize w:val="1"/>
      <w:tbl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6" w:space="0" w:color="E6E7E8" w:themeColor="background1"/>
        <w:insideV w:val="single" w:sz="6" w:space="0" w:color="E6E7E8" w:themeColor="background1"/>
      </w:tblBorders>
    </w:tblPr>
    <w:tcPr>
      <w:shd w:val="clear" w:color="auto" w:fill="A9C1F4" w:themeFill="text1" w:themeFillTint="3F"/>
    </w:tcPr>
    <w:tblStylePr w:type="firstRow">
      <w:rPr>
        <w:b/>
        <w:bCs/>
        <w:i w:val="0"/>
        <w:iCs w:val="0"/>
        <w:color w:val="E6E7E8" w:themeColor="background1"/>
      </w:rPr>
      <w:tblPr/>
      <w:tcPr>
        <w:tcBorders>
          <w:top w:val="single" w:sz="8" w:space="0" w:color="E6E7E8" w:themeColor="background1"/>
          <w:left w:val="single" w:sz="8" w:space="0" w:color="E6E7E8" w:themeColor="background1"/>
          <w:bottom w:val="single" w:sz="24" w:space="0" w:color="E6E7E8" w:themeColor="background1"/>
          <w:right w:val="single" w:sz="8" w:space="0" w:color="E6E7E8" w:themeColor="background1"/>
          <w:insideH w:val="nil"/>
          <w:insideV w:val="single" w:sz="8" w:space="0" w:color="E6E7E8" w:themeColor="background1"/>
        </w:tcBorders>
        <w:shd w:val="clear" w:color="auto" w:fill="0D2C6C" w:themeFill="text1"/>
      </w:tcPr>
    </w:tblStylePr>
    <w:tblStylePr w:type="lastRow">
      <w:rPr>
        <w:b/>
        <w:bCs/>
        <w:i w:val="0"/>
        <w:iCs w:val="0"/>
        <w:color w:val="E6E7E8" w:themeColor="background1"/>
      </w:rPr>
      <w:tblPr/>
      <w:tcPr>
        <w:tcBorders>
          <w:top w:val="single" w:sz="24" w:space="0" w:color="E6E7E8" w:themeColor="background1"/>
          <w:left w:val="single" w:sz="8" w:space="0" w:color="E6E7E8" w:themeColor="background1"/>
          <w:bottom w:val="single" w:sz="8" w:space="0" w:color="E6E7E8" w:themeColor="background1"/>
          <w:right w:val="single" w:sz="8" w:space="0" w:color="E6E7E8" w:themeColor="background1"/>
          <w:insideH w:val="nil"/>
          <w:insideV w:val="single" w:sz="8" w:space="0" w:color="E6E7E8" w:themeColor="background1"/>
        </w:tcBorders>
        <w:shd w:val="clear" w:color="auto" w:fill="0D2C6C" w:themeFill="text1"/>
      </w:tcPr>
    </w:tblStylePr>
    <w:tblStylePr w:type="firstCol">
      <w:rPr>
        <w:b/>
        <w:bCs/>
        <w:i w:val="0"/>
        <w:iCs w:val="0"/>
        <w:color w:val="E6E7E8" w:themeColor="background1"/>
      </w:rPr>
      <w:tblPr/>
      <w:tcPr>
        <w:tcBorders>
          <w:left w:val="single" w:sz="8" w:space="0" w:color="E6E7E8" w:themeColor="background1"/>
          <w:right w:val="single" w:sz="24" w:space="0" w:color="E6E7E8" w:themeColor="background1"/>
          <w:insideH w:val="nil"/>
          <w:insideV w:val="nil"/>
        </w:tcBorders>
        <w:shd w:val="clear" w:color="auto" w:fill="0D2C6C" w:themeFill="text1"/>
      </w:tcPr>
    </w:tblStylePr>
    <w:tblStylePr w:type="lastCol">
      <w:rPr>
        <w:b/>
        <w:bCs/>
        <w:i w:val="0"/>
        <w:iCs w:val="0"/>
        <w:color w:val="E6E7E8" w:themeColor="background1"/>
      </w:rPr>
      <w:tblPr/>
      <w:tcPr>
        <w:tcBorders>
          <w:top w:val="nil"/>
          <w:left w:val="single" w:sz="24" w:space="0" w:color="E6E7E8" w:themeColor="background1"/>
          <w:bottom w:val="nil"/>
          <w:right w:val="nil"/>
          <w:insideH w:val="nil"/>
          <w:insideV w:val="nil"/>
        </w:tcBorders>
        <w:shd w:val="clear" w:color="auto" w:fill="0D2C6C" w:themeFill="text1"/>
      </w:tcPr>
    </w:tblStylePr>
    <w:tblStylePr w:type="band1Vert">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nil"/>
          <w:insideV w:val="nil"/>
        </w:tcBorders>
        <w:shd w:val="clear" w:color="auto" w:fill="5183EA" w:themeFill="text1" w:themeFillTint="7F"/>
      </w:tcPr>
    </w:tblStylePr>
    <w:tblStylePr w:type="band1Horz">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8" w:space="0" w:color="E6E7E8" w:themeColor="background1"/>
          <w:insideV w:val="single" w:sz="8" w:space="0" w:color="E6E7E8" w:themeColor="background1"/>
        </w:tcBorders>
        <w:shd w:val="clear" w:color="auto" w:fill="5183EA" w:themeFill="text1" w:themeFillTint="7F"/>
      </w:tcPr>
    </w:tblStylePr>
  </w:style>
  <w:style w:type="table" w:styleId="MediumGrid3-Accent1">
    <w:name w:val="Medium Grid 3 Accent 1"/>
    <w:basedOn w:val="TableNormal"/>
    <w:uiPriority w:val="69"/>
    <w:semiHidden/>
    <w:unhideWhenUsed/>
    <w:rsid w:val="00EF0C25"/>
    <w:pPr>
      <w:spacing w:after="0" w:line="240" w:lineRule="auto"/>
    </w:pPr>
    <w:tblPr>
      <w:tblStyleRowBandSize w:val="1"/>
      <w:tblStyleColBandSize w:val="1"/>
      <w:tbl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6" w:space="0" w:color="E6E7E8" w:themeColor="background1"/>
        <w:insideV w:val="single" w:sz="6" w:space="0" w:color="E6E7E8" w:themeColor="background1"/>
      </w:tblBorders>
    </w:tblPr>
    <w:tcPr>
      <w:shd w:val="clear" w:color="auto" w:fill="C0EBFF" w:themeFill="accent1" w:themeFillTint="3F"/>
    </w:tcPr>
    <w:tblStylePr w:type="firstRow">
      <w:rPr>
        <w:b/>
        <w:bCs/>
        <w:i w:val="0"/>
        <w:iCs w:val="0"/>
        <w:color w:val="E6E7E8" w:themeColor="background1"/>
      </w:rPr>
      <w:tblPr/>
      <w:tcPr>
        <w:tcBorders>
          <w:top w:val="single" w:sz="8" w:space="0" w:color="E6E7E8" w:themeColor="background1"/>
          <w:left w:val="single" w:sz="8" w:space="0" w:color="E6E7E8" w:themeColor="background1"/>
          <w:bottom w:val="single" w:sz="24" w:space="0" w:color="E6E7E8" w:themeColor="background1"/>
          <w:right w:val="single" w:sz="8" w:space="0" w:color="E6E7E8" w:themeColor="background1"/>
          <w:insideH w:val="nil"/>
          <w:insideV w:val="single" w:sz="8" w:space="0" w:color="E6E7E8" w:themeColor="background1"/>
        </w:tcBorders>
        <w:shd w:val="clear" w:color="auto" w:fill="00B2FF" w:themeFill="accent1"/>
      </w:tcPr>
    </w:tblStylePr>
    <w:tblStylePr w:type="lastRow">
      <w:rPr>
        <w:b/>
        <w:bCs/>
        <w:i w:val="0"/>
        <w:iCs w:val="0"/>
        <w:color w:val="E6E7E8" w:themeColor="background1"/>
      </w:rPr>
      <w:tblPr/>
      <w:tcPr>
        <w:tcBorders>
          <w:top w:val="single" w:sz="24" w:space="0" w:color="E6E7E8" w:themeColor="background1"/>
          <w:left w:val="single" w:sz="8" w:space="0" w:color="E6E7E8" w:themeColor="background1"/>
          <w:bottom w:val="single" w:sz="8" w:space="0" w:color="E6E7E8" w:themeColor="background1"/>
          <w:right w:val="single" w:sz="8" w:space="0" w:color="E6E7E8" w:themeColor="background1"/>
          <w:insideH w:val="nil"/>
          <w:insideV w:val="single" w:sz="8" w:space="0" w:color="E6E7E8" w:themeColor="background1"/>
        </w:tcBorders>
        <w:shd w:val="clear" w:color="auto" w:fill="00B2FF" w:themeFill="accent1"/>
      </w:tcPr>
    </w:tblStylePr>
    <w:tblStylePr w:type="firstCol">
      <w:rPr>
        <w:b/>
        <w:bCs/>
        <w:i w:val="0"/>
        <w:iCs w:val="0"/>
        <w:color w:val="E6E7E8" w:themeColor="background1"/>
      </w:rPr>
      <w:tblPr/>
      <w:tcPr>
        <w:tcBorders>
          <w:left w:val="single" w:sz="8" w:space="0" w:color="E6E7E8" w:themeColor="background1"/>
          <w:right w:val="single" w:sz="24" w:space="0" w:color="E6E7E8" w:themeColor="background1"/>
          <w:insideH w:val="nil"/>
          <w:insideV w:val="nil"/>
        </w:tcBorders>
        <w:shd w:val="clear" w:color="auto" w:fill="00B2FF" w:themeFill="accent1"/>
      </w:tcPr>
    </w:tblStylePr>
    <w:tblStylePr w:type="lastCol">
      <w:rPr>
        <w:b/>
        <w:bCs/>
        <w:i w:val="0"/>
        <w:iCs w:val="0"/>
        <w:color w:val="E6E7E8" w:themeColor="background1"/>
      </w:rPr>
      <w:tblPr/>
      <w:tcPr>
        <w:tcBorders>
          <w:top w:val="nil"/>
          <w:left w:val="single" w:sz="24" w:space="0" w:color="E6E7E8" w:themeColor="background1"/>
          <w:bottom w:val="nil"/>
          <w:right w:val="nil"/>
          <w:insideH w:val="nil"/>
          <w:insideV w:val="nil"/>
        </w:tcBorders>
        <w:shd w:val="clear" w:color="auto" w:fill="00B2FF" w:themeFill="accent1"/>
      </w:tcPr>
    </w:tblStylePr>
    <w:tblStylePr w:type="band1Vert">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nil"/>
          <w:insideV w:val="nil"/>
        </w:tcBorders>
        <w:shd w:val="clear" w:color="auto" w:fill="80D8FF" w:themeFill="accent1" w:themeFillTint="7F"/>
      </w:tcPr>
    </w:tblStylePr>
    <w:tblStylePr w:type="band1Horz">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8" w:space="0" w:color="E6E7E8" w:themeColor="background1"/>
          <w:insideV w:val="single" w:sz="8" w:space="0" w:color="E6E7E8" w:themeColor="background1"/>
        </w:tcBorders>
        <w:shd w:val="clear" w:color="auto" w:fill="80D8FF" w:themeFill="accent1" w:themeFillTint="7F"/>
      </w:tcPr>
    </w:tblStylePr>
  </w:style>
  <w:style w:type="table" w:styleId="MediumGrid3-Accent2">
    <w:name w:val="Medium Grid 3 Accent 2"/>
    <w:basedOn w:val="TableNormal"/>
    <w:uiPriority w:val="69"/>
    <w:semiHidden/>
    <w:unhideWhenUsed/>
    <w:rsid w:val="00EF0C25"/>
    <w:pPr>
      <w:spacing w:after="0" w:line="240" w:lineRule="auto"/>
    </w:pPr>
    <w:tblPr>
      <w:tblStyleRowBandSize w:val="1"/>
      <w:tblStyleColBandSize w:val="1"/>
      <w:tbl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6" w:space="0" w:color="E6E7E8" w:themeColor="background1"/>
        <w:insideV w:val="single" w:sz="6" w:space="0" w:color="E6E7E8" w:themeColor="background1"/>
      </w:tblBorders>
    </w:tblPr>
    <w:tcPr>
      <w:shd w:val="clear" w:color="auto" w:fill="A9C1F4" w:themeFill="accent2" w:themeFillTint="3F"/>
    </w:tcPr>
    <w:tblStylePr w:type="firstRow">
      <w:rPr>
        <w:b/>
        <w:bCs/>
        <w:i w:val="0"/>
        <w:iCs w:val="0"/>
        <w:color w:val="E6E7E8" w:themeColor="background1"/>
      </w:rPr>
      <w:tblPr/>
      <w:tcPr>
        <w:tcBorders>
          <w:top w:val="single" w:sz="8" w:space="0" w:color="E6E7E8" w:themeColor="background1"/>
          <w:left w:val="single" w:sz="8" w:space="0" w:color="E6E7E8" w:themeColor="background1"/>
          <w:bottom w:val="single" w:sz="24" w:space="0" w:color="E6E7E8" w:themeColor="background1"/>
          <w:right w:val="single" w:sz="8" w:space="0" w:color="E6E7E8" w:themeColor="background1"/>
          <w:insideH w:val="nil"/>
          <w:insideV w:val="single" w:sz="8" w:space="0" w:color="E6E7E8" w:themeColor="background1"/>
        </w:tcBorders>
        <w:shd w:val="clear" w:color="auto" w:fill="0D2C6C" w:themeFill="accent2"/>
      </w:tcPr>
    </w:tblStylePr>
    <w:tblStylePr w:type="lastRow">
      <w:rPr>
        <w:b/>
        <w:bCs/>
        <w:i w:val="0"/>
        <w:iCs w:val="0"/>
        <w:color w:val="E6E7E8" w:themeColor="background1"/>
      </w:rPr>
      <w:tblPr/>
      <w:tcPr>
        <w:tcBorders>
          <w:top w:val="single" w:sz="24" w:space="0" w:color="E6E7E8" w:themeColor="background1"/>
          <w:left w:val="single" w:sz="8" w:space="0" w:color="E6E7E8" w:themeColor="background1"/>
          <w:bottom w:val="single" w:sz="8" w:space="0" w:color="E6E7E8" w:themeColor="background1"/>
          <w:right w:val="single" w:sz="8" w:space="0" w:color="E6E7E8" w:themeColor="background1"/>
          <w:insideH w:val="nil"/>
          <w:insideV w:val="single" w:sz="8" w:space="0" w:color="E6E7E8" w:themeColor="background1"/>
        </w:tcBorders>
        <w:shd w:val="clear" w:color="auto" w:fill="0D2C6C" w:themeFill="accent2"/>
      </w:tcPr>
    </w:tblStylePr>
    <w:tblStylePr w:type="firstCol">
      <w:rPr>
        <w:b/>
        <w:bCs/>
        <w:i w:val="0"/>
        <w:iCs w:val="0"/>
        <w:color w:val="E6E7E8" w:themeColor="background1"/>
      </w:rPr>
      <w:tblPr/>
      <w:tcPr>
        <w:tcBorders>
          <w:left w:val="single" w:sz="8" w:space="0" w:color="E6E7E8" w:themeColor="background1"/>
          <w:right w:val="single" w:sz="24" w:space="0" w:color="E6E7E8" w:themeColor="background1"/>
          <w:insideH w:val="nil"/>
          <w:insideV w:val="nil"/>
        </w:tcBorders>
        <w:shd w:val="clear" w:color="auto" w:fill="0D2C6C" w:themeFill="accent2"/>
      </w:tcPr>
    </w:tblStylePr>
    <w:tblStylePr w:type="lastCol">
      <w:rPr>
        <w:b/>
        <w:bCs/>
        <w:i w:val="0"/>
        <w:iCs w:val="0"/>
        <w:color w:val="E6E7E8" w:themeColor="background1"/>
      </w:rPr>
      <w:tblPr/>
      <w:tcPr>
        <w:tcBorders>
          <w:top w:val="nil"/>
          <w:left w:val="single" w:sz="24" w:space="0" w:color="E6E7E8" w:themeColor="background1"/>
          <w:bottom w:val="nil"/>
          <w:right w:val="nil"/>
          <w:insideH w:val="nil"/>
          <w:insideV w:val="nil"/>
        </w:tcBorders>
        <w:shd w:val="clear" w:color="auto" w:fill="0D2C6C" w:themeFill="accent2"/>
      </w:tcPr>
    </w:tblStylePr>
    <w:tblStylePr w:type="band1Vert">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nil"/>
          <w:insideV w:val="nil"/>
        </w:tcBorders>
        <w:shd w:val="clear" w:color="auto" w:fill="5183EA" w:themeFill="accent2" w:themeFillTint="7F"/>
      </w:tcPr>
    </w:tblStylePr>
    <w:tblStylePr w:type="band1Horz">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8" w:space="0" w:color="E6E7E8" w:themeColor="background1"/>
          <w:insideV w:val="single" w:sz="8" w:space="0" w:color="E6E7E8" w:themeColor="background1"/>
        </w:tcBorders>
        <w:shd w:val="clear" w:color="auto" w:fill="5183EA" w:themeFill="accent2" w:themeFillTint="7F"/>
      </w:tcPr>
    </w:tblStylePr>
  </w:style>
  <w:style w:type="table" w:styleId="MediumGrid3-Accent3">
    <w:name w:val="Medium Grid 3 Accent 3"/>
    <w:basedOn w:val="TableNormal"/>
    <w:uiPriority w:val="69"/>
    <w:semiHidden/>
    <w:unhideWhenUsed/>
    <w:rsid w:val="00EF0C25"/>
    <w:pPr>
      <w:spacing w:after="0" w:line="240" w:lineRule="auto"/>
    </w:pPr>
    <w:tblPr>
      <w:tblStyleRowBandSize w:val="1"/>
      <w:tblStyleColBandSize w:val="1"/>
      <w:tbl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6" w:space="0" w:color="E6E7E8" w:themeColor="background1"/>
        <w:insideV w:val="single" w:sz="6" w:space="0" w:color="E6E7E8" w:themeColor="background1"/>
      </w:tblBorders>
    </w:tblPr>
    <w:tcPr>
      <w:shd w:val="clear" w:color="auto" w:fill="EAF3CD" w:themeFill="accent3" w:themeFillTint="3F"/>
    </w:tcPr>
    <w:tblStylePr w:type="firstRow">
      <w:rPr>
        <w:b/>
        <w:bCs/>
        <w:i w:val="0"/>
        <w:iCs w:val="0"/>
        <w:color w:val="E6E7E8" w:themeColor="background1"/>
      </w:rPr>
      <w:tblPr/>
      <w:tcPr>
        <w:tcBorders>
          <w:top w:val="single" w:sz="8" w:space="0" w:color="E6E7E8" w:themeColor="background1"/>
          <w:left w:val="single" w:sz="8" w:space="0" w:color="E6E7E8" w:themeColor="background1"/>
          <w:bottom w:val="single" w:sz="24" w:space="0" w:color="E6E7E8" w:themeColor="background1"/>
          <w:right w:val="single" w:sz="8" w:space="0" w:color="E6E7E8" w:themeColor="background1"/>
          <w:insideH w:val="nil"/>
          <w:insideV w:val="single" w:sz="8" w:space="0" w:color="E6E7E8" w:themeColor="background1"/>
        </w:tcBorders>
        <w:shd w:val="clear" w:color="auto" w:fill="ADD136" w:themeFill="accent3"/>
      </w:tcPr>
    </w:tblStylePr>
    <w:tblStylePr w:type="lastRow">
      <w:rPr>
        <w:b/>
        <w:bCs/>
        <w:i w:val="0"/>
        <w:iCs w:val="0"/>
        <w:color w:val="E6E7E8" w:themeColor="background1"/>
      </w:rPr>
      <w:tblPr/>
      <w:tcPr>
        <w:tcBorders>
          <w:top w:val="single" w:sz="24" w:space="0" w:color="E6E7E8" w:themeColor="background1"/>
          <w:left w:val="single" w:sz="8" w:space="0" w:color="E6E7E8" w:themeColor="background1"/>
          <w:bottom w:val="single" w:sz="8" w:space="0" w:color="E6E7E8" w:themeColor="background1"/>
          <w:right w:val="single" w:sz="8" w:space="0" w:color="E6E7E8" w:themeColor="background1"/>
          <w:insideH w:val="nil"/>
          <w:insideV w:val="single" w:sz="8" w:space="0" w:color="E6E7E8" w:themeColor="background1"/>
        </w:tcBorders>
        <w:shd w:val="clear" w:color="auto" w:fill="ADD136" w:themeFill="accent3"/>
      </w:tcPr>
    </w:tblStylePr>
    <w:tblStylePr w:type="firstCol">
      <w:rPr>
        <w:b/>
        <w:bCs/>
        <w:i w:val="0"/>
        <w:iCs w:val="0"/>
        <w:color w:val="E6E7E8" w:themeColor="background1"/>
      </w:rPr>
      <w:tblPr/>
      <w:tcPr>
        <w:tcBorders>
          <w:left w:val="single" w:sz="8" w:space="0" w:color="E6E7E8" w:themeColor="background1"/>
          <w:right w:val="single" w:sz="24" w:space="0" w:color="E6E7E8" w:themeColor="background1"/>
          <w:insideH w:val="nil"/>
          <w:insideV w:val="nil"/>
        </w:tcBorders>
        <w:shd w:val="clear" w:color="auto" w:fill="ADD136" w:themeFill="accent3"/>
      </w:tcPr>
    </w:tblStylePr>
    <w:tblStylePr w:type="lastCol">
      <w:rPr>
        <w:b/>
        <w:bCs/>
        <w:i w:val="0"/>
        <w:iCs w:val="0"/>
        <w:color w:val="E6E7E8" w:themeColor="background1"/>
      </w:rPr>
      <w:tblPr/>
      <w:tcPr>
        <w:tcBorders>
          <w:top w:val="nil"/>
          <w:left w:val="single" w:sz="24" w:space="0" w:color="E6E7E8" w:themeColor="background1"/>
          <w:bottom w:val="nil"/>
          <w:right w:val="nil"/>
          <w:insideH w:val="nil"/>
          <w:insideV w:val="nil"/>
        </w:tcBorders>
        <w:shd w:val="clear" w:color="auto" w:fill="ADD136" w:themeFill="accent3"/>
      </w:tcPr>
    </w:tblStylePr>
    <w:tblStylePr w:type="band1Vert">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nil"/>
          <w:insideV w:val="nil"/>
        </w:tcBorders>
        <w:shd w:val="clear" w:color="auto" w:fill="D5E89A" w:themeFill="accent3" w:themeFillTint="7F"/>
      </w:tcPr>
    </w:tblStylePr>
    <w:tblStylePr w:type="band1Horz">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8" w:space="0" w:color="E6E7E8" w:themeColor="background1"/>
          <w:insideV w:val="single" w:sz="8" w:space="0" w:color="E6E7E8" w:themeColor="background1"/>
        </w:tcBorders>
        <w:shd w:val="clear" w:color="auto" w:fill="D5E89A" w:themeFill="accent3" w:themeFillTint="7F"/>
      </w:tcPr>
    </w:tblStylePr>
  </w:style>
  <w:style w:type="table" w:styleId="MediumGrid3-Accent4">
    <w:name w:val="Medium Grid 3 Accent 4"/>
    <w:basedOn w:val="TableNormal"/>
    <w:uiPriority w:val="69"/>
    <w:semiHidden/>
    <w:unhideWhenUsed/>
    <w:rsid w:val="00EF0C25"/>
    <w:pPr>
      <w:spacing w:after="0" w:line="240" w:lineRule="auto"/>
    </w:pPr>
    <w:tblPr>
      <w:tblStyleRowBandSize w:val="1"/>
      <w:tblStyleColBandSize w:val="1"/>
      <w:tbl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6" w:space="0" w:color="E6E7E8" w:themeColor="background1"/>
        <w:insideV w:val="single" w:sz="6" w:space="0" w:color="E6E7E8" w:themeColor="background1"/>
      </w:tblBorders>
    </w:tblPr>
    <w:tcPr>
      <w:shd w:val="clear" w:color="auto" w:fill="FCDEC7" w:themeFill="accent4" w:themeFillTint="3F"/>
    </w:tcPr>
    <w:tblStylePr w:type="firstRow">
      <w:rPr>
        <w:b/>
        <w:bCs/>
        <w:i w:val="0"/>
        <w:iCs w:val="0"/>
        <w:color w:val="E6E7E8" w:themeColor="background1"/>
      </w:rPr>
      <w:tblPr/>
      <w:tcPr>
        <w:tcBorders>
          <w:top w:val="single" w:sz="8" w:space="0" w:color="E6E7E8" w:themeColor="background1"/>
          <w:left w:val="single" w:sz="8" w:space="0" w:color="E6E7E8" w:themeColor="background1"/>
          <w:bottom w:val="single" w:sz="24" w:space="0" w:color="E6E7E8" w:themeColor="background1"/>
          <w:right w:val="single" w:sz="8" w:space="0" w:color="E6E7E8" w:themeColor="background1"/>
          <w:insideH w:val="nil"/>
          <w:insideV w:val="single" w:sz="8" w:space="0" w:color="E6E7E8" w:themeColor="background1"/>
        </w:tcBorders>
        <w:shd w:val="clear" w:color="auto" w:fill="F57E20" w:themeFill="accent4"/>
      </w:tcPr>
    </w:tblStylePr>
    <w:tblStylePr w:type="lastRow">
      <w:rPr>
        <w:b/>
        <w:bCs/>
        <w:i w:val="0"/>
        <w:iCs w:val="0"/>
        <w:color w:val="E6E7E8" w:themeColor="background1"/>
      </w:rPr>
      <w:tblPr/>
      <w:tcPr>
        <w:tcBorders>
          <w:top w:val="single" w:sz="24" w:space="0" w:color="E6E7E8" w:themeColor="background1"/>
          <w:left w:val="single" w:sz="8" w:space="0" w:color="E6E7E8" w:themeColor="background1"/>
          <w:bottom w:val="single" w:sz="8" w:space="0" w:color="E6E7E8" w:themeColor="background1"/>
          <w:right w:val="single" w:sz="8" w:space="0" w:color="E6E7E8" w:themeColor="background1"/>
          <w:insideH w:val="nil"/>
          <w:insideV w:val="single" w:sz="8" w:space="0" w:color="E6E7E8" w:themeColor="background1"/>
        </w:tcBorders>
        <w:shd w:val="clear" w:color="auto" w:fill="F57E20" w:themeFill="accent4"/>
      </w:tcPr>
    </w:tblStylePr>
    <w:tblStylePr w:type="firstCol">
      <w:rPr>
        <w:b/>
        <w:bCs/>
        <w:i w:val="0"/>
        <w:iCs w:val="0"/>
        <w:color w:val="E6E7E8" w:themeColor="background1"/>
      </w:rPr>
      <w:tblPr/>
      <w:tcPr>
        <w:tcBorders>
          <w:left w:val="single" w:sz="8" w:space="0" w:color="E6E7E8" w:themeColor="background1"/>
          <w:right w:val="single" w:sz="24" w:space="0" w:color="E6E7E8" w:themeColor="background1"/>
          <w:insideH w:val="nil"/>
          <w:insideV w:val="nil"/>
        </w:tcBorders>
        <w:shd w:val="clear" w:color="auto" w:fill="F57E20" w:themeFill="accent4"/>
      </w:tcPr>
    </w:tblStylePr>
    <w:tblStylePr w:type="lastCol">
      <w:rPr>
        <w:b/>
        <w:bCs/>
        <w:i w:val="0"/>
        <w:iCs w:val="0"/>
        <w:color w:val="E6E7E8" w:themeColor="background1"/>
      </w:rPr>
      <w:tblPr/>
      <w:tcPr>
        <w:tcBorders>
          <w:top w:val="nil"/>
          <w:left w:val="single" w:sz="24" w:space="0" w:color="E6E7E8" w:themeColor="background1"/>
          <w:bottom w:val="nil"/>
          <w:right w:val="nil"/>
          <w:insideH w:val="nil"/>
          <w:insideV w:val="nil"/>
        </w:tcBorders>
        <w:shd w:val="clear" w:color="auto" w:fill="F57E20" w:themeFill="accent4"/>
      </w:tcPr>
    </w:tblStylePr>
    <w:tblStylePr w:type="band1Vert">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nil"/>
          <w:insideV w:val="nil"/>
        </w:tcBorders>
        <w:shd w:val="clear" w:color="auto" w:fill="FABE8F" w:themeFill="accent4" w:themeFillTint="7F"/>
      </w:tcPr>
    </w:tblStylePr>
    <w:tblStylePr w:type="band1Horz">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8" w:space="0" w:color="E6E7E8" w:themeColor="background1"/>
          <w:insideV w:val="single" w:sz="8" w:space="0" w:color="E6E7E8" w:themeColor="background1"/>
        </w:tcBorders>
        <w:shd w:val="clear" w:color="auto" w:fill="FABE8F" w:themeFill="accent4" w:themeFillTint="7F"/>
      </w:tcPr>
    </w:tblStylePr>
  </w:style>
  <w:style w:type="table" w:styleId="MediumGrid3-Accent5">
    <w:name w:val="Medium Grid 3 Accent 5"/>
    <w:basedOn w:val="TableNormal"/>
    <w:uiPriority w:val="69"/>
    <w:semiHidden/>
    <w:unhideWhenUsed/>
    <w:rsid w:val="00EF0C25"/>
    <w:pPr>
      <w:spacing w:after="0" w:line="240" w:lineRule="auto"/>
    </w:pPr>
    <w:tblPr>
      <w:tblStyleRowBandSize w:val="1"/>
      <w:tblStyleColBandSize w:val="1"/>
      <w:tbl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6" w:space="0" w:color="E6E7E8" w:themeColor="background1"/>
        <w:insideV w:val="single" w:sz="6" w:space="0" w:color="E6E7E8" w:themeColor="background1"/>
      </w:tblBorders>
    </w:tblPr>
    <w:tcPr>
      <w:shd w:val="clear" w:color="auto" w:fill="CBEFD0" w:themeFill="accent5" w:themeFillTint="3F"/>
    </w:tcPr>
    <w:tblStylePr w:type="firstRow">
      <w:rPr>
        <w:b/>
        <w:bCs/>
        <w:i w:val="0"/>
        <w:iCs w:val="0"/>
        <w:color w:val="E6E7E8" w:themeColor="background1"/>
      </w:rPr>
      <w:tblPr/>
      <w:tcPr>
        <w:tcBorders>
          <w:top w:val="single" w:sz="8" w:space="0" w:color="E6E7E8" w:themeColor="background1"/>
          <w:left w:val="single" w:sz="8" w:space="0" w:color="E6E7E8" w:themeColor="background1"/>
          <w:bottom w:val="single" w:sz="24" w:space="0" w:color="E6E7E8" w:themeColor="background1"/>
          <w:right w:val="single" w:sz="8" w:space="0" w:color="E6E7E8" w:themeColor="background1"/>
          <w:insideH w:val="nil"/>
          <w:insideV w:val="single" w:sz="8" w:space="0" w:color="E6E7E8" w:themeColor="background1"/>
        </w:tcBorders>
        <w:shd w:val="clear" w:color="auto" w:fill="39B54A" w:themeFill="accent5"/>
      </w:tcPr>
    </w:tblStylePr>
    <w:tblStylePr w:type="lastRow">
      <w:rPr>
        <w:b/>
        <w:bCs/>
        <w:i w:val="0"/>
        <w:iCs w:val="0"/>
        <w:color w:val="E6E7E8" w:themeColor="background1"/>
      </w:rPr>
      <w:tblPr/>
      <w:tcPr>
        <w:tcBorders>
          <w:top w:val="single" w:sz="24" w:space="0" w:color="E6E7E8" w:themeColor="background1"/>
          <w:left w:val="single" w:sz="8" w:space="0" w:color="E6E7E8" w:themeColor="background1"/>
          <w:bottom w:val="single" w:sz="8" w:space="0" w:color="E6E7E8" w:themeColor="background1"/>
          <w:right w:val="single" w:sz="8" w:space="0" w:color="E6E7E8" w:themeColor="background1"/>
          <w:insideH w:val="nil"/>
          <w:insideV w:val="single" w:sz="8" w:space="0" w:color="E6E7E8" w:themeColor="background1"/>
        </w:tcBorders>
        <w:shd w:val="clear" w:color="auto" w:fill="39B54A" w:themeFill="accent5"/>
      </w:tcPr>
    </w:tblStylePr>
    <w:tblStylePr w:type="firstCol">
      <w:rPr>
        <w:b/>
        <w:bCs/>
        <w:i w:val="0"/>
        <w:iCs w:val="0"/>
        <w:color w:val="E6E7E8" w:themeColor="background1"/>
      </w:rPr>
      <w:tblPr/>
      <w:tcPr>
        <w:tcBorders>
          <w:left w:val="single" w:sz="8" w:space="0" w:color="E6E7E8" w:themeColor="background1"/>
          <w:right w:val="single" w:sz="24" w:space="0" w:color="E6E7E8" w:themeColor="background1"/>
          <w:insideH w:val="nil"/>
          <w:insideV w:val="nil"/>
        </w:tcBorders>
        <w:shd w:val="clear" w:color="auto" w:fill="39B54A" w:themeFill="accent5"/>
      </w:tcPr>
    </w:tblStylePr>
    <w:tblStylePr w:type="lastCol">
      <w:rPr>
        <w:b/>
        <w:bCs/>
        <w:i w:val="0"/>
        <w:iCs w:val="0"/>
        <w:color w:val="E6E7E8" w:themeColor="background1"/>
      </w:rPr>
      <w:tblPr/>
      <w:tcPr>
        <w:tcBorders>
          <w:top w:val="nil"/>
          <w:left w:val="single" w:sz="24" w:space="0" w:color="E6E7E8" w:themeColor="background1"/>
          <w:bottom w:val="nil"/>
          <w:right w:val="nil"/>
          <w:insideH w:val="nil"/>
          <w:insideV w:val="nil"/>
        </w:tcBorders>
        <w:shd w:val="clear" w:color="auto" w:fill="39B54A" w:themeFill="accent5"/>
      </w:tcPr>
    </w:tblStylePr>
    <w:tblStylePr w:type="band1Vert">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nil"/>
          <w:insideV w:val="nil"/>
        </w:tcBorders>
        <w:shd w:val="clear" w:color="auto" w:fill="97DEA1" w:themeFill="accent5" w:themeFillTint="7F"/>
      </w:tcPr>
    </w:tblStylePr>
    <w:tblStylePr w:type="band1Horz">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8" w:space="0" w:color="E6E7E8" w:themeColor="background1"/>
          <w:insideV w:val="single" w:sz="8" w:space="0" w:color="E6E7E8" w:themeColor="background1"/>
        </w:tcBorders>
        <w:shd w:val="clear" w:color="auto" w:fill="97DEA1" w:themeFill="accent5" w:themeFillTint="7F"/>
      </w:tcPr>
    </w:tblStylePr>
  </w:style>
  <w:style w:type="table" w:styleId="MediumGrid3-Accent6">
    <w:name w:val="Medium Grid 3 Accent 6"/>
    <w:basedOn w:val="TableNormal"/>
    <w:uiPriority w:val="69"/>
    <w:semiHidden/>
    <w:unhideWhenUsed/>
    <w:rsid w:val="00EF0C25"/>
    <w:pPr>
      <w:spacing w:after="0" w:line="240" w:lineRule="auto"/>
    </w:pPr>
    <w:tblPr>
      <w:tblStyleRowBandSize w:val="1"/>
      <w:tblStyleColBandSize w:val="1"/>
      <w:tbl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6" w:space="0" w:color="E6E7E8" w:themeColor="background1"/>
        <w:insideV w:val="single" w:sz="6" w:space="0" w:color="E6E7E8" w:themeColor="background1"/>
      </w:tblBorders>
    </w:tblPr>
    <w:tcPr>
      <w:shd w:val="clear" w:color="auto" w:fill="AEF8FF" w:themeFill="accent6" w:themeFillTint="3F"/>
    </w:tcPr>
    <w:tblStylePr w:type="firstRow">
      <w:rPr>
        <w:b/>
        <w:bCs/>
        <w:i w:val="0"/>
        <w:iCs w:val="0"/>
        <w:color w:val="E6E7E8" w:themeColor="background1"/>
      </w:rPr>
      <w:tblPr/>
      <w:tcPr>
        <w:tcBorders>
          <w:top w:val="single" w:sz="8" w:space="0" w:color="E6E7E8" w:themeColor="background1"/>
          <w:left w:val="single" w:sz="8" w:space="0" w:color="E6E7E8" w:themeColor="background1"/>
          <w:bottom w:val="single" w:sz="24" w:space="0" w:color="E6E7E8" w:themeColor="background1"/>
          <w:right w:val="single" w:sz="8" w:space="0" w:color="E6E7E8" w:themeColor="background1"/>
          <w:insideH w:val="nil"/>
          <w:insideV w:val="single" w:sz="8" w:space="0" w:color="E6E7E8" w:themeColor="background1"/>
        </w:tcBorders>
        <w:shd w:val="clear" w:color="auto" w:fill="00A9B7" w:themeFill="accent6"/>
      </w:tcPr>
    </w:tblStylePr>
    <w:tblStylePr w:type="lastRow">
      <w:rPr>
        <w:b/>
        <w:bCs/>
        <w:i w:val="0"/>
        <w:iCs w:val="0"/>
        <w:color w:val="E6E7E8" w:themeColor="background1"/>
      </w:rPr>
      <w:tblPr/>
      <w:tcPr>
        <w:tcBorders>
          <w:top w:val="single" w:sz="24" w:space="0" w:color="E6E7E8" w:themeColor="background1"/>
          <w:left w:val="single" w:sz="8" w:space="0" w:color="E6E7E8" w:themeColor="background1"/>
          <w:bottom w:val="single" w:sz="8" w:space="0" w:color="E6E7E8" w:themeColor="background1"/>
          <w:right w:val="single" w:sz="8" w:space="0" w:color="E6E7E8" w:themeColor="background1"/>
          <w:insideH w:val="nil"/>
          <w:insideV w:val="single" w:sz="8" w:space="0" w:color="E6E7E8" w:themeColor="background1"/>
        </w:tcBorders>
        <w:shd w:val="clear" w:color="auto" w:fill="00A9B7" w:themeFill="accent6"/>
      </w:tcPr>
    </w:tblStylePr>
    <w:tblStylePr w:type="firstCol">
      <w:rPr>
        <w:b/>
        <w:bCs/>
        <w:i w:val="0"/>
        <w:iCs w:val="0"/>
        <w:color w:val="E6E7E8" w:themeColor="background1"/>
      </w:rPr>
      <w:tblPr/>
      <w:tcPr>
        <w:tcBorders>
          <w:left w:val="single" w:sz="8" w:space="0" w:color="E6E7E8" w:themeColor="background1"/>
          <w:right w:val="single" w:sz="24" w:space="0" w:color="E6E7E8" w:themeColor="background1"/>
          <w:insideH w:val="nil"/>
          <w:insideV w:val="nil"/>
        </w:tcBorders>
        <w:shd w:val="clear" w:color="auto" w:fill="00A9B7" w:themeFill="accent6"/>
      </w:tcPr>
    </w:tblStylePr>
    <w:tblStylePr w:type="lastCol">
      <w:rPr>
        <w:b/>
        <w:bCs/>
        <w:i w:val="0"/>
        <w:iCs w:val="0"/>
        <w:color w:val="E6E7E8" w:themeColor="background1"/>
      </w:rPr>
      <w:tblPr/>
      <w:tcPr>
        <w:tcBorders>
          <w:top w:val="nil"/>
          <w:left w:val="single" w:sz="24" w:space="0" w:color="E6E7E8" w:themeColor="background1"/>
          <w:bottom w:val="nil"/>
          <w:right w:val="nil"/>
          <w:insideH w:val="nil"/>
          <w:insideV w:val="nil"/>
        </w:tcBorders>
        <w:shd w:val="clear" w:color="auto" w:fill="00A9B7" w:themeFill="accent6"/>
      </w:tcPr>
    </w:tblStylePr>
    <w:tblStylePr w:type="band1Vert">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nil"/>
          <w:insideV w:val="nil"/>
        </w:tcBorders>
        <w:shd w:val="clear" w:color="auto" w:fill="5CF2FF" w:themeFill="accent6" w:themeFillTint="7F"/>
      </w:tcPr>
    </w:tblStylePr>
    <w:tblStylePr w:type="band1Horz">
      <w:tblPr/>
      <w:tcPr>
        <w:tcBorders>
          <w:top w:val="single" w:sz="8" w:space="0" w:color="E6E7E8" w:themeColor="background1"/>
          <w:left w:val="single" w:sz="8" w:space="0" w:color="E6E7E8" w:themeColor="background1"/>
          <w:bottom w:val="single" w:sz="8" w:space="0" w:color="E6E7E8" w:themeColor="background1"/>
          <w:right w:val="single" w:sz="8" w:space="0" w:color="E6E7E8" w:themeColor="background1"/>
          <w:insideH w:val="single" w:sz="8" w:space="0" w:color="E6E7E8" w:themeColor="background1"/>
          <w:insideV w:val="single" w:sz="8" w:space="0" w:color="E6E7E8" w:themeColor="background1"/>
        </w:tcBorders>
        <w:shd w:val="clear" w:color="auto" w:fill="5CF2FF" w:themeFill="accent6" w:themeFillTint="7F"/>
      </w:tcPr>
    </w:tblStylePr>
  </w:style>
  <w:style w:type="table" w:styleId="MediumList1">
    <w:name w:val="Medium List 1"/>
    <w:basedOn w:val="TableNormal"/>
    <w:uiPriority w:val="65"/>
    <w:semiHidden/>
    <w:unhideWhenUsed/>
    <w:rsid w:val="00EF0C25"/>
    <w:pPr>
      <w:spacing w:after="0" w:line="240" w:lineRule="auto"/>
    </w:pPr>
    <w:rPr>
      <w:color w:val="0D2C6C" w:themeColor="text1"/>
    </w:rPr>
    <w:tblPr>
      <w:tblStyleRowBandSize w:val="1"/>
      <w:tblStyleColBandSize w:val="1"/>
      <w:tblBorders>
        <w:top w:val="single" w:sz="8" w:space="0" w:color="0D2C6C" w:themeColor="text1"/>
        <w:bottom w:val="single" w:sz="8" w:space="0" w:color="0D2C6C" w:themeColor="text1"/>
      </w:tblBorders>
    </w:tblPr>
    <w:tblStylePr w:type="firstRow">
      <w:rPr>
        <w:rFonts w:asciiTheme="majorHAnsi" w:eastAsiaTheme="majorEastAsia" w:hAnsiTheme="majorHAnsi" w:cstheme="majorBidi"/>
      </w:rPr>
      <w:tblPr/>
      <w:tcPr>
        <w:tcBorders>
          <w:top w:val="nil"/>
          <w:bottom w:val="single" w:sz="8" w:space="0" w:color="0D2C6C" w:themeColor="text1"/>
        </w:tcBorders>
      </w:tcPr>
    </w:tblStylePr>
    <w:tblStylePr w:type="lastRow">
      <w:rPr>
        <w:b/>
        <w:bCs/>
        <w:color w:val="00B2FF" w:themeColor="text2"/>
      </w:rPr>
      <w:tblPr/>
      <w:tcPr>
        <w:tcBorders>
          <w:top w:val="single" w:sz="8" w:space="0" w:color="0D2C6C" w:themeColor="text1"/>
          <w:bottom w:val="single" w:sz="8" w:space="0" w:color="0D2C6C" w:themeColor="text1"/>
        </w:tcBorders>
      </w:tcPr>
    </w:tblStylePr>
    <w:tblStylePr w:type="firstCol">
      <w:rPr>
        <w:b/>
        <w:bCs/>
      </w:rPr>
    </w:tblStylePr>
    <w:tblStylePr w:type="lastCol">
      <w:rPr>
        <w:b/>
        <w:bCs/>
      </w:rPr>
      <w:tblPr/>
      <w:tcPr>
        <w:tcBorders>
          <w:top w:val="single" w:sz="8" w:space="0" w:color="0D2C6C" w:themeColor="text1"/>
          <w:bottom w:val="single" w:sz="8" w:space="0" w:color="0D2C6C" w:themeColor="text1"/>
        </w:tcBorders>
      </w:tcPr>
    </w:tblStylePr>
    <w:tblStylePr w:type="band1Vert">
      <w:tblPr/>
      <w:tcPr>
        <w:shd w:val="clear" w:color="auto" w:fill="A9C1F4" w:themeFill="text1" w:themeFillTint="3F"/>
      </w:tcPr>
    </w:tblStylePr>
    <w:tblStylePr w:type="band1Horz">
      <w:tblPr/>
      <w:tcPr>
        <w:shd w:val="clear" w:color="auto" w:fill="A9C1F4" w:themeFill="text1" w:themeFillTint="3F"/>
      </w:tcPr>
    </w:tblStylePr>
  </w:style>
  <w:style w:type="table" w:styleId="MediumList1-Accent1">
    <w:name w:val="Medium List 1 Accent 1"/>
    <w:basedOn w:val="TableNormal"/>
    <w:uiPriority w:val="65"/>
    <w:semiHidden/>
    <w:unhideWhenUsed/>
    <w:rsid w:val="00EF0C25"/>
    <w:pPr>
      <w:spacing w:after="0" w:line="240" w:lineRule="auto"/>
    </w:pPr>
    <w:rPr>
      <w:color w:val="0D2C6C" w:themeColor="text1"/>
    </w:rPr>
    <w:tblPr>
      <w:tblStyleRowBandSize w:val="1"/>
      <w:tblStyleColBandSize w:val="1"/>
      <w:tblBorders>
        <w:top w:val="single" w:sz="8" w:space="0" w:color="00B2FF" w:themeColor="accent1"/>
        <w:bottom w:val="single" w:sz="8" w:space="0" w:color="00B2FF" w:themeColor="accent1"/>
      </w:tblBorders>
    </w:tblPr>
    <w:tblStylePr w:type="firstRow">
      <w:rPr>
        <w:rFonts w:asciiTheme="majorHAnsi" w:eastAsiaTheme="majorEastAsia" w:hAnsiTheme="majorHAnsi" w:cstheme="majorBidi"/>
      </w:rPr>
      <w:tblPr/>
      <w:tcPr>
        <w:tcBorders>
          <w:top w:val="nil"/>
          <w:bottom w:val="single" w:sz="8" w:space="0" w:color="00B2FF" w:themeColor="accent1"/>
        </w:tcBorders>
      </w:tcPr>
    </w:tblStylePr>
    <w:tblStylePr w:type="lastRow">
      <w:rPr>
        <w:b/>
        <w:bCs/>
        <w:color w:val="00B2FF" w:themeColor="text2"/>
      </w:rPr>
      <w:tblPr/>
      <w:tcPr>
        <w:tcBorders>
          <w:top w:val="single" w:sz="8" w:space="0" w:color="00B2FF" w:themeColor="accent1"/>
          <w:bottom w:val="single" w:sz="8" w:space="0" w:color="00B2FF" w:themeColor="accent1"/>
        </w:tcBorders>
      </w:tcPr>
    </w:tblStylePr>
    <w:tblStylePr w:type="firstCol">
      <w:rPr>
        <w:b/>
        <w:bCs/>
      </w:rPr>
    </w:tblStylePr>
    <w:tblStylePr w:type="lastCol">
      <w:rPr>
        <w:b/>
        <w:bCs/>
      </w:rPr>
      <w:tblPr/>
      <w:tcPr>
        <w:tcBorders>
          <w:top w:val="single" w:sz="8" w:space="0" w:color="00B2FF" w:themeColor="accent1"/>
          <w:bottom w:val="single" w:sz="8" w:space="0" w:color="00B2FF" w:themeColor="accent1"/>
        </w:tcBorders>
      </w:tcPr>
    </w:tblStylePr>
    <w:tblStylePr w:type="band1Vert">
      <w:tblPr/>
      <w:tcPr>
        <w:shd w:val="clear" w:color="auto" w:fill="C0EBFF" w:themeFill="accent1" w:themeFillTint="3F"/>
      </w:tcPr>
    </w:tblStylePr>
    <w:tblStylePr w:type="band1Horz">
      <w:tblPr/>
      <w:tcPr>
        <w:shd w:val="clear" w:color="auto" w:fill="C0EBFF" w:themeFill="accent1" w:themeFillTint="3F"/>
      </w:tcPr>
    </w:tblStylePr>
  </w:style>
  <w:style w:type="table" w:styleId="MediumList1-Accent2">
    <w:name w:val="Medium List 1 Accent 2"/>
    <w:basedOn w:val="TableNormal"/>
    <w:uiPriority w:val="65"/>
    <w:semiHidden/>
    <w:unhideWhenUsed/>
    <w:rsid w:val="00EF0C25"/>
    <w:pPr>
      <w:spacing w:after="0" w:line="240" w:lineRule="auto"/>
    </w:pPr>
    <w:rPr>
      <w:color w:val="0D2C6C" w:themeColor="text1"/>
    </w:rPr>
    <w:tblPr>
      <w:tblStyleRowBandSize w:val="1"/>
      <w:tblStyleColBandSize w:val="1"/>
      <w:tblBorders>
        <w:top w:val="single" w:sz="8" w:space="0" w:color="0D2C6C" w:themeColor="accent2"/>
        <w:bottom w:val="single" w:sz="8" w:space="0" w:color="0D2C6C" w:themeColor="accent2"/>
      </w:tblBorders>
    </w:tblPr>
    <w:tblStylePr w:type="firstRow">
      <w:rPr>
        <w:rFonts w:asciiTheme="majorHAnsi" w:eastAsiaTheme="majorEastAsia" w:hAnsiTheme="majorHAnsi" w:cstheme="majorBidi"/>
      </w:rPr>
      <w:tblPr/>
      <w:tcPr>
        <w:tcBorders>
          <w:top w:val="nil"/>
          <w:bottom w:val="single" w:sz="8" w:space="0" w:color="0D2C6C" w:themeColor="accent2"/>
        </w:tcBorders>
      </w:tcPr>
    </w:tblStylePr>
    <w:tblStylePr w:type="lastRow">
      <w:rPr>
        <w:b/>
        <w:bCs/>
        <w:color w:val="00B2FF" w:themeColor="text2"/>
      </w:rPr>
      <w:tblPr/>
      <w:tcPr>
        <w:tcBorders>
          <w:top w:val="single" w:sz="8" w:space="0" w:color="0D2C6C" w:themeColor="accent2"/>
          <w:bottom w:val="single" w:sz="8" w:space="0" w:color="0D2C6C" w:themeColor="accent2"/>
        </w:tcBorders>
      </w:tcPr>
    </w:tblStylePr>
    <w:tblStylePr w:type="firstCol">
      <w:rPr>
        <w:b/>
        <w:bCs/>
      </w:rPr>
    </w:tblStylePr>
    <w:tblStylePr w:type="lastCol">
      <w:rPr>
        <w:b/>
        <w:bCs/>
      </w:rPr>
      <w:tblPr/>
      <w:tcPr>
        <w:tcBorders>
          <w:top w:val="single" w:sz="8" w:space="0" w:color="0D2C6C" w:themeColor="accent2"/>
          <w:bottom w:val="single" w:sz="8" w:space="0" w:color="0D2C6C" w:themeColor="accent2"/>
        </w:tcBorders>
      </w:tcPr>
    </w:tblStylePr>
    <w:tblStylePr w:type="band1Vert">
      <w:tblPr/>
      <w:tcPr>
        <w:shd w:val="clear" w:color="auto" w:fill="A9C1F4" w:themeFill="accent2" w:themeFillTint="3F"/>
      </w:tcPr>
    </w:tblStylePr>
    <w:tblStylePr w:type="band1Horz">
      <w:tblPr/>
      <w:tcPr>
        <w:shd w:val="clear" w:color="auto" w:fill="A9C1F4" w:themeFill="accent2" w:themeFillTint="3F"/>
      </w:tcPr>
    </w:tblStylePr>
  </w:style>
  <w:style w:type="table" w:styleId="MediumList1-Accent3">
    <w:name w:val="Medium List 1 Accent 3"/>
    <w:basedOn w:val="TableNormal"/>
    <w:uiPriority w:val="65"/>
    <w:semiHidden/>
    <w:unhideWhenUsed/>
    <w:rsid w:val="00EF0C25"/>
    <w:pPr>
      <w:spacing w:after="0" w:line="240" w:lineRule="auto"/>
    </w:pPr>
    <w:rPr>
      <w:color w:val="0D2C6C" w:themeColor="text1"/>
    </w:rPr>
    <w:tblPr>
      <w:tblStyleRowBandSize w:val="1"/>
      <w:tblStyleColBandSize w:val="1"/>
      <w:tblBorders>
        <w:top w:val="single" w:sz="8" w:space="0" w:color="ADD136" w:themeColor="accent3"/>
        <w:bottom w:val="single" w:sz="8" w:space="0" w:color="ADD136" w:themeColor="accent3"/>
      </w:tblBorders>
    </w:tblPr>
    <w:tblStylePr w:type="firstRow">
      <w:rPr>
        <w:rFonts w:asciiTheme="majorHAnsi" w:eastAsiaTheme="majorEastAsia" w:hAnsiTheme="majorHAnsi" w:cstheme="majorBidi"/>
      </w:rPr>
      <w:tblPr/>
      <w:tcPr>
        <w:tcBorders>
          <w:top w:val="nil"/>
          <w:bottom w:val="single" w:sz="8" w:space="0" w:color="ADD136" w:themeColor="accent3"/>
        </w:tcBorders>
      </w:tcPr>
    </w:tblStylePr>
    <w:tblStylePr w:type="lastRow">
      <w:rPr>
        <w:b/>
        <w:bCs/>
        <w:color w:val="00B2FF" w:themeColor="text2"/>
      </w:rPr>
      <w:tblPr/>
      <w:tcPr>
        <w:tcBorders>
          <w:top w:val="single" w:sz="8" w:space="0" w:color="ADD136" w:themeColor="accent3"/>
          <w:bottom w:val="single" w:sz="8" w:space="0" w:color="ADD136" w:themeColor="accent3"/>
        </w:tcBorders>
      </w:tcPr>
    </w:tblStylePr>
    <w:tblStylePr w:type="firstCol">
      <w:rPr>
        <w:b/>
        <w:bCs/>
      </w:rPr>
    </w:tblStylePr>
    <w:tblStylePr w:type="lastCol">
      <w:rPr>
        <w:b/>
        <w:bCs/>
      </w:rPr>
      <w:tblPr/>
      <w:tcPr>
        <w:tcBorders>
          <w:top w:val="single" w:sz="8" w:space="0" w:color="ADD136" w:themeColor="accent3"/>
          <w:bottom w:val="single" w:sz="8" w:space="0" w:color="ADD136" w:themeColor="accent3"/>
        </w:tcBorders>
      </w:tcPr>
    </w:tblStylePr>
    <w:tblStylePr w:type="band1Vert">
      <w:tblPr/>
      <w:tcPr>
        <w:shd w:val="clear" w:color="auto" w:fill="EAF3CD" w:themeFill="accent3" w:themeFillTint="3F"/>
      </w:tcPr>
    </w:tblStylePr>
    <w:tblStylePr w:type="band1Horz">
      <w:tblPr/>
      <w:tcPr>
        <w:shd w:val="clear" w:color="auto" w:fill="EAF3CD" w:themeFill="accent3" w:themeFillTint="3F"/>
      </w:tcPr>
    </w:tblStylePr>
  </w:style>
  <w:style w:type="table" w:styleId="MediumList1-Accent4">
    <w:name w:val="Medium List 1 Accent 4"/>
    <w:basedOn w:val="TableNormal"/>
    <w:uiPriority w:val="65"/>
    <w:semiHidden/>
    <w:unhideWhenUsed/>
    <w:rsid w:val="00EF0C25"/>
    <w:pPr>
      <w:spacing w:after="0" w:line="240" w:lineRule="auto"/>
    </w:pPr>
    <w:rPr>
      <w:color w:val="0D2C6C" w:themeColor="text1"/>
    </w:rPr>
    <w:tblPr>
      <w:tblStyleRowBandSize w:val="1"/>
      <w:tblStyleColBandSize w:val="1"/>
      <w:tblBorders>
        <w:top w:val="single" w:sz="8" w:space="0" w:color="F57E20" w:themeColor="accent4"/>
        <w:bottom w:val="single" w:sz="8" w:space="0" w:color="F57E20" w:themeColor="accent4"/>
      </w:tblBorders>
    </w:tblPr>
    <w:tblStylePr w:type="firstRow">
      <w:rPr>
        <w:rFonts w:asciiTheme="majorHAnsi" w:eastAsiaTheme="majorEastAsia" w:hAnsiTheme="majorHAnsi" w:cstheme="majorBidi"/>
      </w:rPr>
      <w:tblPr/>
      <w:tcPr>
        <w:tcBorders>
          <w:top w:val="nil"/>
          <w:bottom w:val="single" w:sz="8" w:space="0" w:color="F57E20" w:themeColor="accent4"/>
        </w:tcBorders>
      </w:tcPr>
    </w:tblStylePr>
    <w:tblStylePr w:type="lastRow">
      <w:rPr>
        <w:b/>
        <w:bCs/>
        <w:color w:val="00B2FF" w:themeColor="text2"/>
      </w:rPr>
      <w:tblPr/>
      <w:tcPr>
        <w:tcBorders>
          <w:top w:val="single" w:sz="8" w:space="0" w:color="F57E20" w:themeColor="accent4"/>
          <w:bottom w:val="single" w:sz="8" w:space="0" w:color="F57E20" w:themeColor="accent4"/>
        </w:tcBorders>
      </w:tcPr>
    </w:tblStylePr>
    <w:tblStylePr w:type="firstCol">
      <w:rPr>
        <w:b/>
        <w:bCs/>
      </w:rPr>
    </w:tblStylePr>
    <w:tblStylePr w:type="lastCol">
      <w:rPr>
        <w:b/>
        <w:bCs/>
      </w:rPr>
      <w:tblPr/>
      <w:tcPr>
        <w:tcBorders>
          <w:top w:val="single" w:sz="8" w:space="0" w:color="F57E20" w:themeColor="accent4"/>
          <w:bottom w:val="single" w:sz="8" w:space="0" w:color="F57E20" w:themeColor="accent4"/>
        </w:tcBorders>
      </w:tcPr>
    </w:tblStylePr>
    <w:tblStylePr w:type="band1Vert">
      <w:tblPr/>
      <w:tcPr>
        <w:shd w:val="clear" w:color="auto" w:fill="FCDEC7" w:themeFill="accent4" w:themeFillTint="3F"/>
      </w:tcPr>
    </w:tblStylePr>
    <w:tblStylePr w:type="band1Horz">
      <w:tblPr/>
      <w:tcPr>
        <w:shd w:val="clear" w:color="auto" w:fill="FCDEC7" w:themeFill="accent4" w:themeFillTint="3F"/>
      </w:tcPr>
    </w:tblStylePr>
  </w:style>
  <w:style w:type="table" w:styleId="MediumList1-Accent5">
    <w:name w:val="Medium List 1 Accent 5"/>
    <w:basedOn w:val="TableNormal"/>
    <w:uiPriority w:val="65"/>
    <w:semiHidden/>
    <w:unhideWhenUsed/>
    <w:rsid w:val="00EF0C25"/>
    <w:pPr>
      <w:spacing w:after="0" w:line="240" w:lineRule="auto"/>
    </w:pPr>
    <w:rPr>
      <w:color w:val="0D2C6C" w:themeColor="text1"/>
    </w:rPr>
    <w:tblPr>
      <w:tblStyleRowBandSize w:val="1"/>
      <w:tblStyleColBandSize w:val="1"/>
      <w:tblBorders>
        <w:top w:val="single" w:sz="8" w:space="0" w:color="39B54A" w:themeColor="accent5"/>
        <w:bottom w:val="single" w:sz="8" w:space="0" w:color="39B54A" w:themeColor="accent5"/>
      </w:tblBorders>
    </w:tblPr>
    <w:tblStylePr w:type="firstRow">
      <w:rPr>
        <w:rFonts w:asciiTheme="majorHAnsi" w:eastAsiaTheme="majorEastAsia" w:hAnsiTheme="majorHAnsi" w:cstheme="majorBidi"/>
      </w:rPr>
      <w:tblPr/>
      <w:tcPr>
        <w:tcBorders>
          <w:top w:val="nil"/>
          <w:bottom w:val="single" w:sz="8" w:space="0" w:color="39B54A" w:themeColor="accent5"/>
        </w:tcBorders>
      </w:tcPr>
    </w:tblStylePr>
    <w:tblStylePr w:type="lastRow">
      <w:rPr>
        <w:b/>
        <w:bCs/>
        <w:color w:val="00B2FF" w:themeColor="text2"/>
      </w:rPr>
      <w:tblPr/>
      <w:tcPr>
        <w:tcBorders>
          <w:top w:val="single" w:sz="8" w:space="0" w:color="39B54A" w:themeColor="accent5"/>
          <w:bottom w:val="single" w:sz="8" w:space="0" w:color="39B54A" w:themeColor="accent5"/>
        </w:tcBorders>
      </w:tcPr>
    </w:tblStylePr>
    <w:tblStylePr w:type="firstCol">
      <w:rPr>
        <w:b/>
        <w:bCs/>
      </w:rPr>
    </w:tblStylePr>
    <w:tblStylePr w:type="lastCol">
      <w:rPr>
        <w:b/>
        <w:bCs/>
      </w:rPr>
      <w:tblPr/>
      <w:tcPr>
        <w:tcBorders>
          <w:top w:val="single" w:sz="8" w:space="0" w:color="39B54A" w:themeColor="accent5"/>
          <w:bottom w:val="single" w:sz="8" w:space="0" w:color="39B54A" w:themeColor="accent5"/>
        </w:tcBorders>
      </w:tcPr>
    </w:tblStylePr>
    <w:tblStylePr w:type="band1Vert">
      <w:tblPr/>
      <w:tcPr>
        <w:shd w:val="clear" w:color="auto" w:fill="CBEFD0" w:themeFill="accent5" w:themeFillTint="3F"/>
      </w:tcPr>
    </w:tblStylePr>
    <w:tblStylePr w:type="band1Horz">
      <w:tblPr/>
      <w:tcPr>
        <w:shd w:val="clear" w:color="auto" w:fill="CBEFD0" w:themeFill="accent5" w:themeFillTint="3F"/>
      </w:tcPr>
    </w:tblStylePr>
  </w:style>
  <w:style w:type="table" w:styleId="MediumList1-Accent6">
    <w:name w:val="Medium List 1 Accent 6"/>
    <w:basedOn w:val="TableNormal"/>
    <w:uiPriority w:val="65"/>
    <w:semiHidden/>
    <w:unhideWhenUsed/>
    <w:rsid w:val="00EF0C25"/>
    <w:pPr>
      <w:spacing w:after="0" w:line="240" w:lineRule="auto"/>
    </w:pPr>
    <w:rPr>
      <w:color w:val="0D2C6C" w:themeColor="text1"/>
    </w:rPr>
    <w:tblPr>
      <w:tblStyleRowBandSize w:val="1"/>
      <w:tblStyleColBandSize w:val="1"/>
      <w:tblBorders>
        <w:top w:val="single" w:sz="8" w:space="0" w:color="00A9B7" w:themeColor="accent6"/>
        <w:bottom w:val="single" w:sz="8" w:space="0" w:color="00A9B7" w:themeColor="accent6"/>
      </w:tblBorders>
    </w:tblPr>
    <w:tblStylePr w:type="firstRow">
      <w:rPr>
        <w:rFonts w:asciiTheme="majorHAnsi" w:eastAsiaTheme="majorEastAsia" w:hAnsiTheme="majorHAnsi" w:cstheme="majorBidi"/>
      </w:rPr>
      <w:tblPr/>
      <w:tcPr>
        <w:tcBorders>
          <w:top w:val="nil"/>
          <w:bottom w:val="single" w:sz="8" w:space="0" w:color="00A9B7" w:themeColor="accent6"/>
        </w:tcBorders>
      </w:tcPr>
    </w:tblStylePr>
    <w:tblStylePr w:type="lastRow">
      <w:rPr>
        <w:b/>
        <w:bCs/>
        <w:color w:val="00B2FF" w:themeColor="text2"/>
      </w:rPr>
      <w:tblPr/>
      <w:tcPr>
        <w:tcBorders>
          <w:top w:val="single" w:sz="8" w:space="0" w:color="00A9B7" w:themeColor="accent6"/>
          <w:bottom w:val="single" w:sz="8" w:space="0" w:color="00A9B7" w:themeColor="accent6"/>
        </w:tcBorders>
      </w:tcPr>
    </w:tblStylePr>
    <w:tblStylePr w:type="firstCol">
      <w:rPr>
        <w:b/>
        <w:bCs/>
      </w:rPr>
    </w:tblStylePr>
    <w:tblStylePr w:type="lastCol">
      <w:rPr>
        <w:b/>
        <w:bCs/>
      </w:rPr>
      <w:tblPr/>
      <w:tcPr>
        <w:tcBorders>
          <w:top w:val="single" w:sz="8" w:space="0" w:color="00A9B7" w:themeColor="accent6"/>
          <w:bottom w:val="single" w:sz="8" w:space="0" w:color="00A9B7" w:themeColor="accent6"/>
        </w:tcBorders>
      </w:tcPr>
    </w:tblStylePr>
    <w:tblStylePr w:type="band1Vert">
      <w:tblPr/>
      <w:tcPr>
        <w:shd w:val="clear" w:color="auto" w:fill="AEF8FF" w:themeFill="accent6" w:themeFillTint="3F"/>
      </w:tcPr>
    </w:tblStylePr>
    <w:tblStylePr w:type="band1Horz">
      <w:tblPr/>
      <w:tcPr>
        <w:shd w:val="clear" w:color="auto" w:fill="AEF8FF" w:themeFill="accent6" w:themeFillTint="3F"/>
      </w:tcPr>
    </w:tblStylePr>
  </w:style>
  <w:style w:type="table" w:styleId="MediumList2">
    <w:name w:val="Medium List 2"/>
    <w:basedOn w:val="TableNormal"/>
    <w:uiPriority w:val="66"/>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D2C6C" w:themeColor="text1"/>
        <w:left w:val="single" w:sz="8" w:space="0" w:color="0D2C6C" w:themeColor="text1"/>
        <w:bottom w:val="single" w:sz="8" w:space="0" w:color="0D2C6C" w:themeColor="text1"/>
        <w:right w:val="single" w:sz="8" w:space="0" w:color="0D2C6C" w:themeColor="text1"/>
      </w:tblBorders>
    </w:tblPr>
    <w:tblStylePr w:type="firstRow">
      <w:rPr>
        <w:sz w:val="24"/>
        <w:szCs w:val="24"/>
      </w:rPr>
      <w:tblPr/>
      <w:tcPr>
        <w:tcBorders>
          <w:top w:val="nil"/>
          <w:left w:val="nil"/>
          <w:bottom w:val="single" w:sz="24" w:space="0" w:color="0D2C6C" w:themeColor="text1"/>
          <w:right w:val="nil"/>
          <w:insideH w:val="nil"/>
          <w:insideV w:val="nil"/>
        </w:tcBorders>
        <w:shd w:val="clear" w:color="auto" w:fill="E6E7E8" w:themeFill="background1"/>
      </w:tcPr>
    </w:tblStylePr>
    <w:tblStylePr w:type="lastRow">
      <w:tblPr/>
      <w:tcPr>
        <w:tcBorders>
          <w:top w:val="single" w:sz="8" w:space="0" w:color="0D2C6C" w:themeColor="text1"/>
          <w:left w:val="nil"/>
          <w:bottom w:val="nil"/>
          <w:right w:val="nil"/>
          <w:insideH w:val="nil"/>
          <w:insideV w:val="nil"/>
        </w:tcBorders>
        <w:shd w:val="clear" w:color="auto" w:fill="E6E7E8" w:themeFill="background1"/>
      </w:tcPr>
    </w:tblStylePr>
    <w:tblStylePr w:type="firstCol">
      <w:tblPr/>
      <w:tcPr>
        <w:tcBorders>
          <w:top w:val="nil"/>
          <w:left w:val="nil"/>
          <w:bottom w:val="nil"/>
          <w:right w:val="single" w:sz="8" w:space="0" w:color="0D2C6C" w:themeColor="text1"/>
          <w:insideH w:val="nil"/>
          <w:insideV w:val="nil"/>
        </w:tcBorders>
        <w:shd w:val="clear" w:color="auto" w:fill="E6E7E8" w:themeFill="background1"/>
      </w:tcPr>
    </w:tblStylePr>
    <w:tblStylePr w:type="lastCol">
      <w:tblPr/>
      <w:tcPr>
        <w:tcBorders>
          <w:top w:val="nil"/>
          <w:left w:val="single" w:sz="8" w:space="0" w:color="0D2C6C" w:themeColor="text1"/>
          <w:bottom w:val="nil"/>
          <w:right w:val="nil"/>
          <w:insideH w:val="nil"/>
          <w:insideV w:val="nil"/>
        </w:tcBorders>
        <w:shd w:val="clear" w:color="auto" w:fill="E6E7E8" w:themeFill="background1"/>
      </w:tcPr>
    </w:tblStylePr>
    <w:tblStylePr w:type="band1Vert">
      <w:tblPr/>
      <w:tcPr>
        <w:tcBorders>
          <w:left w:val="nil"/>
          <w:right w:val="nil"/>
          <w:insideH w:val="nil"/>
          <w:insideV w:val="nil"/>
        </w:tcBorders>
        <w:shd w:val="clear" w:color="auto" w:fill="A9C1F4" w:themeFill="text1" w:themeFillTint="3F"/>
      </w:tcPr>
    </w:tblStylePr>
    <w:tblStylePr w:type="band1Horz">
      <w:tblPr/>
      <w:tcPr>
        <w:tcBorders>
          <w:top w:val="nil"/>
          <w:bottom w:val="nil"/>
          <w:insideH w:val="nil"/>
          <w:insideV w:val="nil"/>
        </w:tcBorders>
        <w:shd w:val="clear" w:color="auto" w:fill="A9C1F4" w:themeFill="text1" w:themeFillTint="3F"/>
      </w:tcPr>
    </w:tblStylePr>
    <w:tblStylePr w:type="nwCell">
      <w:tblPr/>
      <w:tcPr>
        <w:shd w:val="clear" w:color="auto" w:fill="E6E7E8"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0B2FF" w:themeColor="accent1"/>
        <w:left w:val="single" w:sz="8" w:space="0" w:color="00B2FF" w:themeColor="accent1"/>
        <w:bottom w:val="single" w:sz="8" w:space="0" w:color="00B2FF" w:themeColor="accent1"/>
        <w:right w:val="single" w:sz="8" w:space="0" w:color="00B2FF" w:themeColor="accent1"/>
      </w:tblBorders>
    </w:tblPr>
    <w:tblStylePr w:type="firstRow">
      <w:rPr>
        <w:sz w:val="24"/>
        <w:szCs w:val="24"/>
      </w:rPr>
      <w:tblPr/>
      <w:tcPr>
        <w:tcBorders>
          <w:top w:val="nil"/>
          <w:left w:val="nil"/>
          <w:bottom w:val="single" w:sz="24" w:space="0" w:color="00B2FF" w:themeColor="accent1"/>
          <w:right w:val="nil"/>
          <w:insideH w:val="nil"/>
          <w:insideV w:val="nil"/>
        </w:tcBorders>
        <w:shd w:val="clear" w:color="auto" w:fill="E6E7E8" w:themeFill="background1"/>
      </w:tcPr>
    </w:tblStylePr>
    <w:tblStylePr w:type="lastRow">
      <w:tblPr/>
      <w:tcPr>
        <w:tcBorders>
          <w:top w:val="single" w:sz="8" w:space="0" w:color="00B2FF" w:themeColor="accent1"/>
          <w:left w:val="nil"/>
          <w:bottom w:val="nil"/>
          <w:right w:val="nil"/>
          <w:insideH w:val="nil"/>
          <w:insideV w:val="nil"/>
        </w:tcBorders>
        <w:shd w:val="clear" w:color="auto" w:fill="E6E7E8" w:themeFill="background1"/>
      </w:tcPr>
    </w:tblStylePr>
    <w:tblStylePr w:type="firstCol">
      <w:tblPr/>
      <w:tcPr>
        <w:tcBorders>
          <w:top w:val="nil"/>
          <w:left w:val="nil"/>
          <w:bottom w:val="nil"/>
          <w:right w:val="single" w:sz="8" w:space="0" w:color="00B2FF" w:themeColor="accent1"/>
          <w:insideH w:val="nil"/>
          <w:insideV w:val="nil"/>
        </w:tcBorders>
        <w:shd w:val="clear" w:color="auto" w:fill="E6E7E8" w:themeFill="background1"/>
      </w:tcPr>
    </w:tblStylePr>
    <w:tblStylePr w:type="lastCol">
      <w:tblPr/>
      <w:tcPr>
        <w:tcBorders>
          <w:top w:val="nil"/>
          <w:left w:val="single" w:sz="8" w:space="0" w:color="00B2FF" w:themeColor="accent1"/>
          <w:bottom w:val="nil"/>
          <w:right w:val="nil"/>
          <w:insideH w:val="nil"/>
          <w:insideV w:val="nil"/>
        </w:tcBorders>
        <w:shd w:val="clear" w:color="auto" w:fill="E6E7E8" w:themeFill="background1"/>
      </w:tcPr>
    </w:tblStylePr>
    <w:tblStylePr w:type="band1Vert">
      <w:tblPr/>
      <w:tcPr>
        <w:tcBorders>
          <w:left w:val="nil"/>
          <w:right w:val="nil"/>
          <w:insideH w:val="nil"/>
          <w:insideV w:val="nil"/>
        </w:tcBorders>
        <w:shd w:val="clear" w:color="auto" w:fill="C0EBFF" w:themeFill="accent1" w:themeFillTint="3F"/>
      </w:tcPr>
    </w:tblStylePr>
    <w:tblStylePr w:type="band1Horz">
      <w:tblPr/>
      <w:tcPr>
        <w:tcBorders>
          <w:top w:val="nil"/>
          <w:bottom w:val="nil"/>
          <w:insideH w:val="nil"/>
          <w:insideV w:val="nil"/>
        </w:tcBorders>
        <w:shd w:val="clear" w:color="auto" w:fill="C0EBFF" w:themeFill="accent1" w:themeFillTint="3F"/>
      </w:tcPr>
    </w:tblStylePr>
    <w:tblStylePr w:type="nwCell">
      <w:tblPr/>
      <w:tcPr>
        <w:shd w:val="clear" w:color="auto" w:fill="E6E7E8"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D2C6C" w:themeColor="accent2"/>
        <w:left w:val="single" w:sz="8" w:space="0" w:color="0D2C6C" w:themeColor="accent2"/>
        <w:bottom w:val="single" w:sz="8" w:space="0" w:color="0D2C6C" w:themeColor="accent2"/>
        <w:right w:val="single" w:sz="8" w:space="0" w:color="0D2C6C" w:themeColor="accent2"/>
      </w:tblBorders>
    </w:tblPr>
    <w:tblStylePr w:type="firstRow">
      <w:rPr>
        <w:sz w:val="24"/>
        <w:szCs w:val="24"/>
      </w:rPr>
      <w:tblPr/>
      <w:tcPr>
        <w:tcBorders>
          <w:top w:val="nil"/>
          <w:left w:val="nil"/>
          <w:bottom w:val="single" w:sz="24" w:space="0" w:color="0D2C6C" w:themeColor="accent2"/>
          <w:right w:val="nil"/>
          <w:insideH w:val="nil"/>
          <w:insideV w:val="nil"/>
        </w:tcBorders>
        <w:shd w:val="clear" w:color="auto" w:fill="E6E7E8" w:themeFill="background1"/>
      </w:tcPr>
    </w:tblStylePr>
    <w:tblStylePr w:type="lastRow">
      <w:tblPr/>
      <w:tcPr>
        <w:tcBorders>
          <w:top w:val="single" w:sz="8" w:space="0" w:color="0D2C6C" w:themeColor="accent2"/>
          <w:left w:val="nil"/>
          <w:bottom w:val="nil"/>
          <w:right w:val="nil"/>
          <w:insideH w:val="nil"/>
          <w:insideV w:val="nil"/>
        </w:tcBorders>
        <w:shd w:val="clear" w:color="auto" w:fill="E6E7E8" w:themeFill="background1"/>
      </w:tcPr>
    </w:tblStylePr>
    <w:tblStylePr w:type="firstCol">
      <w:tblPr/>
      <w:tcPr>
        <w:tcBorders>
          <w:top w:val="nil"/>
          <w:left w:val="nil"/>
          <w:bottom w:val="nil"/>
          <w:right w:val="single" w:sz="8" w:space="0" w:color="0D2C6C" w:themeColor="accent2"/>
          <w:insideH w:val="nil"/>
          <w:insideV w:val="nil"/>
        </w:tcBorders>
        <w:shd w:val="clear" w:color="auto" w:fill="E6E7E8" w:themeFill="background1"/>
      </w:tcPr>
    </w:tblStylePr>
    <w:tblStylePr w:type="lastCol">
      <w:tblPr/>
      <w:tcPr>
        <w:tcBorders>
          <w:top w:val="nil"/>
          <w:left w:val="single" w:sz="8" w:space="0" w:color="0D2C6C" w:themeColor="accent2"/>
          <w:bottom w:val="nil"/>
          <w:right w:val="nil"/>
          <w:insideH w:val="nil"/>
          <w:insideV w:val="nil"/>
        </w:tcBorders>
        <w:shd w:val="clear" w:color="auto" w:fill="E6E7E8" w:themeFill="background1"/>
      </w:tcPr>
    </w:tblStylePr>
    <w:tblStylePr w:type="band1Vert">
      <w:tblPr/>
      <w:tcPr>
        <w:tcBorders>
          <w:left w:val="nil"/>
          <w:right w:val="nil"/>
          <w:insideH w:val="nil"/>
          <w:insideV w:val="nil"/>
        </w:tcBorders>
        <w:shd w:val="clear" w:color="auto" w:fill="A9C1F4" w:themeFill="accent2" w:themeFillTint="3F"/>
      </w:tcPr>
    </w:tblStylePr>
    <w:tblStylePr w:type="band1Horz">
      <w:tblPr/>
      <w:tcPr>
        <w:tcBorders>
          <w:top w:val="nil"/>
          <w:bottom w:val="nil"/>
          <w:insideH w:val="nil"/>
          <w:insideV w:val="nil"/>
        </w:tcBorders>
        <w:shd w:val="clear" w:color="auto" w:fill="A9C1F4" w:themeFill="accent2" w:themeFillTint="3F"/>
      </w:tcPr>
    </w:tblStylePr>
    <w:tblStylePr w:type="nwCell">
      <w:tblPr/>
      <w:tcPr>
        <w:shd w:val="clear" w:color="auto" w:fill="E6E7E8"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ADD136" w:themeColor="accent3"/>
        <w:left w:val="single" w:sz="8" w:space="0" w:color="ADD136" w:themeColor="accent3"/>
        <w:bottom w:val="single" w:sz="8" w:space="0" w:color="ADD136" w:themeColor="accent3"/>
        <w:right w:val="single" w:sz="8" w:space="0" w:color="ADD136" w:themeColor="accent3"/>
      </w:tblBorders>
    </w:tblPr>
    <w:tblStylePr w:type="firstRow">
      <w:rPr>
        <w:sz w:val="24"/>
        <w:szCs w:val="24"/>
      </w:rPr>
      <w:tblPr/>
      <w:tcPr>
        <w:tcBorders>
          <w:top w:val="nil"/>
          <w:left w:val="nil"/>
          <w:bottom w:val="single" w:sz="24" w:space="0" w:color="ADD136" w:themeColor="accent3"/>
          <w:right w:val="nil"/>
          <w:insideH w:val="nil"/>
          <w:insideV w:val="nil"/>
        </w:tcBorders>
        <w:shd w:val="clear" w:color="auto" w:fill="E6E7E8" w:themeFill="background1"/>
      </w:tcPr>
    </w:tblStylePr>
    <w:tblStylePr w:type="lastRow">
      <w:tblPr/>
      <w:tcPr>
        <w:tcBorders>
          <w:top w:val="single" w:sz="8" w:space="0" w:color="ADD136" w:themeColor="accent3"/>
          <w:left w:val="nil"/>
          <w:bottom w:val="nil"/>
          <w:right w:val="nil"/>
          <w:insideH w:val="nil"/>
          <w:insideV w:val="nil"/>
        </w:tcBorders>
        <w:shd w:val="clear" w:color="auto" w:fill="E6E7E8" w:themeFill="background1"/>
      </w:tcPr>
    </w:tblStylePr>
    <w:tblStylePr w:type="firstCol">
      <w:tblPr/>
      <w:tcPr>
        <w:tcBorders>
          <w:top w:val="nil"/>
          <w:left w:val="nil"/>
          <w:bottom w:val="nil"/>
          <w:right w:val="single" w:sz="8" w:space="0" w:color="ADD136" w:themeColor="accent3"/>
          <w:insideH w:val="nil"/>
          <w:insideV w:val="nil"/>
        </w:tcBorders>
        <w:shd w:val="clear" w:color="auto" w:fill="E6E7E8" w:themeFill="background1"/>
      </w:tcPr>
    </w:tblStylePr>
    <w:tblStylePr w:type="lastCol">
      <w:tblPr/>
      <w:tcPr>
        <w:tcBorders>
          <w:top w:val="nil"/>
          <w:left w:val="single" w:sz="8" w:space="0" w:color="ADD136" w:themeColor="accent3"/>
          <w:bottom w:val="nil"/>
          <w:right w:val="nil"/>
          <w:insideH w:val="nil"/>
          <w:insideV w:val="nil"/>
        </w:tcBorders>
        <w:shd w:val="clear" w:color="auto" w:fill="E6E7E8" w:themeFill="background1"/>
      </w:tcPr>
    </w:tblStylePr>
    <w:tblStylePr w:type="band1Vert">
      <w:tblPr/>
      <w:tcPr>
        <w:tcBorders>
          <w:left w:val="nil"/>
          <w:right w:val="nil"/>
          <w:insideH w:val="nil"/>
          <w:insideV w:val="nil"/>
        </w:tcBorders>
        <w:shd w:val="clear" w:color="auto" w:fill="EAF3CD" w:themeFill="accent3" w:themeFillTint="3F"/>
      </w:tcPr>
    </w:tblStylePr>
    <w:tblStylePr w:type="band1Horz">
      <w:tblPr/>
      <w:tcPr>
        <w:tcBorders>
          <w:top w:val="nil"/>
          <w:bottom w:val="nil"/>
          <w:insideH w:val="nil"/>
          <w:insideV w:val="nil"/>
        </w:tcBorders>
        <w:shd w:val="clear" w:color="auto" w:fill="EAF3CD" w:themeFill="accent3" w:themeFillTint="3F"/>
      </w:tcPr>
    </w:tblStylePr>
    <w:tblStylePr w:type="nwCell">
      <w:tblPr/>
      <w:tcPr>
        <w:shd w:val="clear" w:color="auto" w:fill="E6E7E8"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F57E20" w:themeColor="accent4"/>
        <w:left w:val="single" w:sz="8" w:space="0" w:color="F57E20" w:themeColor="accent4"/>
        <w:bottom w:val="single" w:sz="8" w:space="0" w:color="F57E20" w:themeColor="accent4"/>
        <w:right w:val="single" w:sz="8" w:space="0" w:color="F57E20" w:themeColor="accent4"/>
      </w:tblBorders>
    </w:tblPr>
    <w:tblStylePr w:type="firstRow">
      <w:rPr>
        <w:sz w:val="24"/>
        <w:szCs w:val="24"/>
      </w:rPr>
      <w:tblPr/>
      <w:tcPr>
        <w:tcBorders>
          <w:top w:val="nil"/>
          <w:left w:val="nil"/>
          <w:bottom w:val="single" w:sz="24" w:space="0" w:color="F57E20" w:themeColor="accent4"/>
          <w:right w:val="nil"/>
          <w:insideH w:val="nil"/>
          <w:insideV w:val="nil"/>
        </w:tcBorders>
        <w:shd w:val="clear" w:color="auto" w:fill="E6E7E8" w:themeFill="background1"/>
      </w:tcPr>
    </w:tblStylePr>
    <w:tblStylePr w:type="lastRow">
      <w:tblPr/>
      <w:tcPr>
        <w:tcBorders>
          <w:top w:val="single" w:sz="8" w:space="0" w:color="F57E20" w:themeColor="accent4"/>
          <w:left w:val="nil"/>
          <w:bottom w:val="nil"/>
          <w:right w:val="nil"/>
          <w:insideH w:val="nil"/>
          <w:insideV w:val="nil"/>
        </w:tcBorders>
        <w:shd w:val="clear" w:color="auto" w:fill="E6E7E8" w:themeFill="background1"/>
      </w:tcPr>
    </w:tblStylePr>
    <w:tblStylePr w:type="firstCol">
      <w:tblPr/>
      <w:tcPr>
        <w:tcBorders>
          <w:top w:val="nil"/>
          <w:left w:val="nil"/>
          <w:bottom w:val="nil"/>
          <w:right w:val="single" w:sz="8" w:space="0" w:color="F57E20" w:themeColor="accent4"/>
          <w:insideH w:val="nil"/>
          <w:insideV w:val="nil"/>
        </w:tcBorders>
        <w:shd w:val="clear" w:color="auto" w:fill="E6E7E8" w:themeFill="background1"/>
      </w:tcPr>
    </w:tblStylePr>
    <w:tblStylePr w:type="lastCol">
      <w:tblPr/>
      <w:tcPr>
        <w:tcBorders>
          <w:top w:val="nil"/>
          <w:left w:val="single" w:sz="8" w:space="0" w:color="F57E20" w:themeColor="accent4"/>
          <w:bottom w:val="nil"/>
          <w:right w:val="nil"/>
          <w:insideH w:val="nil"/>
          <w:insideV w:val="nil"/>
        </w:tcBorders>
        <w:shd w:val="clear" w:color="auto" w:fill="E6E7E8" w:themeFill="background1"/>
      </w:tcPr>
    </w:tblStylePr>
    <w:tblStylePr w:type="band1Vert">
      <w:tblPr/>
      <w:tcPr>
        <w:tcBorders>
          <w:left w:val="nil"/>
          <w:right w:val="nil"/>
          <w:insideH w:val="nil"/>
          <w:insideV w:val="nil"/>
        </w:tcBorders>
        <w:shd w:val="clear" w:color="auto" w:fill="FCDEC7" w:themeFill="accent4" w:themeFillTint="3F"/>
      </w:tcPr>
    </w:tblStylePr>
    <w:tblStylePr w:type="band1Horz">
      <w:tblPr/>
      <w:tcPr>
        <w:tcBorders>
          <w:top w:val="nil"/>
          <w:bottom w:val="nil"/>
          <w:insideH w:val="nil"/>
          <w:insideV w:val="nil"/>
        </w:tcBorders>
        <w:shd w:val="clear" w:color="auto" w:fill="FCDEC7" w:themeFill="accent4" w:themeFillTint="3F"/>
      </w:tcPr>
    </w:tblStylePr>
    <w:tblStylePr w:type="nwCell">
      <w:tblPr/>
      <w:tcPr>
        <w:shd w:val="clear" w:color="auto" w:fill="E6E7E8"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39B54A" w:themeColor="accent5"/>
        <w:left w:val="single" w:sz="8" w:space="0" w:color="39B54A" w:themeColor="accent5"/>
        <w:bottom w:val="single" w:sz="8" w:space="0" w:color="39B54A" w:themeColor="accent5"/>
        <w:right w:val="single" w:sz="8" w:space="0" w:color="39B54A" w:themeColor="accent5"/>
      </w:tblBorders>
    </w:tblPr>
    <w:tblStylePr w:type="firstRow">
      <w:rPr>
        <w:sz w:val="24"/>
        <w:szCs w:val="24"/>
      </w:rPr>
      <w:tblPr/>
      <w:tcPr>
        <w:tcBorders>
          <w:top w:val="nil"/>
          <w:left w:val="nil"/>
          <w:bottom w:val="single" w:sz="24" w:space="0" w:color="39B54A" w:themeColor="accent5"/>
          <w:right w:val="nil"/>
          <w:insideH w:val="nil"/>
          <w:insideV w:val="nil"/>
        </w:tcBorders>
        <w:shd w:val="clear" w:color="auto" w:fill="E6E7E8" w:themeFill="background1"/>
      </w:tcPr>
    </w:tblStylePr>
    <w:tblStylePr w:type="lastRow">
      <w:tblPr/>
      <w:tcPr>
        <w:tcBorders>
          <w:top w:val="single" w:sz="8" w:space="0" w:color="39B54A" w:themeColor="accent5"/>
          <w:left w:val="nil"/>
          <w:bottom w:val="nil"/>
          <w:right w:val="nil"/>
          <w:insideH w:val="nil"/>
          <w:insideV w:val="nil"/>
        </w:tcBorders>
        <w:shd w:val="clear" w:color="auto" w:fill="E6E7E8" w:themeFill="background1"/>
      </w:tcPr>
    </w:tblStylePr>
    <w:tblStylePr w:type="firstCol">
      <w:tblPr/>
      <w:tcPr>
        <w:tcBorders>
          <w:top w:val="nil"/>
          <w:left w:val="nil"/>
          <w:bottom w:val="nil"/>
          <w:right w:val="single" w:sz="8" w:space="0" w:color="39B54A" w:themeColor="accent5"/>
          <w:insideH w:val="nil"/>
          <w:insideV w:val="nil"/>
        </w:tcBorders>
        <w:shd w:val="clear" w:color="auto" w:fill="E6E7E8" w:themeFill="background1"/>
      </w:tcPr>
    </w:tblStylePr>
    <w:tblStylePr w:type="lastCol">
      <w:tblPr/>
      <w:tcPr>
        <w:tcBorders>
          <w:top w:val="nil"/>
          <w:left w:val="single" w:sz="8" w:space="0" w:color="39B54A" w:themeColor="accent5"/>
          <w:bottom w:val="nil"/>
          <w:right w:val="nil"/>
          <w:insideH w:val="nil"/>
          <w:insideV w:val="nil"/>
        </w:tcBorders>
        <w:shd w:val="clear" w:color="auto" w:fill="E6E7E8" w:themeFill="background1"/>
      </w:tcPr>
    </w:tblStylePr>
    <w:tblStylePr w:type="band1Vert">
      <w:tblPr/>
      <w:tcPr>
        <w:tcBorders>
          <w:left w:val="nil"/>
          <w:right w:val="nil"/>
          <w:insideH w:val="nil"/>
          <w:insideV w:val="nil"/>
        </w:tcBorders>
        <w:shd w:val="clear" w:color="auto" w:fill="CBEFD0" w:themeFill="accent5" w:themeFillTint="3F"/>
      </w:tcPr>
    </w:tblStylePr>
    <w:tblStylePr w:type="band1Horz">
      <w:tblPr/>
      <w:tcPr>
        <w:tcBorders>
          <w:top w:val="nil"/>
          <w:bottom w:val="nil"/>
          <w:insideH w:val="nil"/>
          <w:insideV w:val="nil"/>
        </w:tcBorders>
        <w:shd w:val="clear" w:color="auto" w:fill="CBEFD0" w:themeFill="accent5" w:themeFillTint="3F"/>
      </w:tcPr>
    </w:tblStylePr>
    <w:tblStylePr w:type="nwCell">
      <w:tblPr/>
      <w:tcPr>
        <w:shd w:val="clear" w:color="auto" w:fill="E6E7E8"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0C25"/>
    <w:pPr>
      <w:spacing w:after="0" w:line="240" w:lineRule="auto"/>
    </w:pPr>
    <w:rPr>
      <w:rFonts w:asciiTheme="majorHAnsi" w:eastAsiaTheme="majorEastAsia" w:hAnsiTheme="majorHAnsi" w:cstheme="majorBidi"/>
      <w:color w:val="0D2C6C" w:themeColor="text1"/>
    </w:rPr>
    <w:tblPr>
      <w:tblStyleRowBandSize w:val="1"/>
      <w:tblStyleColBandSize w:val="1"/>
      <w:tblBorders>
        <w:top w:val="single" w:sz="8" w:space="0" w:color="00A9B7" w:themeColor="accent6"/>
        <w:left w:val="single" w:sz="8" w:space="0" w:color="00A9B7" w:themeColor="accent6"/>
        <w:bottom w:val="single" w:sz="8" w:space="0" w:color="00A9B7" w:themeColor="accent6"/>
        <w:right w:val="single" w:sz="8" w:space="0" w:color="00A9B7" w:themeColor="accent6"/>
      </w:tblBorders>
    </w:tblPr>
    <w:tblStylePr w:type="firstRow">
      <w:rPr>
        <w:sz w:val="24"/>
        <w:szCs w:val="24"/>
      </w:rPr>
      <w:tblPr/>
      <w:tcPr>
        <w:tcBorders>
          <w:top w:val="nil"/>
          <w:left w:val="nil"/>
          <w:bottom w:val="single" w:sz="24" w:space="0" w:color="00A9B7" w:themeColor="accent6"/>
          <w:right w:val="nil"/>
          <w:insideH w:val="nil"/>
          <w:insideV w:val="nil"/>
        </w:tcBorders>
        <w:shd w:val="clear" w:color="auto" w:fill="E6E7E8" w:themeFill="background1"/>
      </w:tcPr>
    </w:tblStylePr>
    <w:tblStylePr w:type="lastRow">
      <w:tblPr/>
      <w:tcPr>
        <w:tcBorders>
          <w:top w:val="single" w:sz="8" w:space="0" w:color="00A9B7" w:themeColor="accent6"/>
          <w:left w:val="nil"/>
          <w:bottom w:val="nil"/>
          <w:right w:val="nil"/>
          <w:insideH w:val="nil"/>
          <w:insideV w:val="nil"/>
        </w:tcBorders>
        <w:shd w:val="clear" w:color="auto" w:fill="E6E7E8" w:themeFill="background1"/>
      </w:tcPr>
    </w:tblStylePr>
    <w:tblStylePr w:type="firstCol">
      <w:tblPr/>
      <w:tcPr>
        <w:tcBorders>
          <w:top w:val="nil"/>
          <w:left w:val="nil"/>
          <w:bottom w:val="nil"/>
          <w:right w:val="single" w:sz="8" w:space="0" w:color="00A9B7" w:themeColor="accent6"/>
          <w:insideH w:val="nil"/>
          <w:insideV w:val="nil"/>
        </w:tcBorders>
        <w:shd w:val="clear" w:color="auto" w:fill="E6E7E8" w:themeFill="background1"/>
      </w:tcPr>
    </w:tblStylePr>
    <w:tblStylePr w:type="lastCol">
      <w:tblPr/>
      <w:tcPr>
        <w:tcBorders>
          <w:top w:val="nil"/>
          <w:left w:val="single" w:sz="8" w:space="0" w:color="00A9B7" w:themeColor="accent6"/>
          <w:bottom w:val="nil"/>
          <w:right w:val="nil"/>
          <w:insideH w:val="nil"/>
          <w:insideV w:val="nil"/>
        </w:tcBorders>
        <w:shd w:val="clear" w:color="auto" w:fill="E6E7E8" w:themeFill="background1"/>
      </w:tcPr>
    </w:tblStylePr>
    <w:tblStylePr w:type="band1Vert">
      <w:tblPr/>
      <w:tcPr>
        <w:tcBorders>
          <w:left w:val="nil"/>
          <w:right w:val="nil"/>
          <w:insideH w:val="nil"/>
          <w:insideV w:val="nil"/>
        </w:tcBorders>
        <w:shd w:val="clear" w:color="auto" w:fill="AEF8FF" w:themeFill="accent6" w:themeFillTint="3F"/>
      </w:tcPr>
    </w:tblStylePr>
    <w:tblStylePr w:type="band1Horz">
      <w:tblPr/>
      <w:tcPr>
        <w:tcBorders>
          <w:top w:val="nil"/>
          <w:bottom w:val="nil"/>
          <w:insideH w:val="nil"/>
          <w:insideV w:val="nil"/>
        </w:tcBorders>
        <w:shd w:val="clear" w:color="auto" w:fill="AEF8FF" w:themeFill="accent6" w:themeFillTint="3F"/>
      </w:tcPr>
    </w:tblStylePr>
    <w:tblStylePr w:type="nwCell">
      <w:tblPr/>
      <w:tcPr>
        <w:shd w:val="clear" w:color="auto" w:fill="E6E7E8"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0C25"/>
    <w:pPr>
      <w:spacing w:after="0" w:line="240" w:lineRule="auto"/>
    </w:pPr>
    <w:tblPr>
      <w:tblStyleRowBandSize w:val="1"/>
      <w:tblStyleColBandSize w:val="1"/>
      <w:tblBorders>
        <w:top w:val="single" w:sz="8" w:space="0" w:color="174FC2" w:themeColor="text1" w:themeTint="BF"/>
        <w:left w:val="single" w:sz="8" w:space="0" w:color="174FC2" w:themeColor="text1" w:themeTint="BF"/>
        <w:bottom w:val="single" w:sz="8" w:space="0" w:color="174FC2" w:themeColor="text1" w:themeTint="BF"/>
        <w:right w:val="single" w:sz="8" w:space="0" w:color="174FC2" w:themeColor="text1" w:themeTint="BF"/>
        <w:insideH w:val="single" w:sz="8" w:space="0" w:color="174FC2" w:themeColor="text1" w:themeTint="BF"/>
      </w:tblBorders>
    </w:tblPr>
    <w:tblStylePr w:type="firstRow">
      <w:pPr>
        <w:spacing w:before="0" w:after="0" w:line="240" w:lineRule="auto"/>
      </w:pPr>
      <w:rPr>
        <w:b/>
        <w:bCs/>
        <w:color w:val="E6E7E8" w:themeColor="background1"/>
      </w:rPr>
      <w:tblPr/>
      <w:tcPr>
        <w:tcBorders>
          <w:top w:val="single" w:sz="8" w:space="0" w:color="174FC2" w:themeColor="text1" w:themeTint="BF"/>
          <w:left w:val="single" w:sz="8" w:space="0" w:color="174FC2" w:themeColor="text1" w:themeTint="BF"/>
          <w:bottom w:val="single" w:sz="8" w:space="0" w:color="174FC2" w:themeColor="text1" w:themeTint="BF"/>
          <w:right w:val="single" w:sz="8" w:space="0" w:color="174FC2" w:themeColor="text1" w:themeTint="BF"/>
          <w:insideH w:val="nil"/>
          <w:insideV w:val="nil"/>
        </w:tcBorders>
        <w:shd w:val="clear" w:color="auto" w:fill="0D2C6C" w:themeFill="text1"/>
      </w:tcPr>
    </w:tblStylePr>
    <w:tblStylePr w:type="lastRow">
      <w:pPr>
        <w:spacing w:before="0" w:after="0" w:line="240" w:lineRule="auto"/>
      </w:pPr>
      <w:rPr>
        <w:b/>
        <w:bCs/>
      </w:rPr>
      <w:tblPr/>
      <w:tcPr>
        <w:tcBorders>
          <w:top w:val="double" w:sz="6" w:space="0" w:color="174FC2" w:themeColor="text1" w:themeTint="BF"/>
          <w:left w:val="single" w:sz="8" w:space="0" w:color="174FC2" w:themeColor="text1" w:themeTint="BF"/>
          <w:bottom w:val="single" w:sz="8" w:space="0" w:color="174FC2" w:themeColor="text1" w:themeTint="BF"/>
          <w:right w:val="single" w:sz="8" w:space="0" w:color="174FC2" w:themeColor="text1" w:themeTint="BF"/>
          <w:insideH w:val="nil"/>
          <w:insideV w:val="nil"/>
        </w:tcBorders>
      </w:tcPr>
    </w:tblStylePr>
    <w:tblStylePr w:type="firstCol">
      <w:rPr>
        <w:b/>
        <w:bCs/>
      </w:rPr>
    </w:tblStylePr>
    <w:tblStylePr w:type="lastCol">
      <w:rPr>
        <w:b/>
        <w:bCs/>
      </w:rPr>
    </w:tblStylePr>
    <w:tblStylePr w:type="band1Vert">
      <w:tblPr/>
      <w:tcPr>
        <w:shd w:val="clear" w:color="auto" w:fill="A9C1F4" w:themeFill="text1" w:themeFillTint="3F"/>
      </w:tcPr>
    </w:tblStylePr>
    <w:tblStylePr w:type="band1Horz">
      <w:tblPr/>
      <w:tcPr>
        <w:tcBorders>
          <w:insideH w:val="nil"/>
          <w:insideV w:val="nil"/>
        </w:tcBorders>
        <w:shd w:val="clear" w:color="auto" w:fill="A9C1F4"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0C25"/>
    <w:pPr>
      <w:spacing w:after="0" w:line="240" w:lineRule="auto"/>
    </w:pPr>
    <w:tblPr>
      <w:tblStyleRowBandSize w:val="1"/>
      <w:tblStyleColBandSize w:val="1"/>
      <w:tblBorders>
        <w:top w:val="single" w:sz="8" w:space="0" w:color="40C5FF" w:themeColor="accent1" w:themeTint="BF"/>
        <w:left w:val="single" w:sz="8" w:space="0" w:color="40C5FF" w:themeColor="accent1" w:themeTint="BF"/>
        <w:bottom w:val="single" w:sz="8" w:space="0" w:color="40C5FF" w:themeColor="accent1" w:themeTint="BF"/>
        <w:right w:val="single" w:sz="8" w:space="0" w:color="40C5FF" w:themeColor="accent1" w:themeTint="BF"/>
        <w:insideH w:val="single" w:sz="8" w:space="0" w:color="40C5FF" w:themeColor="accent1" w:themeTint="BF"/>
      </w:tblBorders>
    </w:tblPr>
    <w:tblStylePr w:type="firstRow">
      <w:pPr>
        <w:spacing w:before="0" w:after="0" w:line="240" w:lineRule="auto"/>
      </w:pPr>
      <w:rPr>
        <w:b/>
        <w:bCs/>
        <w:color w:val="E6E7E8" w:themeColor="background1"/>
      </w:rPr>
      <w:tblPr/>
      <w:tcPr>
        <w:tcBorders>
          <w:top w:val="single" w:sz="8" w:space="0" w:color="40C5FF" w:themeColor="accent1" w:themeTint="BF"/>
          <w:left w:val="single" w:sz="8" w:space="0" w:color="40C5FF" w:themeColor="accent1" w:themeTint="BF"/>
          <w:bottom w:val="single" w:sz="8" w:space="0" w:color="40C5FF" w:themeColor="accent1" w:themeTint="BF"/>
          <w:right w:val="single" w:sz="8" w:space="0" w:color="40C5FF" w:themeColor="accent1" w:themeTint="BF"/>
          <w:insideH w:val="nil"/>
          <w:insideV w:val="nil"/>
        </w:tcBorders>
        <w:shd w:val="clear" w:color="auto" w:fill="00B2FF" w:themeFill="accent1"/>
      </w:tcPr>
    </w:tblStylePr>
    <w:tblStylePr w:type="lastRow">
      <w:pPr>
        <w:spacing w:before="0" w:after="0" w:line="240" w:lineRule="auto"/>
      </w:pPr>
      <w:rPr>
        <w:b/>
        <w:bCs/>
      </w:rPr>
      <w:tblPr/>
      <w:tcPr>
        <w:tcBorders>
          <w:top w:val="double" w:sz="6" w:space="0" w:color="40C5FF" w:themeColor="accent1" w:themeTint="BF"/>
          <w:left w:val="single" w:sz="8" w:space="0" w:color="40C5FF" w:themeColor="accent1" w:themeTint="BF"/>
          <w:bottom w:val="single" w:sz="8" w:space="0" w:color="40C5FF" w:themeColor="accent1" w:themeTint="BF"/>
          <w:right w:val="single" w:sz="8" w:space="0" w:color="40C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BFF" w:themeFill="accent1" w:themeFillTint="3F"/>
      </w:tcPr>
    </w:tblStylePr>
    <w:tblStylePr w:type="band1Horz">
      <w:tblPr/>
      <w:tcPr>
        <w:tcBorders>
          <w:insideH w:val="nil"/>
          <w:insideV w:val="nil"/>
        </w:tcBorders>
        <w:shd w:val="clear" w:color="auto" w:fill="C0EB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0C25"/>
    <w:pPr>
      <w:spacing w:after="0" w:line="240" w:lineRule="auto"/>
    </w:pPr>
    <w:tblPr>
      <w:tblStyleRowBandSize w:val="1"/>
      <w:tblStyleColBandSize w:val="1"/>
      <w:tblBorders>
        <w:top w:val="single" w:sz="8" w:space="0" w:color="174FC2" w:themeColor="accent2" w:themeTint="BF"/>
        <w:left w:val="single" w:sz="8" w:space="0" w:color="174FC2" w:themeColor="accent2" w:themeTint="BF"/>
        <w:bottom w:val="single" w:sz="8" w:space="0" w:color="174FC2" w:themeColor="accent2" w:themeTint="BF"/>
        <w:right w:val="single" w:sz="8" w:space="0" w:color="174FC2" w:themeColor="accent2" w:themeTint="BF"/>
        <w:insideH w:val="single" w:sz="8" w:space="0" w:color="174FC2" w:themeColor="accent2" w:themeTint="BF"/>
      </w:tblBorders>
    </w:tblPr>
    <w:tblStylePr w:type="firstRow">
      <w:pPr>
        <w:spacing w:before="0" w:after="0" w:line="240" w:lineRule="auto"/>
      </w:pPr>
      <w:rPr>
        <w:b/>
        <w:bCs/>
        <w:color w:val="E6E7E8" w:themeColor="background1"/>
      </w:rPr>
      <w:tblPr/>
      <w:tcPr>
        <w:tcBorders>
          <w:top w:val="single" w:sz="8" w:space="0" w:color="174FC2" w:themeColor="accent2" w:themeTint="BF"/>
          <w:left w:val="single" w:sz="8" w:space="0" w:color="174FC2" w:themeColor="accent2" w:themeTint="BF"/>
          <w:bottom w:val="single" w:sz="8" w:space="0" w:color="174FC2" w:themeColor="accent2" w:themeTint="BF"/>
          <w:right w:val="single" w:sz="8" w:space="0" w:color="174FC2" w:themeColor="accent2" w:themeTint="BF"/>
          <w:insideH w:val="nil"/>
          <w:insideV w:val="nil"/>
        </w:tcBorders>
        <w:shd w:val="clear" w:color="auto" w:fill="0D2C6C" w:themeFill="accent2"/>
      </w:tcPr>
    </w:tblStylePr>
    <w:tblStylePr w:type="lastRow">
      <w:pPr>
        <w:spacing w:before="0" w:after="0" w:line="240" w:lineRule="auto"/>
      </w:pPr>
      <w:rPr>
        <w:b/>
        <w:bCs/>
      </w:rPr>
      <w:tblPr/>
      <w:tcPr>
        <w:tcBorders>
          <w:top w:val="double" w:sz="6" w:space="0" w:color="174FC2" w:themeColor="accent2" w:themeTint="BF"/>
          <w:left w:val="single" w:sz="8" w:space="0" w:color="174FC2" w:themeColor="accent2" w:themeTint="BF"/>
          <w:bottom w:val="single" w:sz="8" w:space="0" w:color="174FC2" w:themeColor="accent2" w:themeTint="BF"/>
          <w:right w:val="single" w:sz="8" w:space="0" w:color="174F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A9C1F4" w:themeFill="accent2" w:themeFillTint="3F"/>
      </w:tcPr>
    </w:tblStylePr>
    <w:tblStylePr w:type="band1Horz">
      <w:tblPr/>
      <w:tcPr>
        <w:tcBorders>
          <w:insideH w:val="nil"/>
          <w:insideV w:val="nil"/>
        </w:tcBorders>
        <w:shd w:val="clear" w:color="auto" w:fill="A9C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0C25"/>
    <w:pPr>
      <w:spacing w:after="0" w:line="240" w:lineRule="auto"/>
    </w:pPr>
    <w:tblPr>
      <w:tblStyleRowBandSize w:val="1"/>
      <w:tblStyleColBandSize w:val="1"/>
      <w:tblBorders>
        <w:top w:val="single" w:sz="8" w:space="0" w:color="C1DC68" w:themeColor="accent3" w:themeTint="BF"/>
        <w:left w:val="single" w:sz="8" w:space="0" w:color="C1DC68" w:themeColor="accent3" w:themeTint="BF"/>
        <w:bottom w:val="single" w:sz="8" w:space="0" w:color="C1DC68" w:themeColor="accent3" w:themeTint="BF"/>
        <w:right w:val="single" w:sz="8" w:space="0" w:color="C1DC68" w:themeColor="accent3" w:themeTint="BF"/>
        <w:insideH w:val="single" w:sz="8" w:space="0" w:color="C1DC68" w:themeColor="accent3" w:themeTint="BF"/>
      </w:tblBorders>
    </w:tblPr>
    <w:tblStylePr w:type="firstRow">
      <w:pPr>
        <w:spacing w:before="0" w:after="0" w:line="240" w:lineRule="auto"/>
      </w:pPr>
      <w:rPr>
        <w:b/>
        <w:bCs/>
        <w:color w:val="E6E7E8" w:themeColor="background1"/>
      </w:rPr>
      <w:tblPr/>
      <w:tcPr>
        <w:tcBorders>
          <w:top w:val="single" w:sz="8" w:space="0" w:color="C1DC68" w:themeColor="accent3" w:themeTint="BF"/>
          <w:left w:val="single" w:sz="8" w:space="0" w:color="C1DC68" w:themeColor="accent3" w:themeTint="BF"/>
          <w:bottom w:val="single" w:sz="8" w:space="0" w:color="C1DC68" w:themeColor="accent3" w:themeTint="BF"/>
          <w:right w:val="single" w:sz="8" w:space="0" w:color="C1DC68" w:themeColor="accent3" w:themeTint="BF"/>
          <w:insideH w:val="nil"/>
          <w:insideV w:val="nil"/>
        </w:tcBorders>
        <w:shd w:val="clear" w:color="auto" w:fill="ADD136" w:themeFill="accent3"/>
      </w:tcPr>
    </w:tblStylePr>
    <w:tblStylePr w:type="lastRow">
      <w:pPr>
        <w:spacing w:before="0" w:after="0" w:line="240" w:lineRule="auto"/>
      </w:pPr>
      <w:rPr>
        <w:b/>
        <w:bCs/>
      </w:rPr>
      <w:tblPr/>
      <w:tcPr>
        <w:tcBorders>
          <w:top w:val="double" w:sz="6" w:space="0" w:color="C1DC68" w:themeColor="accent3" w:themeTint="BF"/>
          <w:left w:val="single" w:sz="8" w:space="0" w:color="C1DC68" w:themeColor="accent3" w:themeTint="BF"/>
          <w:bottom w:val="single" w:sz="8" w:space="0" w:color="C1DC68" w:themeColor="accent3" w:themeTint="BF"/>
          <w:right w:val="single" w:sz="8" w:space="0" w:color="C1DC6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3CD" w:themeFill="accent3" w:themeFillTint="3F"/>
      </w:tcPr>
    </w:tblStylePr>
    <w:tblStylePr w:type="band1Horz">
      <w:tblPr/>
      <w:tcPr>
        <w:tcBorders>
          <w:insideH w:val="nil"/>
          <w:insideV w:val="nil"/>
        </w:tcBorders>
        <w:shd w:val="clear" w:color="auto" w:fill="EAF3C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0C25"/>
    <w:pPr>
      <w:spacing w:after="0" w:line="240" w:lineRule="auto"/>
    </w:pPr>
    <w:tblPr>
      <w:tblStyleRowBandSize w:val="1"/>
      <w:tblStyleColBandSize w:val="1"/>
      <w:tblBorders>
        <w:top w:val="single" w:sz="8" w:space="0" w:color="F79D57" w:themeColor="accent4" w:themeTint="BF"/>
        <w:left w:val="single" w:sz="8" w:space="0" w:color="F79D57" w:themeColor="accent4" w:themeTint="BF"/>
        <w:bottom w:val="single" w:sz="8" w:space="0" w:color="F79D57" w:themeColor="accent4" w:themeTint="BF"/>
        <w:right w:val="single" w:sz="8" w:space="0" w:color="F79D57" w:themeColor="accent4" w:themeTint="BF"/>
        <w:insideH w:val="single" w:sz="8" w:space="0" w:color="F79D57" w:themeColor="accent4" w:themeTint="BF"/>
      </w:tblBorders>
    </w:tblPr>
    <w:tblStylePr w:type="firstRow">
      <w:pPr>
        <w:spacing w:before="0" w:after="0" w:line="240" w:lineRule="auto"/>
      </w:pPr>
      <w:rPr>
        <w:b/>
        <w:bCs/>
        <w:color w:val="E6E7E8" w:themeColor="background1"/>
      </w:rPr>
      <w:tblPr/>
      <w:tcPr>
        <w:tcBorders>
          <w:top w:val="single" w:sz="8" w:space="0" w:color="F79D57" w:themeColor="accent4" w:themeTint="BF"/>
          <w:left w:val="single" w:sz="8" w:space="0" w:color="F79D57" w:themeColor="accent4" w:themeTint="BF"/>
          <w:bottom w:val="single" w:sz="8" w:space="0" w:color="F79D57" w:themeColor="accent4" w:themeTint="BF"/>
          <w:right w:val="single" w:sz="8" w:space="0" w:color="F79D57" w:themeColor="accent4" w:themeTint="BF"/>
          <w:insideH w:val="nil"/>
          <w:insideV w:val="nil"/>
        </w:tcBorders>
        <w:shd w:val="clear" w:color="auto" w:fill="F57E20" w:themeFill="accent4"/>
      </w:tcPr>
    </w:tblStylePr>
    <w:tblStylePr w:type="lastRow">
      <w:pPr>
        <w:spacing w:before="0" w:after="0" w:line="240" w:lineRule="auto"/>
      </w:pPr>
      <w:rPr>
        <w:b/>
        <w:bCs/>
      </w:rPr>
      <w:tblPr/>
      <w:tcPr>
        <w:tcBorders>
          <w:top w:val="double" w:sz="6" w:space="0" w:color="F79D57" w:themeColor="accent4" w:themeTint="BF"/>
          <w:left w:val="single" w:sz="8" w:space="0" w:color="F79D57" w:themeColor="accent4" w:themeTint="BF"/>
          <w:bottom w:val="single" w:sz="8" w:space="0" w:color="F79D57" w:themeColor="accent4" w:themeTint="BF"/>
          <w:right w:val="single" w:sz="8" w:space="0" w:color="F79D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EC7" w:themeFill="accent4" w:themeFillTint="3F"/>
      </w:tcPr>
    </w:tblStylePr>
    <w:tblStylePr w:type="band1Horz">
      <w:tblPr/>
      <w:tcPr>
        <w:tcBorders>
          <w:insideH w:val="nil"/>
          <w:insideV w:val="nil"/>
        </w:tcBorders>
        <w:shd w:val="clear" w:color="auto" w:fill="FCDE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0C25"/>
    <w:pPr>
      <w:spacing w:after="0" w:line="240" w:lineRule="auto"/>
    </w:pPr>
    <w:tblPr>
      <w:tblStyleRowBandSize w:val="1"/>
      <w:tblStyleColBandSize w:val="1"/>
      <w:tblBorders>
        <w:top w:val="single" w:sz="8" w:space="0" w:color="63CE72" w:themeColor="accent5" w:themeTint="BF"/>
        <w:left w:val="single" w:sz="8" w:space="0" w:color="63CE72" w:themeColor="accent5" w:themeTint="BF"/>
        <w:bottom w:val="single" w:sz="8" w:space="0" w:color="63CE72" w:themeColor="accent5" w:themeTint="BF"/>
        <w:right w:val="single" w:sz="8" w:space="0" w:color="63CE72" w:themeColor="accent5" w:themeTint="BF"/>
        <w:insideH w:val="single" w:sz="8" w:space="0" w:color="63CE72" w:themeColor="accent5" w:themeTint="BF"/>
      </w:tblBorders>
    </w:tblPr>
    <w:tblStylePr w:type="firstRow">
      <w:pPr>
        <w:spacing w:before="0" w:after="0" w:line="240" w:lineRule="auto"/>
      </w:pPr>
      <w:rPr>
        <w:b/>
        <w:bCs/>
        <w:color w:val="E6E7E8" w:themeColor="background1"/>
      </w:rPr>
      <w:tblPr/>
      <w:tcPr>
        <w:tcBorders>
          <w:top w:val="single" w:sz="8" w:space="0" w:color="63CE72" w:themeColor="accent5" w:themeTint="BF"/>
          <w:left w:val="single" w:sz="8" w:space="0" w:color="63CE72" w:themeColor="accent5" w:themeTint="BF"/>
          <w:bottom w:val="single" w:sz="8" w:space="0" w:color="63CE72" w:themeColor="accent5" w:themeTint="BF"/>
          <w:right w:val="single" w:sz="8" w:space="0" w:color="63CE72" w:themeColor="accent5" w:themeTint="BF"/>
          <w:insideH w:val="nil"/>
          <w:insideV w:val="nil"/>
        </w:tcBorders>
        <w:shd w:val="clear" w:color="auto" w:fill="39B54A" w:themeFill="accent5"/>
      </w:tcPr>
    </w:tblStylePr>
    <w:tblStylePr w:type="lastRow">
      <w:pPr>
        <w:spacing w:before="0" w:after="0" w:line="240" w:lineRule="auto"/>
      </w:pPr>
      <w:rPr>
        <w:b/>
        <w:bCs/>
      </w:rPr>
      <w:tblPr/>
      <w:tcPr>
        <w:tcBorders>
          <w:top w:val="double" w:sz="6" w:space="0" w:color="63CE72" w:themeColor="accent5" w:themeTint="BF"/>
          <w:left w:val="single" w:sz="8" w:space="0" w:color="63CE72" w:themeColor="accent5" w:themeTint="BF"/>
          <w:bottom w:val="single" w:sz="8" w:space="0" w:color="63CE72" w:themeColor="accent5" w:themeTint="BF"/>
          <w:right w:val="single" w:sz="8" w:space="0" w:color="63CE72"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EFD0" w:themeFill="accent5" w:themeFillTint="3F"/>
      </w:tcPr>
    </w:tblStylePr>
    <w:tblStylePr w:type="band1Horz">
      <w:tblPr/>
      <w:tcPr>
        <w:tcBorders>
          <w:insideH w:val="nil"/>
          <w:insideV w:val="nil"/>
        </w:tcBorders>
        <w:shd w:val="clear" w:color="auto" w:fill="CBEF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0C25"/>
    <w:pPr>
      <w:spacing w:after="0" w:line="240" w:lineRule="auto"/>
    </w:pPr>
    <w:tblPr>
      <w:tblStyleRowBandSize w:val="1"/>
      <w:tblStyleColBandSize w:val="1"/>
      <w:tblBorders>
        <w:top w:val="single" w:sz="8" w:space="0" w:color="0AEBFF" w:themeColor="accent6" w:themeTint="BF"/>
        <w:left w:val="single" w:sz="8" w:space="0" w:color="0AEBFF" w:themeColor="accent6" w:themeTint="BF"/>
        <w:bottom w:val="single" w:sz="8" w:space="0" w:color="0AEBFF" w:themeColor="accent6" w:themeTint="BF"/>
        <w:right w:val="single" w:sz="8" w:space="0" w:color="0AEBFF" w:themeColor="accent6" w:themeTint="BF"/>
        <w:insideH w:val="single" w:sz="8" w:space="0" w:color="0AEBFF" w:themeColor="accent6" w:themeTint="BF"/>
      </w:tblBorders>
    </w:tblPr>
    <w:tblStylePr w:type="firstRow">
      <w:pPr>
        <w:spacing w:before="0" w:after="0" w:line="240" w:lineRule="auto"/>
      </w:pPr>
      <w:rPr>
        <w:b/>
        <w:bCs/>
        <w:color w:val="E6E7E8" w:themeColor="background1"/>
      </w:rPr>
      <w:tblPr/>
      <w:tcPr>
        <w:tcBorders>
          <w:top w:val="single" w:sz="8" w:space="0" w:color="0AEBFF" w:themeColor="accent6" w:themeTint="BF"/>
          <w:left w:val="single" w:sz="8" w:space="0" w:color="0AEBFF" w:themeColor="accent6" w:themeTint="BF"/>
          <w:bottom w:val="single" w:sz="8" w:space="0" w:color="0AEBFF" w:themeColor="accent6" w:themeTint="BF"/>
          <w:right w:val="single" w:sz="8" w:space="0" w:color="0AEBFF" w:themeColor="accent6" w:themeTint="BF"/>
          <w:insideH w:val="nil"/>
          <w:insideV w:val="nil"/>
        </w:tcBorders>
        <w:shd w:val="clear" w:color="auto" w:fill="00A9B7" w:themeFill="accent6"/>
      </w:tcPr>
    </w:tblStylePr>
    <w:tblStylePr w:type="lastRow">
      <w:pPr>
        <w:spacing w:before="0" w:after="0" w:line="240" w:lineRule="auto"/>
      </w:pPr>
      <w:rPr>
        <w:b/>
        <w:bCs/>
      </w:rPr>
      <w:tblPr/>
      <w:tcPr>
        <w:tcBorders>
          <w:top w:val="double" w:sz="6" w:space="0" w:color="0AEBFF" w:themeColor="accent6" w:themeTint="BF"/>
          <w:left w:val="single" w:sz="8" w:space="0" w:color="0AEBFF" w:themeColor="accent6" w:themeTint="BF"/>
          <w:bottom w:val="single" w:sz="8" w:space="0" w:color="0AEBFF" w:themeColor="accent6" w:themeTint="BF"/>
          <w:right w:val="single" w:sz="8" w:space="0" w:color="0A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8FF" w:themeFill="accent6" w:themeFillTint="3F"/>
      </w:tcPr>
    </w:tblStylePr>
    <w:tblStylePr w:type="band1Horz">
      <w:tblPr/>
      <w:tcPr>
        <w:tcBorders>
          <w:insideH w:val="nil"/>
          <w:insideV w:val="nil"/>
        </w:tcBorders>
        <w:shd w:val="clear" w:color="auto" w:fill="AE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0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7E8" w:themeColor="background1"/>
      </w:rPr>
      <w:tblPr/>
      <w:tcPr>
        <w:tcBorders>
          <w:top w:val="single" w:sz="18" w:space="0" w:color="auto"/>
          <w:left w:val="nil"/>
          <w:bottom w:val="single" w:sz="18" w:space="0" w:color="auto"/>
          <w:right w:val="nil"/>
          <w:insideH w:val="nil"/>
          <w:insideV w:val="nil"/>
        </w:tcBorders>
        <w:shd w:val="clear" w:color="auto" w:fill="0D2C6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7E8" w:themeFill="background1"/>
      </w:tcPr>
    </w:tblStylePr>
    <w:tblStylePr w:type="firstCol">
      <w:rPr>
        <w:b/>
        <w:bCs/>
        <w:color w:val="E6E7E8" w:themeColor="background1"/>
      </w:rPr>
      <w:tblPr/>
      <w:tcPr>
        <w:tcBorders>
          <w:top w:val="nil"/>
          <w:left w:val="nil"/>
          <w:bottom w:val="single" w:sz="18" w:space="0" w:color="auto"/>
          <w:right w:val="nil"/>
          <w:insideH w:val="nil"/>
          <w:insideV w:val="nil"/>
        </w:tcBorders>
        <w:shd w:val="clear" w:color="auto" w:fill="0D2C6C" w:themeFill="text1"/>
      </w:tcPr>
    </w:tblStylePr>
    <w:tblStylePr w:type="lastCol">
      <w:rPr>
        <w:b/>
        <w:bCs/>
        <w:color w:val="E6E7E8" w:themeColor="background1"/>
      </w:rPr>
      <w:tblPr/>
      <w:tcPr>
        <w:tcBorders>
          <w:left w:val="nil"/>
          <w:right w:val="nil"/>
          <w:insideH w:val="nil"/>
          <w:insideV w:val="nil"/>
        </w:tcBorders>
        <w:shd w:val="clear" w:color="auto" w:fill="0D2C6C" w:themeFill="text1"/>
      </w:tcPr>
    </w:tblStylePr>
    <w:tblStylePr w:type="band1Vert">
      <w:tblPr/>
      <w:tcPr>
        <w:tcBorders>
          <w:left w:val="nil"/>
          <w:right w:val="nil"/>
          <w:insideH w:val="nil"/>
          <w:insideV w:val="nil"/>
        </w:tcBorders>
        <w:shd w:val="clear" w:color="auto" w:fill="C1C3C6" w:themeFill="background1" w:themeFillShade="D8"/>
      </w:tcPr>
    </w:tblStylePr>
    <w:tblStylePr w:type="band1Horz">
      <w:tblPr/>
      <w:tcPr>
        <w:shd w:val="clear" w:color="auto" w:fill="C1C3C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6E7E8"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0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7E8" w:themeColor="background1"/>
      </w:rPr>
      <w:tblPr/>
      <w:tcPr>
        <w:tcBorders>
          <w:top w:val="single" w:sz="18" w:space="0" w:color="auto"/>
          <w:left w:val="nil"/>
          <w:bottom w:val="single" w:sz="18" w:space="0" w:color="auto"/>
          <w:right w:val="nil"/>
          <w:insideH w:val="nil"/>
          <w:insideV w:val="nil"/>
        </w:tcBorders>
        <w:shd w:val="clear" w:color="auto" w:fill="00B2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7E8" w:themeFill="background1"/>
      </w:tcPr>
    </w:tblStylePr>
    <w:tblStylePr w:type="firstCol">
      <w:rPr>
        <w:b/>
        <w:bCs/>
        <w:color w:val="E6E7E8" w:themeColor="background1"/>
      </w:rPr>
      <w:tblPr/>
      <w:tcPr>
        <w:tcBorders>
          <w:top w:val="nil"/>
          <w:left w:val="nil"/>
          <w:bottom w:val="single" w:sz="18" w:space="0" w:color="auto"/>
          <w:right w:val="nil"/>
          <w:insideH w:val="nil"/>
          <w:insideV w:val="nil"/>
        </w:tcBorders>
        <w:shd w:val="clear" w:color="auto" w:fill="00B2FF" w:themeFill="accent1"/>
      </w:tcPr>
    </w:tblStylePr>
    <w:tblStylePr w:type="lastCol">
      <w:rPr>
        <w:b/>
        <w:bCs/>
        <w:color w:val="E6E7E8" w:themeColor="background1"/>
      </w:rPr>
      <w:tblPr/>
      <w:tcPr>
        <w:tcBorders>
          <w:left w:val="nil"/>
          <w:right w:val="nil"/>
          <w:insideH w:val="nil"/>
          <w:insideV w:val="nil"/>
        </w:tcBorders>
        <w:shd w:val="clear" w:color="auto" w:fill="00B2FF" w:themeFill="accent1"/>
      </w:tcPr>
    </w:tblStylePr>
    <w:tblStylePr w:type="band1Vert">
      <w:tblPr/>
      <w:tcPr>
        <w:tcBorders>
          <w:left w:val="nil"/>
          <w:right w:val="nil"/>
          <w:insideH w:val="nil"/>
          <w:insideV w:val="nil"/>
        </w:tcBorders>
        <w:shd w:val="clear" w:color="auto" w:fill="C1C3C6" w:themeFill="background1" w:themeFillShade="D8"/>
      </w:tcPr>
    </w:tblStylePr>
    <w:tblStylePr w:type="band1Horz">
      <w:tblPr/>
      <w:tcPr>
        <w:shd w:val="clear" w:color="auto" w:fill="C1C3C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6E7E8"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0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7E8" w:themeColor="background1"/>
      </w:rPr>
      <w:tblPr/>
      <w:tcPr>
        <w:tcBorders>
          <w:top w:val="single" w:sz="18" w:space="0" w:color="auto"/>
          <w:left w:val="nil"/>
          <w:bottom w:val="single" w:sz="18" w:space="0" w:color="auto"/>
          <w:right w:val="nil"/>
          <w:insideH w:val="nil"/>
          <w:insideV w:val="nil"/>
        </w:tcBorders>
        <w:shd w:val="clear" w:color="auto" w:fill="0D2C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7E8" w:themeFill="background1"/>
      </w:tcPr>
    </w:tblStylePr>
    <w:tblStylePr w:type="firstCol">
      <w:rPr>
        <w:b/>
        <w:bCs/>
        <w:color w:val="E6E7E8" w:themeColor="background1"/>
      </w:rPr>
      <w:tblPr/>
      <w:tcPr>
        <w:tcBorders>
          <w:top w:val="nil"/>
          <w:left w:val="nil"/>
          <w:bottom w:val="single" w:sz="18" w:space="0" w:color="auto"/>
          <w:right w:val="nil"/>
          <w:insideH w:val="nil"/>
          <w:insideV w:val="nil"/>
        </w:tcBorders>
        <w:shd w:val="clear" w:color="auto" w:fill="0D2C6C" w:themeFill="accent2"/>
      </w:tcPr>
    </w:tblStylePr>
    <w:tblStylePr w:type="lastCol">
      <w:rPr>
        <w:b/>
        <w:bCs/>
        <w:color w:val="E6E7E8" w:themeColor="background1"/>
      </w:rPr>
      <w:tblPr/>
      <w:tcPr>
        <w:tcBorders>
          <w:left w:val="nil"/>
          <w:right w:val="nil"/>
          <w:insideH w:val="nil"/>
          <w:insideV w:val="nil"/>
        </w:tcBorders>
        <w:shd w:val="clear" w:color="auto" w:fill="0D2C6C" w:themeFill="accent2"/>
      </w:tcPr>
    </w:tblStylePr>
    <w:tblStylePr w:type="band1Vert">
      <w:tblPr/>
      <w:tcPr>
        <w:tcBorders>
          <w:left w:val="nil"/>
          <w:right w:val="nil"/>
          <w:insideH w:val="nil"/>
          <w:insideV w:val="nil"/>
        </w:tcBorders>
        <w:shd w:val="clear" w:color="auto" w:fill="C1C3C6" w:themeFill="background1" w:themeFillShade="D8"/>
      </w:tcPr>
    </w:tblStylePr>
    <w:tblStylePr w:type="band1Horz">
      <w:tblPr/>
      <w:tcPr>
        <w:shd w:val="clear" w:color="auto" w:fill="C1C3C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6E7E8"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0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7E8" w:themeColor="background1"/>
      </w:rPr>
      <w:tblPr/>
      <w:tcPr>
        <w:tcBorders>
          <w:top w:val="single" w:sz="18" w:space="0" w:color="auto"/>
          <w:left w:val="nil"/>
          <w:bottom w:val="single" w:sz="18" w:space="0" w:color="auto"/>
          <w:right w:val="nil"/>
          <w:insideH w:val="nil"/>
          <w:insideV w:val="nil"/>
        </w:tcBorders>
        <w:shd w:val="clear" w:color="auto" w:fill="ADD1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7E8" w:themeFill="background1"/>
      </w:tcPr>
    </w:tblStylePr>
    <w:tblStylePr w:type="firstCol">
      <w:rPr>
        <w:b/>
        <w:bCs/>
        <w:color w:val="E6E7E8" w:themeColor="background1"/>
      </w:rPr>
      <w:tblPr/>
      <w:tcPr>
        <w:tcBorders>
          <w:top w:val="nil"/>
          <w:left w:val="nil"/>
          <w:bottom w:val="single" w:sz="18" w:space="0" w:color="auto"/>
          <w:right w:val="nil"/>
          <w:insideH w:val="nil"/>
          <w:insideV w:val="nil"/>
        </w:tcBorders>
        <w:shd w:val="clear" w:color="auto" w:fill="ADD136" w:themeFill="accent3"/>
      </w:tcPr>
    </w:tblStylePr>
    <w:tblStylePr w:type="lastCol">
      <w:rPr>
        <w:b/>
        <w:bCs/>
        <w:color w:val="E6E7E8" w:themeColor="background1"/>
      </w:rPr>
      <w:tblPr/>
      <w:tcPr>
        <w:tcBorders>
          <w:left w:val="nil"/>
          <w:right w:val="nil"/>
          <w:insideH w:val="nil"/>
          <w:insideV w:val="nil"/>
        </w:tcBorders>
        <w:shd w:val="clear" w:color="auto" w:fill="ADD136" w:themeFill="accent3"/>
      </w:tcPr>
    </w:tblStylePr>
    <w:tblStylePr w:type="band1Vert">
      <w:tblPr/>
      <w:tcPr>
        <w:tcBorders>
          <w:left w:val="nil"/>
          <w:right w:val="nil"/>
          <w:insideH w:val="nil"/>
          <w:insideV w:val="nil"/>
        </w:tcBorders>
        <w:shd w:val="clear" w:color="auto" w:fill="C1C3C6" w:themeFill="background1" w:themeFillShade="D8"/>
      </w:tcPr>
    </w:tblStylePr>
    <w:tblStylePr w:type="band1Horz">
      <w:tblPr/>
      <w:tcPr>
        <w:shd w:val="clear" w:color="auto" w:fill="C1C3C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6E7E8"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0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7E8" w:themeColor="background1"/>
      </w:rPr>
      <w:tblPr/>
      <w:tcPr>
        <w:tcBorders>
          <w:top w:val="single" w:sz="18" w:space="0" w:color="auto"/>
          <w:left w:val="nil"/>
          <w:bottom w:val="single" w:sz="18" w:space="0" w:color="auto"/>
          <w:right w:val="nil"/>
          <w:insideH w:val="nil"/>
          <w:insideV w:val="nil"/>
        </w:tcBorders>
        <w:shd w:val="clear" w:color="auto" w:fill="F57E2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7E8" w:themeFill="background1"/>
      </w:tcPr>
    </w:tblStylePr>
    <w:tblStylePr w:type="firstCol">
      <w:rPr>
        <w:b/>
        <w:bCs/>
        <w:color w:val="E6E7E8" w:themeColor="background1"/>
      </w:rPr>
      <w:tblPr/>
      <w:tcPr>
        <w:tcBorders>
          <w:top w:val="nil"/>
          <w:left w:val="nil"/>
          <w:bottom w:val="single" w:sz="18" w:space="0" w:color="auto"/>
          <w:right w:val="nil"/>
          <w:insideH w:val="nil"/>
          <w:insideV w:val="nil"/>
        </w:tcBorders>
        <w:shd w:val="clear" w:color="auto" w:fill="F57E20" w:themeFill="accent4"/>
      </w:tcPr>
    </w:tblStylePr>
    <w:tblStylePr w:type="lastCol">
      <w:rPr>
        <w:b/>
        <w:bCs/>
        <w:color w:val="E6E7E8" w:themeColor="background1"/>
      </w:rPr>
      <w:tblPr/>
      <w:tcPr>
        <w:tcBorders>
          <w:left w:val="nil"/>
          <w:right w:val="nil"/>
          <w:insideH w:val="nil"/>
          <w:insideV w:val="nil"/>
        </w:tcBorders>
        <w:shd w:val="clear" w:color="auto" w:fill="F57E20" w:themeFill="accent4"/>
      </w:tcPr>
    </w:tblStylePr>
    <w:tblStylePr w:type="band1Vert">
      <w:tblPr/>
      <w:tcPr>
        <w:tcBorders>
          <w:left w:val="nil"/>
          <w:right w:val="nil"/>
          <w:insideH w:val="nil"/>
          <w:insideV w:val="nil"/>
        </w:tcBorders>
        <w:shd w:val="clear" w:color="auto" w:fill="C1C3C6" w:themeFill="background1" w:themeFillShade="D8"/>
      </w:tcPr>
    </w:tblStylePr>
    <w:tblStylePr w:type="band1Horz">
      <w:tblPr/>
      <w:tcPr>
        <w:shd w:val="clear" w:color="auto" w:fill="C1C3C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6E7E8"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0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7E8" w:themeColor="background1"/>
      </w:rPr>
      <w:tblPr/>
      <w:tcPr>
        <w:tcBorders>
          <w:top w:val="single" w:sz="18" w:space="0" w:color="auto"/>
          <w:left w:val="nil"/>
          <w:bottom w:val="single" w:sz="18" w:space="0" w:color="auto"/>
          <w:right w:val="nil"/>
          <w:insideH w:val="nil"/>
          <w:insideV w:val="nil"/>
        </w:tcBorders>
        <w:shd w:val="clear" w:color="auto" w:fill="39B5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7E8" w:themeFill="background1"/>
      </w:tcPr>
    </w:tblStylePr>
    <w:tblStylePr w:type="firstCol">
      <w:rPr>
        <w:b/>
        <w:bCs/>
        <w:color w:val="E6E7E8" w:themeColor="background1"/>
      </w:rPr>
      <w:tblPr/>
      <w:tcPr>
        <w:tcBorders>
          <w:top w:val="nil"/>
          <w:left w:val="nil"/>
          <w:bottom w:val="single" w:sz="18" w:space="0" w:color="auto"/>
          <w:right w:val="nil"/>
          <w:insideH w:val="nil"/>
          <w:insideV w:val="nil"/>
        </w:tcBorders>
        <w:shd w:val="clear" w:color="auto" w:fill="39B54A" w:themeFill="accent5"/>
      </w:tcPr>
    </w:tblStylePr>
    <w:tblStylePr w:type="lastCol">
      <w:rPr>
        <w:b/>
        <w:bCs/>
        <w:color w:val="E6E7E8" w:themeColor="background1"/>
      </w:rPr>
      <w:tblPr/>
      <w:tcPr>
        <w:tcBorders>
          <w:left w:val="nil"/>
          <w:right w:val="nil"/>
          <w:insideH w:val="nil"/>
          <w:insideV w:val="nil"/>
        </w:tcBorders>
        <w:shd w:val="clear" w:color="auto" w:fill="39B54A" w:themeFill="accent5"/>
      </w:tcPr>
    </w:tblStylePr>
    <w:tblStylePr w:type="band1Vert">
      <w:tblPr/>
      <w:tcPr>
        <w:tcBorders>
          <w:left w:val="nil"/>
          <w:right w:val="nil"/>
          <w:insideH w:val="nil"/>
          <w:insideV w:val="nil"/>
        </w:tcBorders>
        <w:shd w:val="clear" w:color="auto" w:fill="C1C3C6" w:themeFill="background1" w:themeFillShade="D8"/>
      </w:tcPr>
    </w:tblStylePr>
    <w:tblStylePr w:type="band1Horz">
      <w:tblPr/>
      <w:tcPr>
        <w:shd w:val="clear" w:color="auto" w:fill="C1C3C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6E7E8"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0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7E8" w:themeColor="background1"/>
      </w:rPr>
      <w:tblPr/>
      <w:tcPr>
        <w:tcBorders>
          <w:top w:val="single" w:sz="18" w:space="0" w:color="auto"/>
          <w:left w:val="nil"/>
          <w:bottom w:val="single" w:sz="18" w:space="0" w:color="auto"/>
          <w:right w:val="nil"/>
          <w:insideH w:val="nil"/>
          <w:insideV w:val="nil"/>
        </w:tcBorders>
        <w:shd w:val="clear" w:color="auto" w:fill="00A9B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7E8" w:themeFill="background1"/>
      </w:tcPr>
    </w:tblStylePr>
    <w:tblStylePr w:type="firstCol">
      <w:rPr>
        <w:b/>
        <w:bCs/>
        <w:color w:val="E6E7E8" w:themeColor="background1"/>
      </w:rPr>
      <w:tblPr/>
      <w:tcPr>
        <w:tcBorders>
          <w:top w:val="nil"/>
          <w:left w:val="nil"/>
          <w:bottom w:val="single" w:sz="18" w:space="0" w:color="auto"/>
          <w:right w:val="nil"/>
          <w:insideH w:val="nil"/>
          <w:insideV w:val="nil"/>
        </w:tcBorders>
        <w:shd w:val="clear" w:color="auto" w:fill="00A9B7" w:themeFill="accent6"/>
      </w:tcPr>
    </w:tblStylePr>
    <w:tblStylePr w:type="lastCol">
      <w:rPr>
        <w:b/>
        <w:bCs/>
        <w:color w:val="E6E7E8" w:themeColor="background1"/>
      </w:rPr>
      <w:tblPr/>
      <w:tcPr>
        <w:tcBorders>
          <w:left w:val="nil"/>
          <w:right w:val="nil"/>
          <w:insideH w:val="nil"/>
          <w:insideV w:val="nil"/>
        </w:tcBorders>
        <w:shd w:val="clear" w:color="auto" w:fill="00A9B7" w:themeFill="accent6"/>
      </w:tcPr>
    </w:tblStylePr>
    <w:tblStylePr w:type="band1Vert">
      <w:tblPr/>
      <w:tcPr>
        <w:tcBorders>
          <w:left w:val="nil"/>
          <w:right w:val="nil"/>
          <w:insideH w:val="nil"/>
          <w:insideV w:val="nil"/>
        </w:tcBorders>
        <w:shd w:val="clear" w:color="auto" w:fill="C1C3C6" w:themeFill="background1" w:themeFillShade="D8"/>
      </w:tcPr>
    </w:tblStylePr>
    <w:tblStylePr w:type="band1Horz">
      <w:tblPr/>
      <w:tcPr>
        <w:shd w:val="clear" w:color="auto" w:fill="C1C3C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E6E7E8"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EF0C25"/>
    <w:rPr>
      <w:color w:val="2B579A"/>
      <w:shd w:val="clear" w:color="auto" w:fill="E1DFDD"/>
    </w:rPr>
  </w:style>
  <w:style w:type="paragraph" w:styleId="MessageHeader">
    <w:name w:val="Message Header"/>
    <w:basedOn w:val="Normal"/>
    <w:link w:val="MessageHeaderChar"/>
    <w:uiPriority w:val="99"/>
    <w:semiHidden/>
    <w:unhideWhenUsed/>
    <w:rsid w:val="00EF0C2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0C25"/>
    <w:rPr>
      <w:rFonts w:asciiTheme="majorHAnsi" w:eastAsiaTheme="majorEastAsia" w:hAnsiTheme="majorHAnsi" w:cstheme="majorBidi"/>
      <w:color w:val="000000"/>
      <w:sz w:val="24"/>
      <w:szCs w:val="24"/>
      <w:shd w:val="pct20" w:color="auto" w:fill="auto"/>
    </w:rPr>
  </w:style>
  <w:style w:type="paragraph" w:styleId="NoSpacing">
    <w:name w:val="No Spacing"/>
    <w:uiPriority w:val="1"/>
    <w:semiHidden/>
    <w:qFormat/>
    <w:rsid w:val="00EF0C25"/>
    <w:pPr>
      <w:spacing w:after="0" w:line="240" w:lineRule="auto"/>
    </w:pPr>
    <w:rPr>
      <w:rFonts w:ascii="Arial" w:hAnsi="Arial"/>
      <w:color w:val="000000"/>
    </w:rPr>
  </w:style>
  <w:style w:type="paragraph" w:styleId="NormalWeb">
    <w:name w:val="Normal (Web)"/>
    <w:basedOn w:val="Normal"/>
    <w:uiPriority w:val="99"/>
    <w:semiHidden/>
    <w:unhideWhenUsed/>
    <w:rsid w:val="00EF0C25"/>
    <w:rPr>
      <w:rFonts w:ascii="Times New Roman" w:hAnsi="Times New Roman" w:cs="Times New Roman"/>
      <w:sz w:val="24"/>
      <w:szCs w:val="24"/>
    </w:rPr>
  </w:style>
  <w:style w:type="paragraph" w:styleId="NormalIndent">
    <w:name w:val="Normal Indent"/>
    <w:basedOn w:val="Normal"/>
    <w:uiPriority w:val="99"/>
    <w:semiHidden/>
    <w:unhideWhenUsed/>
    <w:rsid w:val="00EF0C25"/>
    <w:pPr>
      <w:ind w:left="720"/>
    </w:pPr>
  </w:style>
  <w:style w:type="paragraph" w:styleId="NoteHeading">
    <w:name w:val="Note Heading"/>
    <w:basedOn w:val="Normal"/>
    <w:next w:val="Normal"/>
    <w:link w:val="NoteHeadingChar"/>
    <w:uiPriority w:val="99"/>
    <w:semiHidden/>
    <w:unhideWhenUsed/>
    <w:rsid w:val="00EF0C25"/>
    <w:pPr>
      <w:spacing w:line="240" w:lineRule="auto"/>
    </w:pPr>
  </w:style>
  <w:style w:type="character" w:customStyle="1" w:styleId="NoteHeadingChar">
    <w:name w:val="Note Heading Char"/>
    <w:basedOn w:val="DefaultParagraphFont"/>
    <w:link w:val="NoteHeading"/>
    <w:uiPriority w:val="99"/>
    <w:semiHidden/>
    <w:rsid w:val="00EF0C25"/>
    <w:rPr>
      <w:rFonts w:ascii="Arial" w:hAnsi="Arial"/>
      <w:color w:val="000000"/>
    </w:rPr>
  </w:style>
  <w:style w:type="character" w:styleId="PageNumber">
    <w:name w:val="page number"/>
    <w:basedOn w:val="DefaultParagraphFont"/>
    <w:uiPriority w:val="19"/>
    <w:rsid w:val="00EF0C25"/>
  </w:style>
  <w:style w:type="table" w:styleId="PlainTable1">
    <w:name w:val="Plain Table 1"/>
    <w:basedOn w:val="TableNormal"/>
    <w:uiPriority w:val="41"/>
    <w:rsid w:val="00EF0C25"/>
    <w:pPr>
      <w:spacing w:after="0" w:line="240" w:lineRule="auto"/>
    </w:pPr>
    <w:tblPr>
      <w:tblStyleRowBandSize w:val="1"/>
      <w:tblStyleColBandSize w:val="1"/>
      <w:tblBorders>
        <w:top w:val="single" w:sz="4" w:space="0" w:color="A9ACB0" w:themeColor="background1" w:themeShade="BF"/>
        <w:left w:val="single" w:sz="4" w:space="0" w:color="A9ACB0" w:themeColor="background1" w:themeShade="BF"/>
        <w:bottom w:val="single" w:sz="4" w:space="0" w:color="A9ACB0" w:themeColor="background1" w:themeShade="BF"/>
        <w:right w:val="single" w:sz="4" w:space="0" w:color="A9ACB0" w:themeColor="background1" w:themeShade="BF"/>
        <w:insideH w:val="single" w:sz="4" w:space="0" w:color="A9ACB0" w:themeColor="background1" w:themeShade="BF"/>
        <w:insideV w:val="single" w:sz="4" w:space="0" w:color="A9ACB0" w:themeColor="background1" w:themeShade="BF"/>
      </w:tblBorders>
    </w:tblPr>
    <w:tblStylePr w:type="firstRow">
      <w:rPr>
        <w:b/>
        <w:bCs/>
      </w:rPr>
    </w:tblStylePr>
    <w:tblStylePr w:type="lastRow">
      <w:rPr>
        <w:b/>
        <w:bCs/>
      </w:rPr>
      <w:tblPr/>
      <w:tcPr>
        <w:tcBorders>
          <w:top w:val="double" w:sz="4" w:space="0" w:color="A9ACB0" w:themeColor="background1" w:themeShade="BF"/>
        </w:tcBorders>
      </w:tcPr>
    </w:tblStylePr>
    <w:tblStylePr w:type="firstCol">
      <w:rPr>
        <w:b/>
        <w:bCs/>
      </w:rPr>
    </w:tblStylePr>
    <w:tblStylePr w:type="lastCol">
      <w:rPr>
        <w:b/>
        <w:bCs/>
      </w:rPr>
    </w:tblStylePr>
    <w:tblStylePr w:type="band1Vert">
      <w:tblPr/>
      <w:tcPr>
        <w:shd w:val="clear" w:color="auto" w:fill="D9DBDC" w:themeFill="background1" w:themeFillShade="F2"/>
      </w:tcPr>
    </w:tblStylePr>
    <w:tblStylePr w:type="band1Horz">
      <w:tblPr/>
      <w:tcPr>
        <w:shd w:val="clear" w:color="auto" w:fill="D9DBDC" w:themeFill="background1" w:themeFillShade="F2"/>
      </w:tcPr>
    </w:tblStylePr>
  </w:style>
  <w:style w:type="table" w:styleId="PlainTable2">
    <w:name w:val="Plain Table 2"/>
    <w:basedOn w:val="TableNormal"/>
    <w:uiPriority w:val="42"/>
    <w:rsid w:val="00EF0C25"/>
    <w:pPr>
      <w:spacing w:after="0" w:line="240" w:lineRule="auto"/>
    </w:pPr>
    <w:tblPr>
      <w:tblStyleRowBandSize w:val="1"/>
      <w:tblStyleColBandSize w:val="1"/>
      <w:tblBorders>
        <w:top w:val="single" w:sz="4" w:space="0" w:color="5082EA" w:themeColor="text1" w:themeTint="80"/>
        <w:bottom w:val="single" w:sz="4" w:space="0" w:color="5082EA" w:themeColor="text1" w:themeTint="80"/>
      </w:tblBorders>
    </w:tblPr>
    <w:tblStylePr w:type="firstRow">
      <w:rPr>
        <w:b/>
        <w:bCs/>
      </w:rPr>
      <w:tblPr/>
      <w:tcPr>
        <w:tcBorders>
          <w:bottom w:val="single" w:sz="4" w:space="0" w:color="5082EA" w:themeColor="text1" w:themeTint="80"/>
        </w:tcBorders>
      </w:tcPr>
    </w:tblStylePr>
    <w:tblStylePr w:type="lastRow">
      <w:rPr>
        <w:b/>
        <w:bCs/>
      </w:rPr>
      <w:tblPr/>
      <w:tcPr>
        <w:tcBorders>
          <w:top w:val="single" w:sz="4" w:space="0" w:color="5082EA" w:themeColor="text1" w:themeTint="80"/>
        </w:tcBorders>
      </w:tcPr>
    </w:tblStylePr>
    <w:tblStylePr w:type="firstCol">
      <w:rPr>
        <w:b/>
        <w:bCs/>
      </w:rPr>
    </w:tblStylePr>
    <w:tblStylePr w:type="lastCol">
      <w:rPr>
        <w:b/>
        <w:bCs/>
      </w:rPr>
    </w:tblStylePr>
    <w:tblStylePr w:type="band1Vert">
      <w:tblPr/>
      <w:tcPr>
        <w:tcBorders>
          <w:left w:val="single" w:sz="4" w:space="0" w:color="5082EA" w:themeColor="text1" w:themeTint="80"/>
          <w:right w:val="single" w:sz="4" w:space="0" w:color="5082EA" w:themeColor="text1" w:themeTint="80"/>
        </w:tcBorders>
      </w:tcPr>
    </w:tblStylePr>
    <w:tblStylePr w:type="band2Vert">
      <w:tblPr/>
      <w:tcPr>
        <w:tcBorders>
          <w:left w:val="single" w:sz="4" w:space="0" w:color="5082EA" w:themeColor="text1" w:themeTint="80"/>
          <w:right w:val="single" w:sz="4" w:space="0" w:color="5082EA" w:themeColor="text1" w:themeTint="80"/>
        </w:tcBorders>
      </w:tcPr>
    </w:tblStylePr>
    <w:tblStylePr w:type="band1Horz">
      <w:tblPr/>
      <w:tcPr>
        <w:tcBorders>
          <w:top w:val="single" w:sz="4" w:space="0" w:color="5082EA" w:themeColor="text1" w:themeTint="80"/>
          <w:bottom w:val="single" w:sz="4" w:space="0" w:color="5082EA" w:themeColor="text1" w:themeTint="80"/>
        </w:tcBorders>
      </w:tcPr>
    </w:tblStylePr>
  </w:style>
  <w:style w:type="table" w:styleId="PlainTable5">
    <w:name w:val="Plain Table 5"/>
    <w:basedOn w:val="TableNormal"/>
    <w:uiPriority w:val="45"/>
    <w:rsid w:val="00EF0C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82EA" w:themeColor="text1" w:themeTint="80"/>
        </w:tcBorders>
        <w:shd w:val="clear" w:color="auto" w:fill="E6E7E8" w:themeFill="background1"/>
      </w:tcPr>
    </w:tblStylePr>
    <w:tblStylePr w:type="lastRow">
      <w:rPr>
        <w:rFonts w:asciiTheme="majorHAnsi" w:eastAsiaTheme="majorEastAsia" w:hAnsiTheme="majorHAnsi" w:cstheme="majorBidi"/>
        <w:i/>
        <w:iCs/>
        <w:sz w:val="26"/>
      </w:rPr>
      <w:tblPr/>
      <w:tcPr>
        <w:tcBorders>
          <w:top w:val="single" w:sz="4" w:space="0" w:color="5082EA" w:themeColor="text1" w:themeTint="80"/>
        </w:tcBorders>
        <w:shd w:val="clear" w:color="auto" w:fill="E6E7E8"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82EA" w:themeColor="text1" w:themeTint="80"/>
        </w:tcBorders>
        <w:shd w:val="clear" w:color="auto" w:fill="E6E7E8" w:themeFill="background1"/>
      </w:tcPr>
    </w:tblStylePr>
    <w:tblStylePr w:type="lastCol">
      <w:rPr>
        <w:rFonts w:asciiTheme="majorHAnsi" w:eastAsiaTheme="majorEastAsia" w:hAnsiTheme="majorHAnsi" w:cstheme="majorBidi"/>
        <w:i/>
        <w:iCs/>
        <w:sz w:val="26"/>
      </w:rPr>
      <w:tblPr/>
      <w:tcPr>
        <w:tcBorders>
          <w:left w:val="single" w:sz="4" w:space="0" w:color="5082EA" w:themeColor="text1" w:themeTint="80"/>
        </w:tcBorders>
        <w:shd w:val="clear" w:color="auto" w:fill="E6E7E8" w:themeFill="background1"/>
      </w:tcPr>
    </w:tblStylePr>
    <w:tblStylePr w:type="band1Vert">
      <w:tblPr/>
      <w:tcPr>
        <w:shd w:val="clear" w:color="auto" w:fill="D9DBDC" w:themeFill="background1" w:themeFillShade="F2"/>
      </w:tcPr>
    </w:tblStylePr>
    <w:tblStylePr w:type="band1Horz">
      <w:tblPr/>
      <w:tcPr>
        <w:shd w:val="clear" w:color="auto" w:fill="D9DB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F0C2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0C25"/>
    <w:rPr>
      <w:rFonts w:ascii="Consolas" w:hAnsi="Consolas"/>
      <w:color w:val="000000"/>
      <w:sz w:val="21"/>
      <w:szCs w:val="21"/>
    </w:rPr>
  </w:style>
  <w:style w:type="paragraph" w:styleId="Quote">
    <w:name w:val="Quote"/>
    <w:basedOn w:val="Normal"/>
    <w:next w:val="Normal"/>
    <w:link w:val="QuoteChar"/>
    <w:uiPriority w:val="29"/>
    <w:semiHidden/>
    <w:qFormat/>
    <w:rsid w:val="00EF0C25"/>
    <w:pPr>
      <w:spacing w:before="200" w:after="160"/>
      <w:ind w:left="864" w:right="864"/>
      <w:jc w:val="center"/>
    </w:pPr>
    <w:rPr>
      <w:i/>
      <w:iCs/>
      <w:color w:val="174FC2" w:themeColor="text1" w:themeTint="BF"/>
    </w:rPr>
  </w:style>
  <w:style w:type="character" w:customStyle="1" w:styleId="QuoteChar">
    <w:name w:val="Quote Char"/>
    <w:basedOn w:val="DefaultParagraphFont"/>
    <w:link w:val="Quote"/>
    <w:uiPriority w:val="29"/>
    <w:semiHidden/>
    <w:rsid w:val="00EF0C25"/>
    <w:rPr>
      <w:rFonts w:ascii="Arial" w:hAnsi="Arial"/>
      <w:i/>
      <w:iCs/>
      <w:color w:val="174FC2" w:themeColor="text1" w:themeTint="BF"/>
    </w:rPr>
  </w:style>
  <w:style w:type="paragraph" w:styleId="Salutation">
    <w:name w:val="Salutation"/>
    <w:basedOn w:val="Normal"/>
    <w:next w:val="Normal"/>
    <w:link w:val="SalutationChar"/>
    <w:uiPriority w:val="99"/>
    <w:semiHidden/>
    <w:unhideWhenUsed/>
    <w:rsid w:val="00EF0C25"/>
  </w:style>
  <w:style w:type="character" w:customStyle="1" w:styleId="SalutationChar">
    <w:name w:val="Salutation Char"/>
    <w:basedOn w:val="DefaultParagraphFont"/>
    <w:link w:val="Salutation"/>
    <w:uiPriority w:val="99"/>
    <w:semiHidden/>
    <w:rsid w:val="00EF0C25"/>
    <w:rPr>
      <w:rFonts w:ascii="Arial" w:hAnsi="Arial"/>
      <w:color w:val="000000"/>
    </w:rPr>
  </w:style>
  <w:style w:type="paragraph" w:styleId="Signature">
    <w:name w:val="Signature"/>
    <w:basedOn w:val="Normal"/>
    <w:link w:val="SignatureChar"/>
    <w:uiPriority w:val="99"/>
    <w:semiHidden/>
    <w:unhideWhenUsed/>
    <w:rsid w:val="00EF0C25"/>
    <w:pPr>
      <w:spacing w:line="240" w:lineRule="auto"/>
      <w:ind w:left="4252"/>
    </w:pPr>
  </w:style>
  <w:style w:type="character" w:customStyle="1" w:styleId="SignatureChar">
    <w:name w:val="Signature Char"/>
    <w:basedOn w:val="DefaultParagraphFont"/>
    <w:link w:val="Signature"/>
    <w:uiPriority w:val="99"/>
    <w:semiHidden/>
    <w:rsid w:val="00EF0C25"/>
    <w:rPr>
      <w:rFonts w:ascii="Arial" w:hAnsi="Arial"/>
      <w:color w:val="000000"/>
    </w:rPr>
  </w:style>
  <w:style w:type="character" w:styleId="SmartHyperlink">
    <w:name w:val="Smart Hyperlink"/>
    <w:basedOn w:val="DefaultParagraphFont"/>
    <w:uiPriority w:val="99"/>
    <w:semiHidden/>
    <w:unhideWhenUsed/>
    <w:rsid w:val="00EF0C25"/>
    <w:rPr>
      <w:u w:val="dotted"/>
    </w:rPr>
  </w:style>
  <w:style w:type="character" w:styleId="SmartLink">
    <w:name w:val="Smart Link"/>
    <w:basedOn w:val="DefaultParagraphFont"/>
    <w:uiPriority w:val="99"/>
    <w:semiHidden/>
    <w:unhideWhenUsed/>
    <w:rsid w:val="00EF0C25"/>
    <w:rPr>
      <w:color w:val="0000FF"/>
      <w:u w:val="single"/>
      <w:shd w:val="clear" w:color="auto" w:fill="F3F2F1"/>
    </w:rPr>
  </w:style>
  <w:style w:type="character" w:styleId="Strong">
    <w:name w:val="Strong"/>
    <w:basedOn w:val="DefaultParagraphFont"/>
    <w:uiPriority w:val="22"/>
    <w:semiHidden/>
    <w:qFormat/>
    <w:rsid w:val="00EF0C25"/>
    <w:rPr>
      <w:b/>
      <w:bCs/>
    </w:rPr>
  </w:style>
  <w:style w:type="paragraph" w:styleId="Subtitle">
    <w:name w:val="Subtitle"/>
    <w:basedOn w:val="Normal"/>
    <w:next w:val="Normal"/>
    <w:link w:val="SubtitleChar"/>
    <w:uiPriority w:val="18"/>
    <w:semiHidden/>
    <w:qFormat/>
    <w:rsid w:val="00EF0C25"/>
    <w:pPr>
      <w:numPr>
        <w:ilvl w:val="1"/>
      </w:numPr>
      <w:spacing w:after="160"/>
    </w:pPr>
    <w:rPr>
      <w:rFonts w:asciiTheme="minorHAnsi" w:eastAsiaTheme="minorEastAsia" w:hAnsiTheme="minorHAnsi"/>
      <w:color w:val="1E5EE4" w:themeColor="text1" w:themeTint="A5"/>
      <w:spacing w:val="15"/>
    </w:rPr>
  </w:style>
  <w:style w:type="character" w:customStyle="1" w:styleId="SubtitleChar">
    <w:name w:val="Subtitle Char"/>
    <w:basedOn w:val="DefaultParagraphFont"/>
    <w:link w:val="Subtitle"/>
    <w:uiPriority w:val="18"/>
    <w:semiHidden/>
    <w:rsid w:val="00EF0C25"/>
    <w:rPr>
      <w:rFonts w:eastAsiaTheme="minorEastAsia"/>
      <w:color w:val="1E5EE4" w:themeColor="text1" w:themeTint="A5"/>
      <w:spacing w:val="15"/>
    </w:rPr>
  </w:style>
  <w:style w:type="character" w:styleId="SubtleEmphasis">
    <w:name w:val="Subtle Emphasis"/>
    <w:basedOn w:val="DefaultParagraphFont"/>
    <w:uiPriority w:val="28"/>
    <w:semiHidden/>
    <w:qFormat/>
    <w:rsid w:val="00EF0C25"/>
    <w:rPr>
      <w:i/>
      <w:iCs/>
      <w:color w:val="174FC2" w:themeColor="text1" w:themeTint="BF"/>
    </w:rPr>
  </w:style>
  <w:style w:type="character" w:styleId="SubtleReference">
    <w:name w:val="Subtle Reference"/>
    <w:basedOn w:val="DefaultParagraphFont"/>
    <w:uiPriority w:val="31"/>
    <w:semiHidden/>
    <w:qFormat/>
    <w:rsid w:val="00EF0C25"/>
    <w:rPr>
      <w:smallCaps/>
      <w:color w:val="1E5EE4" w:themeColor="text1" w:themeTint="A5"/>
    </w:rPr>
  </w:style>
  <w:style w:type="table" w:styleId="Table3Deffects1">
    <w:name w:val="Table 3D effects 1"/>
    <w:basedOn w:val="TableNormal"/>
    <w:uiPriority w:val="99"/>
    <w:semiHidden/>
    <w:unhideWhenUsed/>
    <w:rsid w:val="00EF0C25"/>
    <w:pPr>
      <w:spacing w:after="12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0C25"/>
    <w:pPr>
      <w:spacing w:after="12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0C25"/>
    <w:pPr>
      <w:spacing w:after="12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0C25"/>
    <w:pPr>
      <w:spacing w:after="12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0C25"/>
    <w:pPr>
      <w:spacing w:after="12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0C25"/>
    <w:pPr>
      <w:spacing w:after="12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0C25"/>
    <w:pPr>
      <w:spacing w:after="12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0C25"/>
    <w:pPr>
      <w:spacing w:after="12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0C25"/>
    <w:pPr>
      <w:spacing w:after="12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0C25"/>
    <w:pPr>
      <w:spacing w:after="12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0C25"/>
    <w:pPr>
      <w:spacing w:after="12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0C25"/>
    <w:pPr>
      <w:spacing w:after="12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0C25"/>
    <w:pPr>
      <w:spacing w:after="12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0C25"/>
    <w:pPr>
      <w:spacing w:after="12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0C25"/>
    <w:pPr>
      <w:spacing w:after="12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0C25"/>
    <w:pPr>
      <w:spacing w:after="12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0C25"/>
    <w:pPr>
      <w:spacing w:after="12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0C25"/>
    <w:pPr>
      <w:spacing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0C25"/>
    <w:pPr>
      <w:spacing w:after="12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0C25"/>
    <w:pPr>
      <w:spacing w:after="12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0C25"/>
    <w:pPr>
      <w:spacing w:after="12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0C25"/>
    <w:pPr>
      <w:spacing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0C25"/>
    <w:pPr>
      <w:spacing w:after="12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0C25"/>
    <w:pPr>
      <w:spacing w:after="12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0C25"/>
    <w:pPr>
      <w:spacing w:after="12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F0C25"/>
    <w:pPr>
      <w:spacing w:after="12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0C25"/>
    <w:pPr>
      <w:spacing w:after="12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0C25"/>
    <w:pPr>
      <w:spacing w:after="12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0C25"/>
    <w:pPr>
      <w:spacing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0C25"/>
    <w:pPr>
      <w:spacing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0C25"/>
    <w:pPr>
      <w:spacing w:after="12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0C25"/>
    <w:pPr>
      <w:spacing w:after="12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0C25"/>
    <w:pPr>
      <w:spacing w:after="12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F0C25"/>
    <w:pPr>
      <w:ind w:left="220" w:hanging="220"/>
    </w:pPr>
  </w:style>
  <w:style w:type="table" w:styleId="TableProfessional">
    <w:name w:val="Table Professional"/>
    <w:basedOn w:val="TableNormal"/>
    <w:uiPriority w:val="99"/>
    <w:semiHidden/>
    <w:unhideWhenUsed/>
    <w:rsid w:val="00EF0C25"/>
    <w:pPr>
      <w:spacing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0C25"/>
    <w:pPr>
      <w:spacing w:after="12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0C25"/>
    <w:pPr>
      <w:spacing w:after="12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0C25"/>
    <w:pPr>
      <w:spacing w:after="12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0C25"/>
    <w:pPr>
      <w:spacing w:after="12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0C25"/>
    <w:pPr>
      <w:spacing w:after="12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0C25"/>
    <w:pPr>
      <w:spacing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0C25"/>
    <w:pPr>
      <w:spacing w:after="12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0C25"/>
    <w:pPr>
      <w:spacing w:after="12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0C25"/>
    <w:pPr>
      <w:spacing w:after="12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F0C25"/>
    <w:pPr>
      <w:spacing w:before="120"/>
    </w:pPr>
    <w:rPr>
      <w:rFonts w:asciiTheme="majorHAnsi" w:eastAsiaTheme="majorEastAsia" w:hAnsiTheme="majorHAnsi" w:cstheme="majorBidi"/>
      <w:b/>
      <w:bCs/>
      <w:sz w:val="24"/>
      <w:szCs w:val="24"/>
    </w:rPr>
  </w:style>
  <w:style w:type="paragraph" w:customStyle="1" w:styleId="TSQuotation">
    <w:name w:val="TS Quotation"/>
    <w:basedOn w:val="Normal"/>
    <w:uiPriority w:val="18"/>
    <w:rsid w:val="007723DF"/>
    <w:pPr>
      <w:spacing w:before="80" w:after="80" w:line="220" w:lineRule="atLeast"/>
      <w:ind w:right="284"/>
    </w:pPr>
    <w:rPr>
      <w:sz w:val="16"/>
    </w:rPr>
  </w:style>
  <w:style w:type="paragraph" w:customStyle="1" w:styleId="RulesIndent1">
    <w:name w:val="Rules Indent 1"/>
    <w:basedOn w:val="Normal"/>
    <w:uiPriority w:val="36"/>
    <w:rsid w:val="00A80E62"/>
    <w:pPr>
      <w:spacing w:before="120" w:line="250" w:lineRule="atLeast"/>
      <w:ind w:left="1276" w:right="425"/>
    </w:pPr>
    <w:rPr>
      <w:sz w:val="19"/>
    </w:rPr>
  </w:style>
  <w:style w:type="paragraph" w:customStyle="1" w:styleId="RulesIndent2">
    <w:name w:val="Rules Indent 2"/>
    <w:basedOn w:val="Normal"/>
    <w:uiPriority w:val="36"/>
    <w:rsid w:val="00A80E62"/>
    <w:pPr>
      <w:spacing w:before="120" w:line="250" w:lineRule="atLeast"/>
      <w:ind w:left="1276" w:right="425"/>
    </w:pPr>
    <w:rPr>
      <w:sz w:val="19"/>
    </w:rPr>
  </w:style>
  <w:style w:type="paragraph" w:customStyle="1" w:styleId="RulesIndent3">
    <w:name w:val="Rules Indent 3"/>
    <w:basedOn w:val="Normal"/>
    <w:uiPriority w:val="36"/>
    <w:rsid w:val="00A80E62"/>
    <w:pPr>
      <w:spacing w:before="120" w:line="250" w:lineRule="atLeast"/>
      <w:ind w:left="1985" w:right="425"/>
    </w:pPr>
    <w:rPr>
      <w:color w:val="231F20"/>
      <w:sz w:val="19"/>
    </w:rPr>
  </w:style>
  <w:style w:type="paragraph" w:customStyle="1" w:styleId="RulesIndent4">
    <w:name w:val="Rules Indent 4"/>
    <w:basedOn w:val="Normal"/>
    <w:uiPriority w:val="36"/>
    <w:rsid w:val="00A80E62"/>
    <w:pPr>
      <w:spacing w:before="120" w:line="250" w:lineRule="atLeast"/>
      <w:ind w:left="2693" w:right="425"/>
    </w:pPr>
    <w:rPr>
      <w:color w:val="231F20"/>
      <w:sz w:val="19"/>
    </w:rPr>
  </w:style>
  <w:style w:type="paragraph" w:customStyle="1" w:styleId="RulesL1">
    <w:name w:val="Rules L1"/>
    <w:basedOn w:val="Normal"/>
    <w:uiPriority w:val="36"/>
    <w:rsid w:val="00B77679"/>
    <w:pPr>
      <w:spacing w:before="120" w:line="250" w:lineRule="atLeast"/>
      <w:ind w:left="1276" w:right="425" w:hanging="851"/>
    </w:pPr>
    <w:rPr>
      <w:b/>
      <w:sz w:val="19"/>
    </w:rPr>
  </w:style>
  <w:style w:type="paragraph" w:customStyle="1" w:styleId="RulesL2">
    <w:name w:val="Rules L2"/>
    <w:basedOn w:val="Normal"/>
    <w:uiPriority w:val="36"/>
    <w:rsid w:val="003D717E"/>
    <w:pPr>
      <w:spacing w:before="120" w:line="250" w:lineRule="atLeast"/>
      <w:ind w:left="1276" w:right="425" w:hanging="851"/>
    </w:pPr>
    <w:rPr>
      <w:sz w:val="19"/>
    </w:rPr>
  </w:style>
  <w:style w:type="paragraph" w:customStyle="1" w:styleId="RulesL3">
    <w:name w:val="Rules L3"/>
    <w:basedOn w:val="Normal"/>
    <w:uiPriority w:val="36"/>
    <w:rsid w:val="003D717E"/>
    <w:pPr>
      <w:spacing w:before="120" w:line="250" w:lineRule="atLeast"/>
      <w:ind w:left="1985" w:right="425" w:hanging="709"/>
    </w:pPr>
    <w:rPr>
      <w:sz w:val="19"/>
    </w:rPr>
  </w:style>
  <w:style w:type="paragraph" w:customStyle="1" w:styleId="RulesL4">
    <w:name w:val="Rules L4"/>
    <w:basedOn w:val="Normal"/>
    <w:uiPriority w:val="36"/>
    <w:rsid w:val="003D717E"/>
    <w:pPr>
      <w:spacing w:before="120" w:line="250" w:lineRule="atLeast"/>
      <w:ind w:left="2694" w:right="425" w:hanging="709"/>
    </w:pPr>
    <w:rPr>
      <w:sz w:val="19"/>
    </w:rPr>
  </w:style>
  <w:style w:type="paragraph" w:customStyle="1" w:styleId="LNIndent6">
    <w:name w:val="LN Indent 6"/>
    <w:basedOn w:val="Normal"/>
    <w:uiPriority w:val="14"/>
    <w:rsid w:val="009B5377"/>
    <w:pPr>
      <w:ind w:left="2665"/>
    </w:pPr>
  </w:style>
  <w:style w:type="paragraph" w:customStyle="1" w:styleId="LNIndent5">
    <w:name w:val="LN Indent 5"/>
    <w:basedOn w:val="Normal"/>
    <w:uiPriority w:val="14"/>
    <w:rsid w:val="00576D24"/>
    <w:pPr>
      <w:ind w:left="2098"/>
    </w:pPr>
  </w:style>
  <w:style w:type="paragraph" w:customStyle="1" w:styleId="HeadingContents2">
    <w:name w:val="Heading Contents 2"/>
    <w:basedOn w:val="Heading2"/>
    <w:uiPriority w:val="2"/>
    <w:rsid w:val="007F3BBA"/>
    <w:pPr>
      <w:spacing w:after="0"/>
      <w:outlineLvl w:val="9"/>
    </w:pPr>
    <w:rPr>
      <w:sz w:val="32"/>
    </w:rPr>
  </w:style>
  <w:style w:type="paragraph" w:customStyle="1" w:styleId="HeadingContents3">
    <w:name w:val="Heading Contents 3"/>
    <w:basedOn w:val="HeadingContents2"/>
    <w:uiPriority w:val="2"/>
    <w:rsid w:val="007F3BBA"/>
    <w:pPr>
      <w:spacing w:after="180"/>
    </w:pPr>
  </w:style>
  <w:style w:type="paragraph" w:customStyle="1" w:styleId="USWhiteSpaceBeforePicture">
    <w:name w:val="US White Space Before Picture"/>
    <w:basedOn w:val="Normal"/>
    <w:uiPriority w:val="14"/>
    <w:rsid w:val="0051536A"/>
    <w:pPr>
      <w:spacing w:line="240" w:lineRule="auto"/>
    </w:pPr>
    <w:rPr>
      <w:sz w:val="12"/>
    </w:rPr>
  </w:style>
  <w:style w:type="paragraph" w:customStyle="1" w:styleId="LNPara1-a">
    <w:name w:val="LN Para 1 - a"/>
    <w:basedOn w:val="LNIndent1"/>
    <w:uiPriority w:val="14"/>
    <w:rsid w:val="00CB7881"/>
    <w:pPr>
      <w:numPr>
        <w:numId w:val="27"/>
      </w:numPr>
    </w:pPr>
  </w:style>
  <w:style w:type="paragraph" w:customStyle="1" w:styleId="LNPara1-i">
    <w:name w:val="LN Para 1 - i"/>
    <w:basedOn w:val="LNIndent2"/>
    <w:uiPriority w:val="14"/>
    <w:rsid w:val="00CB7881"/>
    <w:pPr>
      <w:numPr>
        <w:ilvl w:val="1"/>
        <w:numId w:val="27"/>
      </w:numPr>
    </w:pPr>
  </w:style>
  <w:style w:type="paragraph" w:customStyle="1" w:styleId="LNPara2-a">
    <w:name w:val="LN Para 2 - a"/>
    <w:basedOn w:val="LNIndent2"/>
    <w:uiPriority w:val="14"/>
    <w:rsid w:val="00EA34EC"/>
    <w:pPr>
      <w:numPr>
        <w:numId w:val="28"/>
      </w:numPr>
    </w:pPr>
  </w:style>
  <w:style w:type="paragraph" w:customStyle="1" w:styleId="LNPara2-i">
    <w:name w:val="LN Para 2 - i"/>
    <w:basedOn w:val="LNIndent2"/>
    <w:uiPriority w:val="14"/>
    <w:rsid w:val="001D6F00"/>
    <w:pPr>
      <w:numPr>
        <w:ilvl w:val="1"/>
        <w:numId w:val="28"/>
      </w:numPr>
    </w:pPr>
  </w:style>
  <w:style w:type="paragraph" w:customStyle="1" w:styleId="LNIndent7">
    <w:name w:val="LN Indent 7"/>
    <w:basedOn w:val="Normal"/>
    <w:uiPriority w:val="14"/>
    <w:rsid w:val="00885341"/>
    <w:pPr>
      <w:ind w:left="2608"/>
    </w:pPr>
  </w:style>
  <w:style w:type="paragraph" w:customStyle="1" w:styleId="LNIndent8">
    <w:name w:val="LN Indent 8"/>
    <w:basedOn w:val="Normal"/>
    <w:uiPriority w:val="14"/>
    <w:rsid w:val="00885341"/>
    <w:pPr>
      <w:ind w:left="3175"/>
    </w:pPr>
  </w:style>
  <w:style w:type="paragraph" w:customStyle="1" w:styleId="LNIndent9">
    <w:name w:val="LN Indent 9"/>
    <w:basedOn w:val="Normal"/>
    <w:uiPriority w:val="14"/>
    <w:rsid w:val="00885341"/>
    <w:pPr>
      <w:ind w:left="3742"/>
    </w:pPr>
  </w:style>
  <w:style w:type="paragraph" w:customStyle="1" w:styleId="LNIndent10">
    <w:name w:val="LN Indent 10"/>
    <w:basedOn w:val="Normal"/>
    <w:uiPriority w:val="14"/>
    <w:rsid w:val="00422FE9"/>
    <w:pPr>
      <w:ind w:left="4309"/>
    </w:pPr>
  </w:style>
  <w:style w:type="paragraph" w:customStyle="1" w:styleId="LNHHeading1">
    <w:name w:val="LNH Heading 1"/>
    <w:basedOn w:val="Heading1"/>
    <w:next w:val="LNHPara2"/>
    <w:uiPriority w:val="15"/>
    <w:rsid w:val="00EA11C2"/>
    <w:pPr>
      <w:numPr>
        <w:numId w:val="25"/>
      </w:numPr>
      <w:spacing w:before="360" w:after="180" w:line="360" w:lineRule="atLeast"/>
      <w:outlineLvl w:val="8"/>
    </w:pPr>
    <w:rPr>
      <w:sz w:val="30"/>
    </w:rPr>
  </w:style>
  <w:style w:type="paragraph" w:customStyle="1" w:styleId="AM1">
    <w:name w:val="AM 1"/>
    <w:basedOn w:val="Normal"/>
    <w:uiPriority w:val="16"/>
    <w:rsid w:val="00CD245F"/>
    <w:pPr>
      <w:numPr>
        <w:numId w:val="26"/>
      </w:numPr>
    </w:pPr>
  </w:style>
  <w:style w:type="paragraph" w:customStyle="1" w:styleId="AM11">
    <w:name w:val="AM 1.1"/>
    <w:basedOn w:val="Normal"/>
    <w:uiPriority w:val="16"/>
    <w:rsid w:val="00CD245F"/>
    <w:pPr>
      <w:numPr>
        <w:ilvl w:val="1"/>
        <w:numId w:val="26"/>
      </w:numPr>
    </w:pPr>
  </w:style>
  <w:style w:type="paragraph" w:customStyle="1" w:styleId="AM111">
    <w:name w:val="AM 1.1.1"/>
    <w:basedOn w:val="Normal"/>
    <w:uiPriority w:val="16"/>
    <w:rsid w:val="007B67FE"/>
    <w:pPr>
      <w:numPr>
        <w:ilvl w:val="2"/>
        <w:numId w:val="26"/>
      </w:numPr>
    </w:pPr>
  </w:style>
  <w:style w:type="paragraph" w:customStyle="1" w:styleId="AM1111">
    <w:name w:val="AM 1.1.1.1"/>
    <w:basedOn w:val="Normal"/>
    <w:uiPriority w:val="16"/>
    <w:rsid w:val="007B67FE"/>
    <w:pPr>
      <w:numPr>
        <w:ilvl w:val="3"/>
        <w:numId w:val="26"/>
      </w:numPr>
    </w:pPr>
  </w:style>
  <w:style w:type="paragraph" w:customStyle="1" w:styleId="LNHIndent1">
    <w:name w:val="LNH Indent 1"/>
    <w:basedOn w:val="Normal"/>
    <w:uiPriority w:val="15"/>
    <w:rsid w:val="00817C00"/>
    <w:pPr>
      <w:ind w:left="680"/>
    </w:pPr>
  </w:style>
  <w:style w:type="paragraph" w:customStyle="1" w:styleId="LNHIndent2">
    <w:name w:val="LNH Indent 2"/>
    <w:basedOn w:val="Normal"/>
    <w:uiPriority w:val="15"/>
    <w:rsid w:val="00960BFE"/>
    <w:pPr>
      <w:ind w:left="1247"/>
    </w:pPr>
  </w:style>
  <w:style w:type="paragraph" w:customStyle="1" w:styleId="LNHIndent3">
    <w:name w:val="LNH Indent 3"/>
    <w:basedOn w:val="Normal"/>
    <w:uiPriority w:val="15"/>
    <w:rsid w:val="00B52BE8"/>
    <w:pPr>
      <w:ind w:left="1814"/>
    </w:pPr>
  </w:style>
  <w:style w:type="paragraph" w:customStyle="1" w:styleId="LNHIndent4">
    <w:name w:val="LNH Indent 4"/>
    <w:basedOn w:val="Normal"/>
    <w:uiPriority w:val="15"/>
    <w:rsid w:val="00B52BE8"/>
    <w:pPr>
      <w:ind w:left="1531"/>
    </w:pPr>
  </w:style>
  <w:style w:type="paragraph" w:customStyle="1" w:styleId="LNHPara2">
    <w:name w:val="LNH Para 2"/>
    <w:basedOn w:val="Normal"/>
    <w:uiPriority w:val="15"/>
    <w:rsid w:val="0028740F"/>
    <w:pPr>
      <w:numPr>
        <w:ilvl w:val="1"/>
        <w:numId w:val="25"/>
      </w:numPr>
    </w:pPr>
  </w:style>
  <w:style w:type="paragraph" w:customStyle="1" w:styleId="LNHPara3">
    <w:name w:val="LNH Para 3"/>
    <w:basedOn w:val="Normal"/>
    <w:uiPriority w:val="15"/>
    <w:rsid w:val="0028740F"/>
    <w:pPr>
      <w:numPr>
        <w:ilvl w:val="2"/>
        <w:numId w:val="25"/>
      </w:numPr>
    </w:pPr>
  </w:style>
  <w:style w:type="paragraph" w:customStyle="1" w:styleId="LNHParaa">
    <w:name w:val="LNH Para a"/>
    <w:basedOn w:val="Normal"/>
    <w:uiPriority w:val="15"/>
    <w:rsid w:val="0028740F"/>
    <w:pPr>
      <w:numPr>
        <w:ilvl w:val="3"/>
        <w:numId w:val="25"/>
      </w:numPr>
    </w:pPr>
  </w:style>
  <w:style w:type="paragraph" w:customStyle="1" w:styleId="LNHParaB1">
    <w:name w:val="LNH Para B1"/>
    <w:basedOn w:val="Normal"/>
    <w:uiPriority w:val="15"/>
    <w:rsid w:val="004B2735"/>
    <w:pPr>
      <w:spacing w:after="113" w:line="260" w:lineRule="atLeast"/>
    </w:pPr>
    <w:rPr>
      <w:sz w:val="20"/>
    </w:rPr>
  </w:style>
  <w:style w:type="paragraph" w:customStyle="1" w:styleId="LNHParaB2">
    <w:name w:val="LNH Para B2"/>
    <w:basedOn w:val="Normal"/>
    <w:uiPriority w:val="15"/>
    <w:rsid w:val="004B2735"/>
    <w:pPr>
      <w:spacing w:after="113" w:line="260" w:lineRule="atLeast"/>
    </w:pPr>
    <w:rPr>
      <w:sz w:val="20"/>
    </w:rPr>
  </w:style>
  <w:style w:type="paragraph" w:customStyle="1" w:styleId="LNHParaB3">
    <w:name w:val="LNH Para B3"/>
    <w:basedOn w:val="Normal"/>
    <w:uiPriority w:val="15"/>
    <w:rsid w:val="004B2735"/>
    <w:pPr>
      <w:spacing w:after="113" w:line="260" w:lineRule="atLeast"/>
    </w:pPr>
    <w:rPr>
      <w:sz w:val="20"/>
    </w:rPr>
  </w:style>
  <w:style w:type="paragraph" w:customStyle="1" w:styleId="LNHParai">
    <w:name w:val="LNH Para i"/>
    <w:basedOn w:val="Normal"/>
    <w:uiPriority w:val="15"/>
    <w:rsid w:val="00BE1DFB"/>
    <w:pPr>
      <w:numPr>
        <w:ilvl w:val="4"/>
        <w:numId w:val="25"/>
      </w:numPr>
    </w:pPr>
  </w:style>
  <w:style w:type="paragraph" w:customStyle="1" w:styleId="LNParaA">
    <w:name w:val="LN Para A"/>
    <w:basedOn w:val="Normal"/>
    <w:uiPriority w:val="14"/>
    <w:rsid w:val="004B2735"/>
  </w:style>
  <w:style w:type="paragraph" w:customStyle="1" w:styleId="LNHParaA0">
    <w:name w:val="LNH Para A"/>
    <w:basedOn w:val="Normal"/>
    <w:uiPriority w:val="15"/>
    <w:rsid w:val="00BE1DFB"/>
    <w:pPr>
      <w:numPr>
        <w:ilvl w:val="5"/>
        <w:numId w:val="25"/>
      </w:numPr>
    </w:pPr>
  </w:style>
  <w:style w:type="paragraph" w:customStyle="1" w:styleId="LNHIndent5">
    <w:name w:val="LNH Indent 5"/>
    <w:basedOn w:val="Normal"/>
    <w:uiPriority w:val="15"/>
    <w:rsid w:val="00B52BE8"/>
    <w:pPr>
      <w:ind w:left="2098"/>
    </w:pPr>
  </w:style>
  <w:style w:type="paragraph" w:customStyle="1" w:styleId="LNHIndent6">
    <w:name w:val="LNH Indent 6"/>
    <w:basedOn w:val="Normal"/>
    <w:uiPriority w:val="15"/>
    <w:rsid w:val="00B52BE8"/>
    <w:pPr>
      <w:ind w:left="2665"/>
    </w:pPr>
  </w:style>
  <w:style w:type="paragraph" w:customStyle="1" w:styleId="LegnBodyText">
    <w:name w:val="Legn Body Text"/>
    <w:basedOn w:val="USBodyText"/>
    <w:uiPriority w:val="37"/>
    <w:rsid w:val="008E20EF"/>
    <w:pPr>
      <w:spacing w:before="120" w:line="250" w:lineRule="atLeast"/>
      <w:ind w:left="425" w:right="425"/>
    </w:pPr>
    <w:rPr>
      <w:sz w:val="19"/>
    </w:rPr>
  </w:style>
  <w:style w:type="paragraph" w:customStyle="1" w:styleId="RulesBodyText">
    <w:name w:val="Rules Body Text"/>
    <w:basedOn w:val="Normal"/>
    <w:uiPriority w:val="36"/>
    <w:rsid w:val="00833B07"/>
    <w:pPr>
      <w:spacing w:before="120" w:line="250" w:lineRule="atLeast"/>
      <w:ind w:left="425" w:right="425"/>
    </w:pPr>
    <w:rPr>
      <w:sz w:val="19"/>
    </w:rPr>
  </w:style>
  <w:style w:type="paragraph" w:styleId="Revision">
    <w:name w:val="Revision"/>
    <w:hidden/>
    <w:uiPriority w:val="99"/>
    <w:semiHidden/>
    <w:rsid w:val="009435A1"/>
    <w:pPr>
      <w:spacing w:after="0" w:line="240" w:lineRule="auto"/>
    </w:pPr>
    <w:rPr>
      <w:rFonts w:ascii="Arial" w:hAnsi="Arial"/>
      <w:color w:val="000000"/>
    </w:rPr>
  </w:style>
  <w:style w:type="paragraph" w:customStyle="1" w:styleId="TSQuotationTableHeadingWhite">
    <w:name w:val="TS (Quotation) Table Heading White"/>
    <w:basedOn w:val="TSTableHeadingWhite"/>
    <w:uiPriority w:val="18"/>
    <w:rsid w:val="00281F48"/>
    <w:rPr>
      <w:i/>
      <w:sz w:val="19"/>
    </w:rPr>
  </w:style>
  <w:style w:type="paragraph" w:customStyle="1" w:styleId="TSQuotationTextBodyText">
    <w:name w:val="TS (Quotation) Text (Body Text)"/>
    <w:basedOn w:val="TSTextBodyText"/>
    <w:uiPriority w:val="18"/>
    <w:rsid w:val="00281F48"/>
    <w:rPr>
      <w:i/>
      <w:sz w:val="19"/>
    </w:rPr>
  </w:style>
  <w:style w:type="paragraph" w:customStyle="1" w:styleId="LNHPara1-a">
    <w:name w:val="LNH Para 1 - a"/>
    <w:basedOn w:val="LNPara1-a"/>
    <w:uiPriority w:val="15"/>
    <w:rsid w:val="001F6C74"/>
    <w:pPr>
      <w:numPr>
        <w:numId w:val="23"/>
      </w:numPr>
    </w:pPr>
  </w:style>
  <w:style w:type="paragraph" w:customStyle="1" w:styleId="LNHPara1-i">
    <w:name w:val="LNH Para 1 - i"/>
    <w:basedOn w:val="LNPara1-i"/>
    <w:uiPriority w:val="15"/>
    <w:rsid w:val="001F6C74"/>
    <w:pPr>
      <w:numPr>
        <w:numId w:val="23"/>
      </w:numPr>
    </w:pPr>
  </w:style>
  <w:style w:type="paragraph" w:customStyle="1" w:styleId="LNHPara2-a">
    <w:name w:val="LNH Para 2 - a"/>
    <w:basedOn w:val="LNPara2-a"/>
    <w:uiPriority w:val="15"/>
    <w:rsid w:val="00E6336B"/>
    <w:pPr>
      <w:numPr>
        <w:numId w:val="24"/>
      </w:numPr>
    </w:pPr>
  </w:style>
  <w:style w:type="paragraph" w:customStyle="1" w:styleId="LNHPara2-i">
    <w:name w:val="LNH Para 2 - i"/>
    <w:basedOn w:val="LNPara2-i"/>
    <w:uiPriority w:val="15"/>
    <w:rsid w:val="00E6336B"/>
    <w:pPr>
      <w:numPr>
        <w:numId w:val="24"/>
      </w:numPr>
    </w:pPr>
  </w:style>
  <w:style w:type="paragraph" w:customStyle="1" w:styleId="LNHIndent10">
    <w:name w:val="LNH Indent 10"/>
    <w:basedOn w:val="Normal"/>
    <w:uiPriority w:val="15"/>
    <w:rsid w:val="00DE0188"/>
    <w:pPr>
      <w:ind w:left="4309"/>
    </w:pPr>
  </w:style>
  <w:style w:type="paragraph" w:customStyle="1" w:styleId="LNHIndent7">
    <w:name w:val="LNH Indent 7"/>
    <w:basedOn w:val="Normal"/>
    <w:uiPriority w:val="15"/>
    <w:rsid w:val="00DE0188"/>
    <w:pPr>
      <w:ind w:left="2608"/>
    </w:pPr>
  </w:style>
  <w:style w:type="paragraph" w:customStyle="1" w:styleId="LNHIndent8">
    <w:name w:val="LNH Indent 8"/>
    <w:basedOn w:val="Normal"/>
    <w:uiPriority w:val="15"/>
    <w:rsid w:val="00DE0188"/>
    <w:pPr>
      <w:ind w:left="3175"/>
    </w:pPr>
  </w:style>
  <w:style w:type="paragraph" w:customStyle="1" w:styleId="LNHIndent9">
    <w:name w:val="LNH Indent 9"/>
    <w:basedOn w:val="Normal"/>
    <w:uiPriority w:val="15"/>
    <w:rsid w:val="00DE0188"/>
    <w:pPr>
      <w:ind w:left="3742"/>
    </w:pPr>
  </w:style>
  <w:style w:type="paragraph" w:customStyle="1" w:styleId="TApprovedStatement">
    <w:name w:val="T_Approved Statement"/>
    <w:basedOn w:val="USBodyText"/>
    <w:next w:val="USBodyText"/>
    <w:uiPriority w:val="41"/>
    <w:rsid w:val="00516A5F"/>
    <w:pPr>
      <w:keepNext/>
      <w:keepLines/>
      <w:spacing w:before="240"/>
    </w:pPr>
  </w:style>
  <w:style w:type="paragraph" w:customStyle="1" w:styleId="AppropriationTable">
    <w:name w:val="AppropriationTable"/>
    <w:rsid w:val="00BC3164"/>
    <w:pPr>
      <w:tabs>
        <w:tab w:val="num" w:pos="567"/>
        <w:tab w:val="num" w:pos="720"/>
      </w:tabs>
      <w:spacing w:after="120" w:line="280" w:lineRule="atLeast"/>
      <w:ind w:left="567" w:hanging="567"/>
    </w:pPr>
    <w:rPr>
      <w:rFonts w:ascii="Arial" w:hAnsi="Arial"/>
      <w:color w:val="000000"/>
    </w:rPr>
  </w:style>
  <w:style w:type="paragraph" w:customStyle="1" w:styleId="TDisclaimer">
    <w:name w:val="T_Disclaimer"/>
    <w:basedOn w:val="USIntroduction"/>
    <w:uiPriority w:val="41"/>
    <w:rsid w:val="003044BA"/>
    <w:pPr>
      <w:spacing w:before="120" w:after="240"/>
      <w:contextualSpacing/>
    </w:pPr>
  </w:style>
  <w:style w:type="paragraph" w:customStyle="1" w:styleId="TEmail">
    <w:name w:val="T_Email"/>
    <w:basedOn w:val="Normal"/>
    <w:uiPriority w:val="41"/>
    <w:rsid w:val="00516A5F"/>
    <w:pPr>
      <w:keepNext/>
      <w:keepLines/>
      <w:spacing w:after="20" w:line="260" w:lineRule="atLeast"/>
      <w:contextualSpacing/>
    </w:pPr>
    <w:rPr>
      <w:sz w:val="19"/>
    </w:rPr>
  </w:style>
  <w:style w:type="paragraph" w:customStyle="1" w:styleId="TWhiteSpace">
    <w:name w:val="T_White Space"/>
    <w:basedOn w:val="USWhiteSpace"/>
    <w:uiPriority w:val="41"/>
    <w:rsid w:val="00A0334E"/>
    <w:pPr>
      <w:spacing w:line="20" w:lineRule="exact"/>
    </w:pPr>
    <w:rPr>
      <w:sz w:val="2"/>
    </w:rPr>
  </w:style>
  <w:style w:type="paragraph" w:customStyle="1" w:styleId="USWhiteSpaceAfterPicture">
    <w:name w:val="US White Space After Picture"/>
    <w:basedOn w:val="USWhiteSpaceAfterTable"/>
    <w:uiPriority w:val="14"/>
    <w:rsid w:val="00BC3164"/>
  </w:style>
  <w:style w:type="paragraph" w:customStyle="1" w:styleId="Subject">
    <w:name w:val="Subject"/>
    <w:basedOn w:val="Normal"/>
    <w:next w:val="USBodyText"/>
    <w:uiPriority w:val="2"/>
    <w:rsid w:val="006924A5"/>
    <w:pPr>
      <w:keepLines/>
      <w:spacing w:before="360" w:after="180" w:line="360" w:lineRule="atLeast"/>
      <w:ind w:right="567"/>
      <w:contextualSpacing/>
    </w:pPr>
    <w:rPr>
      <w:rFonts w:ascii="Georgia" w:hAnsi="Georgia"/>
      <w:color w:val="0D2C6C"/>
      <w:sz w:val="30"/>
    </w:rPr>
  </w:style>
  <w:style w:type="paragraph" w:customStyle="1" w:styleId="TMoTOfficeLocations">
    <w:name w:val="T_MoT Office Locations"/>
    <w:basedOn w:val="TAddressLines"/>
    <w:uiPriority w:val="41"/>
    <w:rsid w:val="007260BB"/>
    <w:pPr>
      <w:tabs>
        <w:tab w:val="right" w:pos="9639"/>
      </w:tabs>
      <w:spacing w:before="142" w:after="120" w:line="240" w:lineRule="auto"/>
      <w:contextualSpacing/>
    </w:pPr>
    <w:rPr>
      <w:color w:val="5F6369"/>
      <w:sz w:val="14"/>
    </w:rPr>
  </w:style>
  <w:style w:type="paragraph" w:customStyle="1" w:styleId="TMoTwebsite">
    <w:name w:val="T_MoT website"/>
    <w:basedOn w:val="TAddressLines"/>
    <w:uiPriority w:val="41"/>
    <w:rsid w:val="007260BB"/>
    <w:pPr>
      <w:spacing w:before="13" w:line="240" w:lineRule="auto"/>
    </w:pPr>
    <w:rPr>
      <w:b/>
      <w:color w:val="0D2C6C"/>
      <w:sz w:val="19"/>
    </w:rPr>
  </w:style>
  <w:style w:type="character" w:customStyle="1" w:styleId="TPagenumber">
    <w:name w:val="T_Page number"/>
    <w:basedOn w:val="DefaultParagraphFont"/>
    <w:uiPriority w:val="41"/>
    <w:rsid w:val="00D552BA"/>
    <w:rPr>
      <w:color w:val="5F6369"/>
      <w:sz w:val="19"/>
    </w:rPr>
  </w:style>
  <w:style w:type="character" w:customStyle="1" w:styleId="TGender">
    <w:name w:val="T_Gender"/>
    <w:basedOn w:val="DefaultParagraphFont"/>
    <w:uiPriority w:val="41"/>
    <w:rsid w:val="009D6CFF"/>
    <w:rPr>
      <w:b w:val="0"/>
      <w:i w:val="0"/>
      <w:color w:val="000000"/>
      <w:lang w:val="en-NZ"/>
    </w:rPr>
  </w:style>
  <w:style w:type="paragraph" w:customStyle="1" w:styleId="TIwi">
    <w:name w:val="T_Iwi"/>
    <w:basedOn w:val="Normal"/>
    <w:uiPriority w:val="20"/>
    <w:rsid w:val="00516A5F"/>
    <w:pPr>
      <w:keepNext/>
      <w:keepLines/>
      <w:spacing w:line="260" w:lineRule="atLeast"/>
      <w:contextualSpacing/>
    </w:pPr>
    <w:rPr>
      <w:sz w:val="19"/>
    </w:rPr>
  </w:style>
  <w:style w:type="paragraph" w:customStyle="1" w:styleId="TWhiteSpaceTwoSignatures">
    <w:name w:val="T_White Space Two Signatures"/>
    <w:basedOn w:val="TWhiteSpace"/>
    <w:uiPriority w:val="20"/>
    <w:rsid w:val="00FA2983"/>
    <w:pPr>
      <w:keepNext/>
    </w:pPr>
    <w:rPr>
      <w:lang w:val="mi-NZ"/>
    </w:rPr>
  </w:style>
  <w:style w:type="paragraph" w:customStyle="1" w:styleId="THeader">
    <w:name w:val="T_Header"/>
    <w:basedOn w:val="USSingleSpacedParagraph"/>
    <w:uiPriority w:val="41"/>
    <w:rsid w:val="00DA1B3F"/>
    <w:pPr>
      <w:spacing w:after="20"/>
    </w:pPr>
    <w:rPr>
      <w:bCs/>
    </w:rPr>
  </w:style>
  <w:style w:type="table" w:customStyle="1" w:styleId="MoTLead-inGraphicDevice">
    <w:name w:val="MoT Lead-in Graphic Device"/>
    <w:basedOn w:val="PlainTable4"/>
    <w:uiPriority w:val="99"/>
    <w:rsid w:val="00E856D8"/>
    <w:tblPr>
      <w:tblCellMar>
        <w:left w:w="0" w:type="dxa"/>
        <w:right w:w="0" w:type="dxa"/>
      </w:tblCellMar>
    </w:tblPr>
    <w:tcPr>
      <w:shd w:val="clear" w:color="auto" w:fill="64B6CF"/>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7E8" w:themeFill="background1"/>
      </w:tcPr>
    </w:tblStylePr>
    <w:tblStylePr w:type="band1Horz">
      <w:tblPr/>
      <w:tcPr>
        <w:shd w:val="clear" w:color="auto" w:fill="D9DBDC" w:themeFill="background1" w:themeFillShade="F2"/>
      </w:tcPr>
    </w:tblStylePr>
  </w:style>
  <w:style w:type="paragraph" w:customStyle="1" w:styleId="LegnL5">
    <w:name w:val="Legn L5"/>
    <w:basedOn w:val="Normal"/>
    <w:uiPriority w:val="37"/>
    <w:rsid w:val="00406BD6"/>
    <w:pPr>
      <w:spacing w:before="120" w:line="250" w:lineRule="atLeast"/>
      <w:ind w:left="3402" w:right="425" w:hanging="709"/>
    </w:pPr>
    <w:rPr>
      <w:sz w:val="19"/>
    </w:rPr>
  </w:style>
  <w:style w:type="paragraph" w:customStyle="1" w:styleId="LNIndent0">
    <w:name w:val="LN Indent 0"/>
    <w:basedOn w:val="Normal"/>
    <w:uiPriority w:val="14"/>
    <w:rsid w:val="00406BD6"/>
  </w:style>
  <w:style w:type="paragraph" w:customStyle="1" w:styleId="RulesL5">
    <w:name w:val="Rules L5"/>
    <w:basedOn w:val="Normal"/>
    <w:uiPriority w:val="36"/>
    <w:rsid w:val="00406BD6"/>
    <w:pPr>
      <w:spacing w:before="120" w:line="250" w:lineRule="atLeast"/>
      <w:ind w:left="3402" w:right="425" w:hanging="709"/>
    </w:pPr>
    <w:rPr>
      <w:sz w:val="19"/>
    </w:rPr>
  </w:style>
  <w:style w:type="paragraph" w:customStyle="1" w:styleId="LegnIndent5">
    <w:name w:val="Legn Indent 5"/>
    <w:basedOn w:val="Normal"/>
    <w:uiPriority w:val="37"/>
    <w:rsid w:val="00795A98"/>
    <w:pPr>
      <w:spacing w:before="120" w:line="250" w:lineRule="atLeast"/>
      <w:ind w:left="3402" w:right="425"/>
    </w:pPr>
    <w:rPr>
      <w:sz w:val="19"/>
    </w:rPr>
  </w:style>
  <w:style w:type="paragraph" w:customStyle="1" w:styleId="RulesIndent5">
    <w:name w:val="Rules Indent 5"/>
    <w:basedOn w:val="Normal"/>
    <w:uiPriority w:val="36"/>
    <w:rsid w:val="00A80E62"/>
    <w:pPr>
      <w:spacing w:before="120" w:line="250" w:lineRule="atLeast"/>
      <w:ind w:left="3402" w:right="425"/>
    </w:pPr>
    <w:rPr>
      <w:sz w:val="19"/>
    </w:rPr>
  </w:style>
  <w:style w:type="paragraph" w:customStyle="1" w:styleId="MOTHeading2">
    <w:name w:val="MOT Heading 2"/>
    <w:next w:val="Normal"/>
    <w:link w:val="MOTHeading2Char"/>
    <w:qFormat/>
    <w:rsid w:val="000E35F5"/>
    <w:pPr>
      <w:spacing w:before="240" w:after="240"/>
    </w:pPr>
    <w:rPr>
      <w:rFonts w:ascii="Arial" w:hAnsi="Arial" w:cs="Arial"/>
      <w:i/>
    </w:rPr>
  </w:style>
  <w:style w:type="paragraph" w:customStyle="1" w:styleId="MOTTitle">
    <w:name w:val="MOT Title"/>
    <w:next w:val="MOTHeading1"/>
    <w:link w:val="MOTTitleChar"/>
    <w:qFormat/>
    <w:rsid w:val="000E35F5"/>
    <w:pPr>
      <w:spacing w:before="480" w:after="240"/>
    </w:pPr>
    <w:rPr>
      <w:rFonts w:ascii="Arial" w:hAnsi="Arial" w:cs="Arial"/>
      <w:b/>
      <w:caps/>
      <w:color w:val="0D2C6C" w:themeColor="text1"/>
      <w:sz w:val="28"/>
      <w:szCs w:val="28"/>
    </w:rPr>
  </w:style>
  <w:style w:type="paragraph" w:customStyle="1" w:styleId="MOTHeading1">
    <w:name w:val="MOT Heading 1"/>
    <w:next w:val="MOTStandard"/>
    <w:link w:val="MOTHeading1Char"/>
    <w:qFormat/>
    <w:rsid w:val="000E35F5"/>
    <w:pPr>
      <w:spacing w:before="480" w:after="240"/>
    </w:pPr>
    <w:rPr>
      <w:rFonts w:ascii="Arial" w:hAnsi="Arial" w:cs="Arial"/>
      <w:b/>
      <w:sz w:val="24"/>
      <w:szCs w:val="24"/>
    </w:rPr>
  </w:style>
  <w:style w:type="character" w:customStyle="1" w:styleId="MOTTitleChar">
    <w:name w:val="MOT Title Char"/>
    <w:basedOn w:val="DefaultParagraphFont"/>
    <w:link w:val="MOTTitle"/>
    <w:rsid w:val="000E35F5"/>
    <w:rPr>
      <w:rFonts w:ascii="Arial" w:hAnsi="Arial" w:cs="Arial"/>
      <w:b/>
      <w:caps/>
      <w:color w:val="0D2C6C" w:themeColor="text1"/>
      <w:sz w:val="28"/>
      <w:szCs w:val="28"/>
    </w:rPr>
  </w:style>
  <w:style w:type="character" w:customStyle="1" w:styleId="MOTHeading1Char">
    <w:name w:val="MOT Heading 1 Char"/>
    <w:basedOn w:val="DefaultParagraphFont"/>
    <w:link w:val="MOTHeading1"/>
    <w:rsid w:val="000E35F5"/>
    <w:rPr>
      <w:rFonts w:ascii="Arial" w:hAnsi="Arial" w:cs="Arial"/>
      <w:b/>
      <w:sz w:val="24"/>
      <w:szCs w:val="24"/>
    </w:rPr>
  </w:style>
  <w:style w:type="paragraph" w:customStyle="1" w:styleId="MOTBullet-spaced">
    <w:name w:val="MOT Bullet - spaced"/>
    <w:link w:val="MOTBullet-spacedChar"/>
    <w:qFormat/>
    <w:rsid w:val="000E35F5"/>
    <w:pPr>
      <w:numPr>
        <w:numId w:val="37"/>
      </w:numPr>
      <w:spacing w:before="240"/>
    </w:pPr>
    <w:rPr>
      <w:rFonts w:ascii="Arial" w:hAnsi="Arial" w:cs="Arial"/>
    </w:rPr>
  </w:style>
  <w:style w:type="character" w:customStyle="1" w:styleId="MOTHeading2Char">
    <w:name w:val="MOT Heading 2 Char"/>
    <w:basedOn w:val="DefaultParagraphFont"/>
    <w:link w:val="MOTHeading2"/>
    <w:rsid w:val="000E35F5"/>
    <w:rPr>
      <w:rFonts w:ascii="Arial" w:hAnsi="Arial" w:cs="Arial"/>
      <w:i/>
    </w:rPr>
  </w:style>
  <w:style w:type="character" w:customStyle="1" w:styleId="MOTBullet-spacedChar">
    <w:name w:val="MOT Bullet - spaced Char"/>
    <w:basedOn w:val="DefaultParagraphFont"/>
    <w:link w:val="MOTBullet-spaced"/>
    <w:rsid w:val="000E35F5"/>
    <w:rPr>
      <w:rFonts w:ascii="Arial" w:hAnsi="Arial" w:cs="Arial"/>
    </w:rPr>
  </w:style>
  <w:style w:type="paragraph" w:customStyle="1" w:styleId="MOTStandard">
    <w:name w:val="MOT Standard"/>
    <w:link w:val="MOTStandardChar"/>
    <w:qFormat/>
    <w:rsid w:val="000E35F5"/>
    <w:pPr>
      <w:numPr>
        <w:numId w:val="38"/>
      </w:numPr>
      <w:spacing w:before="240" w:after="0"/>
    </w:pPr>
    <w:rPr>
      <w:rFonts w:ascii="Arial" w:eastAsia="Times New Roman" w:hAnsi="Arial" w:cs="Arial"/>
      <w:szCs w:val="20"/>
      <w:lang w:eastAsia="en-GB"/>
    </w:rPr>
  </w:style>
  <w:style w:type="numbering" w:customStyle="1" w:styleId="MOTNumberingLevels">
    <w:name w:val="MOT Numbering Levels"/>
    <w:uiPriority w:val="99"/>
    <w:rsid w:val="000E35F5"/>
    <w:pPr>
      <w:numPr>
        <w:numId w:val="35"/>
      </w:numPr>
    </w:pPr>
  </w:style>
  <w:style w:type="numbering" w:customStyle="1" w:styleId="MOTBulletLevelspaced">
    <w:name w:val="MOT Bullet Level (spaced)"/>
    <w:uiPriority w:val="99"/>
    <w:rsid w:val="000E35F5"/>
    <w:pPr>
      <w:numPr>
        <w:numId w:val="36"/>
      </w:numPr>
    </w:pPr>
  </w:style>
  <w:style w:type="character" w:customStyle="1" w:styleId="MOTStandardChar">
    <w:name w:val="MOT Standard Char"/>
    <w:basedOn w:val="DefaultParagraphFont"/>
    <w:link w:val="MOTStandard"/>
    <w:rsid w:val="000E35F5"/>
    <w:rPr>
      <w:rFonts w:ascii="Arial" w:eastAsia="Times New Roman" w:hAnsi="Arial" w:cs="Arial"/>
      <w:szCs w:val="20"/>
      <w:lang w:eastAsia="en-GB"/>
    </w:rPr>
  </w:style>
  <w:style w:type="paragraph" w:customStyle="1" w:styleId="MOTStandardLevel2">
    <w:name w:val="MOT Standard Level2"/>
    <w:basedOn w:val="MOTStandard"/>
    <w:qFormat/>
    <w:rsid w:val="000E35F5"/>
    <w:pPr>
      <w:numPr>
        <w:ilvl w:val="1"/>
      </w:numPr>
      <w:tabs>
        <w:tab w:val="num" w:pos="1021"/>
      </w:tabs>
      <w:ind w:left="1021" w:hanging="341"/>
    </w:pPr>
  </w:style>
  <w:style w:type="paragraph" w:customStyle="1" w:styleId="MOTStandardLevel3">
    <w:name w:val="MOT Standard Level3"/>
    <w:basedOn w:val="MOTStandardLevel2"/>
    <w:qFormat/>
    <w:rsid w:val="000E35F5"/>
    <w:pPr>
      <w:numPr>
        <w:ilvl w:val="2"/>
      </w:numPr>
      <w:tabs>
        <w:tab w:val="clear" w:pos="1843"/>
      </w:tabs>
      <w:ind w:left="102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44881">
      <w:bodyDiv w:val="1"/>
      <w:marLeft w:val="0"/>
      <w:marRight w:val="0"/>
      <w:marTop w:val="0"/>
      <w:marBottom w:val="0"/>
      <w:divBdr>
        <w:top w:val="none" w:sz="0" w:space="0" w:color="auto"/>
        <w:left w:val="none" w:sz="0" w:space="0" w:color="auto"/>
        <w:bottom w:val="none" w:sz="0" w:space="0" w:color="auto"/>
        <w:right w:val="none" w:sz="0" w:space="0" w:color="auto"/>
      </w:divBdr>
    </w:div>
    <w:div w:id="97295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nzta.govt.nz/assets/resources/research/reports/690/690-Transport-experiences-of-disabled-people-in-Aotearoa-New-Zealand.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hei-arataki.nz" TargetMode="External"/><Relationship Id="rId1" Type="http://schemas.openxmlformats.org/officeDocument/2006/relationships/hyperlink" Target="http://www.transport.govt.n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MoT%20Memo.dotm" TargetMode="External"/></Relationships>
</file>

<file path=word/theme/theme1.xml><?xml version="1.0" encoding="utf-8"?>
<a:theme xmlns:a="http://schemas.openxmlformats.org/drawingml/2006/main" name="MJ 2013 Theme">
  <a:themeElements>
    <a:clrScheme name="MoT Theme Colours 2">
      <a:dk1>
        <a:srgbClr val="0D2C6C"/>
      </a:dk1>
      <a:lt1>
        <a:srgbClr val="E6E7E8"/>
      </a:lt1>
      <a:dk2>
        <a:srgbClr val="00B2FF"/>
      </a:dk2>
      <a:lt2>
        <a:srgbClr val="FFFFFF"/>
      </a:lt2>
      <a:accent1>
        <a:srgbClr val="00B2FF"/>
      </a:accent1>
      <a:accent2>
        <a:srgbClr val="0D2C6C"/>
      </a:accent2>
      <a:accent3>
        <a:srgbClr val="ADD136"/>
      </a:accent3>
      <a:accent4>
        <a:srgbClr val="F57E20"/>
      </a:accent4>
      <a:accent5>
        <a:srgbClr val="39B54A"/>
      </a:accent5>
      <a:accent6>
        <a:srgbClr val="00A9B7"/>
      </a:accent6>
      <a:hlink>
        <a:srgbClr val="0D2C6C"/>
      </a:hlink>
      <a:folHlink>
        <a:srgbClr val="4C568B"/>
      </a:folHlink>
    </a:clrScheme>
    <a:fontScheme name="MJ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9AB20-0E37-4D60-944F-F1F0B9A5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 Memo</Template>
  <TotalTime>1</TotalTime>
  <Pages>8</Pages>
  <Words>2590</Words>
  <Characters>14765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df</dc:subject>
  <dc:creator>Nick Graham</dc:creator>
  <cp:keywords>Rel date: V18 - 16 Jun 2023</cp:keywords>
  <dc:description>Licenced to the Ministry of Transport_x000d_
Template developed by:  _x000d_
PCS Computer Training Limited Copyright 2022_x000d_
Tel: +64 274 411 150 | Email: rose-maree@pcstraining.co.nz</dc:description>
  <cp:lastModifiedBy>Anthony Bull</cp:lastModifiedBy>
  <cp:revision>2</cp:revision>
  <cp:lastPrinted>2022-04-08T09:57:00Z</cp:lastPrinted>
  <dcterms:created xsi:type="dcterms:W3CDTF">2023-08-28T05:05:00Z</dcterms:created>
  <dcterms:modified xsi:type="dcterms:W3CDTF">2023-08-28T05:05:00Z</dcterms:modified>
</cp:coreProperties>
</file>